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AF3" w:rsidRPr="001348FF" w:rsidRDefault="00271AF3" w:rsidP="00E3701F">
      <w:pPr>
        <w:keepNext/>
        <w:jc w:val="center"/>
        <w:rPr>
          <w:rFonts w:ascii="Arial" w:hAnsi="Arial" w:cs="Arial"/>
          <w:b/>
          <w:sz w:val="32"/>
          <w:szCs w:val="32"/>
        </w:rPr>
      </w:pPr>
      <w:r w:rsidRPr="001348FF">
        <w:rPr>
          <w:rFonts w:ascii="Arial" w:hAnsi="Arial" w:cs="Arial"/>
          <w:b/>
          <w:sz w:val="32"/>
          <w:szCs w:val="32"/>
        </w:rPr>
        <w:t>АДМИНИСТРАЦИЯ</w:t>
      </w:r>
    </w:p>
    <w:p w:rsidR="00271AF3" w:rsidRPr="001348FF" w:rsidRDefault="00271AF3" w:rsidP="00E3701F">
      <w:pPr>
        <w:keepNext/>
        <w:jc w:val="center"/>
        <w:rPr>
          <w:rFonts w:ascii="Arial" w:hAnsi="Arial" w:cs="Arial"/>
          <w:b/>
          <w:sz w:val="32"/>
          <w:szCs w:val="32"/>
        </w:rPr>
      </w:pPr>
      <w:r>
        <w:rPr>
          <w:rFonts w:ascii="Arial" w:hAnsi="Arial" w:cs="Arial"/>
          <w:b/>
          <w:sz w:val="32"/>
          <w:szCs w:val="32"/>
        </w:rPr>
        <w:t>ЩЕКИНСКОГО</w:t>
      </w:r>
      <w:r w:rsidRPr="001348FF">
        <w:rPr>
          <w:rFonts w:ascii="Arial" w:hAnsi="Arial" w:cs="Arial"/>
          <w:b/>
          <w:sz w:val="32"/>
          <w:szCs w:val="32"/>
        </w:rPr>
        <w:t xml:space="preserve"> СЕЛЬСОВЕТА</w:t>
      </w:r>
    </w:p>
    <w:p w:rsidR="00271AF3" w:rsidRPr="001348FF" w:rsidRDefault="00271AF3" w:rsidP="00E3701F">
      <w:pPr>
        <w:keepNext/>
        <w:jc w:val="center"/>
        <w:rPr>
          <w:rFonts w:ascii="Arial" w:hAnsi="Arial" w:cs="Arial"/>
          <w:b/>
          <w:sz w:val="32"/>
          <w:szCs w:val="32"/>
        </w:rPr>
      </w:pPr>
      <w:r w:rsidRPr="001348FF">
        <w:rPr>
          <w:rFonts w:ascii="Arial" w:hAnsi="Arial" w:cs="Arial"/>
          <w:b/>
          <w:sz w:val="32"/>
          <w:szCs w:val="32"/>
        </w:rPr>
        <w:t>РЫЛЬСКОГО РАЙОНА</w:t>
      </w:r>
    </w:p>
    <w:p w:rsidR="00271AF3" w:rsidRPr="001348FF" w:rsidRDefault="00271AF3" w:rsidP="00E3701F">
      <w:pPr>
        <w:keepNext/>
        <w:jc w:val="center"/>
        <w:rPr>
          <w:rFonts w:ascii="Arial" w:hAnsi="Arial" w:cs="Arial"/>
          <w:b/>
          <w:sz w:val="32"/>
          <w:szCs w:val="32"/>
        </w:rPr>
      </w:pPr>
    </w:p>
    <w:p w:rsidR="00271AF3" w:rsidRPr="001348FF" w:rsidRDefault="00271AF3" w:rsidP="00E3701F">
      <w:pPr>
        <w:keepNext/>
        <w:jc w:val="center"/>
        <w:rPr>
          <w:rFonts w:ascii="Arial" w:hAnsi="Arial" w:cs="Arial"/>
          <w:b/>
          <w:sz w:val="32"/>
          <w:szCs w:val="32"/>
        </w:rPr>
      </w:pPr>
      <w:r w:rsidRPr="001348FF">
        <w:rPr>
          <w:rFonts w:ascii="Arial" w:hAnsi="Arial" w:cs="Arial"/>
          <w:b/>
          <w:sz w:val="32"/>
          <w:szCs w:val="32"/>
        </w:rPr>
        <w:t>ПОСТАНОВЛЕНИЕ</w:t>
      </w:r>
    </w:p>
    <w:p w:rsidR="00271AF3" w:rsidRPr="001348FF" w:rsidRDefault="00271AF3" w:rsidP="00E3701F">
      <w:pPr>
        <w:keepNext/>
        <w:jc w:val="center"/>
        <w:rPr>
          <w:rFonts w:ascii="Arial" w:hAnsi="Arial" w:cs="Arial"/>
          <w:b/>
          <w:sz w:val="32"/>
          <w:szCs w:val="32"/>
        </w:rPr>
      </w:pPr>
      <w:r>
        <w:rPr>
          <w:rFonts w:ascii="Arial" w:hAnsi="Arial" w:cs="Arial"/>
          <w:b/>
          <w:sz w:val="32"/>
          <w:szCs w:val="32"/>
        </w:rPr>
        <w:t>от 05 ноября</w:t>
      </w:r>
      <w:r w:rsidRPr="001348FF">
        <w:rPr>
          <w:rFonts w:ascii="Arial" w:hAnsi="Arial" w:cs="Arial"/>
          <w:b/>
          <w:sz w:val="32"/>
          <w:szCs w:val="32"/>
        </w:rPr>
        <w:t xml:space="preserve"> </w:t>
      </w:r>
      <w:smartTag w:uri="urn:schemas-microsoft-com:office:smarttags" w:element="metricconverter">
        <w:smartTagPr>
          <w:attr w:name="ProductID" w:val="2020 г"/>
        </w:smartTagPr>
        <w:r w:rsidRPr="001348FF">
          <w:rPr>
            <w:rFonts w:ascii="Arial" w:hAnsi="Arial" w:cs="Arial"/>
            <w:b/>
            <w:sz w:val="32"/>
            <w:szCs w:val="32"/>
          </w:rPr>
          <w:t>2020 г</w:t>
        </w:r>
      </w:smartTag>
      <w:r>
        <w:rPr>
          <w:rFonts w:ascii="Arial" w:hAnsi="Arial" w:cs="Arial"/>
          <w:b/>
          <w:sz w:val="32"/>
          <w:szCs w:val="32"/>
        </w:rPr>
        <w:t>. №90</w:t>
      </w:r>
    </w:p>
    <w:p w:rsidR="00271AF3" w:rsidRPr="00E3701F" w:rsidRDefault="00271AF3" w:rsidP="00F926FC">
      <w:pPr>
        <w:jc w:val="both"/>
        <w:rPr>
          <w:rFonts w:ascii="Arial" w:hAnsi="Arial" w:cs="Arial"/>
        </w:rPr>
      </w:pPr>
    </w:p>
    <w:p w:rsidR="00271AF3" w:rsidRPr="00E3701F" w:rsidRDefault="00271AF3" w:rsidP="00271665">
      <w:pPr>
        <w:autoSpaceDE w:val="0"/>
        <w:autoSpaceDN w:val="0"/>
        <w:adjustRightInd w:val="0"/>
        <w:jc w:val="center"/>
        <w:outlineLvl w:val="0"/>
        <w:rPr>
          <w:rFonts w:ascii="Arial" w:hAnsi="Arial" w:cs="Arial"/>
          <w:bCs/>
        </w:rPr>
      </w:pPr>
      <w:bookmarkStart w:id="0" w:name="_GoBack"/>
      <w:bookmarkEnd w:id="0"/>
      <w:r w:rsidRPr="001348FF">
        <w:rPr>
          <w:rFonts w:ascii="Arial" w:hAnsi="Arial" w:cs="Arial"/>
          <w:b/>
          <w:sz w:val="32"/>
          <w:szCs w:val="32"/>
        </w:rPr>
        <w:t>Об утверждении административного регламента Администраци</w:t>
      </w:r>
      <w:r>
        <w:rPr>
          <w:rFonts w:ascii="Arial" w:hAnsi="Arial" w:cs="Arial"/>
          <w:b/>
          <w:sz w:val="32"/>
          <w:szCs w:val="32"/>
        </w:rPr>
        <w:t>и</w:t>
      </w:r>
      <w:r w:rsidRPr="001348FF">
        <w:rPr>
          <w:rFonts w:ascii="Arial" w:hAnsi="Arial" w:cs="Arial"/>
          <w:b/>
          <w:sz w:val="32"/>
          <w:szCs w:val="32"/>
        </w:rPr>
        <w:t xml:space="preserve"> </w:t>
      </w:r>
      <w:r>
        <w:rPr>
          <w:rFonts w:ascii="Arial" w:hAnsi="Arial" w:cs="Arial"/>
          <w:b/>
          <w:sz w:val="32"/>
          <w:szCs w:val="32"/>
        </w:rPr>
        <w:t>Щекинского</w:t>
      </w:r>
      <w:r w:rsidRPr="001348FF">
        <w:rPr>
          <w:rFonts w:ascii="Arial" w:hAnsi="Arial" w:cs="Arial"/>
          <w:b/>
          <w:sz w:val="32"/>
          <w:szCs w:val="32"/>
        </w:rPr>
        <w:t xml:space="preserve"> сельсовета Рыльского</w:t>
      </w:r>
      <w:r>
        <w:rPr>
          <w:rFonts w:ascii="Arial" w:hAnsi="Arial" w:cs="Arial"/>
          <w:b/>
          <w:sz w:val="32"/>
          <w:szCs w:val="32"/>
        </w:rPr>
        <w:t xml:space="preserve"> района</w:t>
      </w:r>
      <w:r w:rsidRPr="001348FF">
        <w:rPr>
          <w:rFonts w:ascii="Arial" w:hAnsi="Arial" w:cs="Arial"/>
          <w:b/>
          <w:sz w:val="32"/>
          <w:szCs w:val="32"/>
        </w:rPr>
        <w:t xml:space="preserve"> предоставления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271AF3" w:rsidRDefault="00271AF3" w:rsidP="00CE2184">
      <w:pPr>
        <w:autoSpaceDE w:val="0"/>
        <w:autoSpaceDN w:val="0"/>
        <w:adjustRightInd w:val="0"/>
        <w:outlineLvl w:val="0"/>
        <w:rPr>
          <w:rFonts w:ascii="Arial" w:hAnsi="Arial" w:cs="Arial"/>
          <w:bCs/>
        </w:rPr>
      </w:pPr>
    </w:p>
    <w:p w:rsidR="00271AF3" w:rsidRPr="007C7045" w:rsidRDefault="00271AF3" w:rsidP="00CE2184">
      <w:pPr>
        <w:autoSpaceDE w:val="0"/>
        <w:autoSpaceDN w:val="0"/>
        <w:adjustRightInd w:val="0"/>
        <w:outlineLvl w:val="0"/>
        <w:rPr>
          <w:rFonts w:ascii="Arial" w:hAnsi="Arial" w:cs="Arial"/>
          <w:bCs/>
        </w:rPr>
      </w:pPr>
    </w:p>
    <w:p w:rsidR="00271AF3" w:rsidRPr="007C7045" w:rsidRDefault="00271AF3" w:rsidP="00CE2184">
      <w:pPr>
        <w:autoSpaceDE w:val="0"/>
        <w:autoSpaceDN w:val="0"/>
        <w:adjustRightInd w:val="0"/>
        <w:outlineLvl w:val="0"/>
        <w:rPr>
          <w:rFonts w:ascii="Arial" w:hAnsi="Arial" w:cs="Arial"/>
          <w:bCs/>
        </w:rPr>
      </w:pPr>
    </w:p>
    <w:p w:rsidR="00271AF3" w:rsidRPr="007C7045" w:rsidRDefault="00271AF3" w:rsidP="001348FF">
      <w:pPr>
        <w:pStyle w:val="NoSpacing"/>
        <w:rPr>
          <w:rFonts w:ascii="Arial" w:hAnsi="Arial" w:cs="Arial"/>
          <w:bCs/>
          <w:sz w:val="24"/>
          <w:szCs w:val="24"/>
        </w:rPr>
      </w:pPr>
      <w:r w:rsidRPr="007C7045">
        <w:rPr>
          <w:rFonts w:ascii="Arial" w:hAnsi="Arial" w:cs="Arial"/>
          <w:bCs/>
          <w:sz w:val="24"/>
          <w:szCs w:val="24"/>
        </w:rPr>
        <w:t xml:space="preserve">         В соответствии с Федеральным законом от 27.06.2010 г. № 210-ФЗ «Об организации предоставления государственных и муниципальных услуг» и постановлением Администрации Щекинского сельсовета Рыльского района от </w:t>
      </w:r>
      <w:r w:rsidRPr="007C7045">
        <w:rPr>
          <w:rFonts w:ascii="Arial" w:hAnsi="Arial" w:cs="Arial"/>
          <w:sz w:val="24"/>
          <w:szCs w:val="24"/>
        </w:rPr>
        <w:t xml:space="preserve">01.11.2018 №98 «О разработке и утверждении административных регламентов предоставления муниципальных услуг», </w:t>
      </w:r>
      <w:r w:rsidRPr="007C7045">
        <w:rPr>
          <w:rFonts w:ascii="Arial" w:hAnsi="Arial" w:cs="Arial"/>
          <w:bCs/>
          <w:sz w:val="24"/>
          <w:szCs w:val="24"/>
        </w:rPr>
        <w:t>Администрация Щекинского сельсовета Рыльского района постановляет:</w:t>
      </w:r>
    </w:p>
    <w:p w:rsidR="00271AF3" w:rsidRPr="007C7045" w:rsidRDefault="00271AF3" w:rsidP="004F46CE">
      <w:pPr>
        <w:numPr>
          <w:ilvl w:val="0"/>
          <w:numId w:val="37"/>
        </w:numPr>
        <w:autoSpaceDE w:val="0"/>
        <w:autoSpaceDN w:val="0"/>
        <w:adjustRightInd w:val="0"/>
        <w:ind w:left="0" w:firstLine="720"/>
        <w:jc w:val="both"/>
        <w:outlineLvl w:val="0"/>
        <w:rPr>
          <w:rFonts w:ascii="Arial" w:hAnsi="Arial" w:cs="Arial"/>
          <w:bCs/>
        </w:rPr>
      </w:pPr>
      <w:r w:rsidRPr="007C7045">
        <w:rPr>
          <w:rFonts w:ascii="Arial" w:hAnsi="Arial" w:cs="Arial"/>
          <w:bCs/>
        </w:rPr>
        <w:t>Утвердить административный регламент</w:t>
      </w:r>
      <w:r w:rsidRPr="007C7045">
        <w:rPr>
          <w:rFonts w:ascii="Arial" w:hAnsi="Arial" w:cs="Arial"/>
        </w:rPr>
        <w:t xml:space="preserve"> Администрации Щекинского</w:t>
      </w:r>
    </w:p>
    <w:p w:rsidR="00271AF3" w:rsidRPr="007C7045" w:rsidRDefault="00271AF3" w:rsidP="001348FF">
      <w:pPr>
        <w:autoSpaceDE w:val="0"/>
        <w:autoSpaceDN w:val="0"/>
        <w:adjustRightInd w:val="0"/>
        <w:jc w:val="both"/>
        <w:outlineLvl w:val="0"/>
        <w:rPr>
          <w:rFonts w:ascii="Arial" w:hAnsi="Arial" w:cs="Arial"/>
          <w:bCs/>
        </w:rPr>
      </w:pPr>
      <w:r w:rsidRPr="007C7045">
        <w:rPr>
          <w:rFonts w:ascii="Arial" w:hAnsi="Arial" w:cs="Arial"/>
        </w:rPr>
        <w:t>сельсовета Рыльского района</w:t>
      </w:r>
      <w:r w:rsidRPr="007C7045">
        <w:rPr>
          <w:rFonts w:ascii="Arial" w:hAnsi="Arial" w:cs="Arial"/>
          <w:bCs/>
        </w:rPr>
        <w:t xml:space="preserve"> предоставления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согласно приложению</w:t>
      </w:r>
    </w:p>
    <w:p w:rsidR="00271AF3" w:rsidRPr="007C7045" w:rsidRDefault="00271AF3" w:rsidP="001348FF">
      <w:pPr>
        <w:autoSpaceDE w:val="0"/>
        <w:autoSpaceDN w:val="0"/>
        <w:adjustRightInd w:val="0"/>
        <w:jc w:val="both"/>
        <w:outlineLvl w:val="0"/>
        <w:rPr>
          <w:rFonts w:ascii="Arial" w:hAnsi="Arial" w:cs="Arial"/>
        </w:rPr>
      </w:pPr>
      <w:r w:rsidRPr="007C7045">
        <w:rPr>
          <w:rFonts w:ascii="Arial" w:hAnsi="Arial" w:cs="Arial"/>
          <w:bCs/>
        </w:rPr>
        <w:t xml:space="preserve">    </w:t>
      </w:r>
      <w:r w:rsidRPr="007C7045">
        <w:rPr>
          <w:rFonts w:ascii="Arial" w:hAnsi="Arial" w:cs="Arial"/>
          <w:bCs/>
        </w:rPr>
        <w:tab/>
        <w:t xml:space="preserve">2. </w:t>
      </w:r>
      <w:r w:rsidRPr="007C7045">
        <w:rPr>
          <w:rFonts w:ascii="Arial" w:hAnsi="Arial" w:cs="Arial"/>
        </w:rPr>
        <w:t>Опубликовать настоящее постановление на официальном сайте Администрации Щекинского сельсовета Рыльского района в сети Интернет (http://admchekino.ru/).</w:t>
      </w:r>
    </w:p>
    <w:p w:rsidR="00271AF3" w:rsidRPr="007C7045" w:rsidRDefault="00271AF3" w:rsidP="001348FF">
      <w:pPr>
        <w:pStyle w:val="NoSpacing"/>
        <w:rPr>
          <w:rFonts w:ascii="Arial" w:hAnsi="Arial" w:cs="Arial"/>
          <w:sz w:val="24"/>
          <w:szCs w:val="24"/>
        </w:rPr>
      </w:pPr>
      <w:r w:rsidRPr="007C7045">
        <w:rPr>
          <w:rFonts w:ascii="Arial" w:hAnsi="Arial" w:cs="Arial"/>
          <w:sz w:val="24"/>
          <w:szCs w:val="24"/>
        </w:rPr>
        <w:t xml:space="preserve">    3. Настоящее постановление вступает в силу после его обнародования (опубликования) в установленном порядке.</w:t>
      </w:r>
    </w:p>
    <w:p w:rsidR="00271AF3" w:rsidRPr="007C7045" w:rsidRDefault="00271AF3" w:rsidP="001348FF">
      <w:pPr>
        <w:pStyle w:val="NoSpacing"/>
        <w:rPr>
          <w:rFonts w:ascii="Arial" w:hAnsi="Arial" w:cs="Arial"/>
          <w:sz w:val="24"/>
          <w:szCs w:val="24"/>
        </w:rPr>
      </w:pPr>
    </w:p>
    <w:p w:rsidR="00271AF3" w:rsidRPr="007C7045" w:rsidRDefault="00271AF3" w:rsidP="001348FF">
      <w:pPr>
        <w:pStyle w:val="NoSpacing"/>
        <w:rPr>
          <w:rFonts w:ascii="Arial" w:hAnsi="Arial" w:cs="Arial"/>
          <w:sz w:val="24"/>
          <w:szCs w:val="24"/>
        </w:rPr>
      </w:pPr>
    </w:p>
    <w:p w:rsidR="00271AF3" w:rsidRPr="007C7045" w:rsidRDefault="00271AF3" w:rsidP="001348FF">
      <w:pPr>
        <w:pStyle w:val="NoSpacing"/>
        <w:rPr>
          <w:rFonts w:ascii="Arial" w:hAnsi="Arial" w:cs="Arial"/>
          <w:sz w:val="24"/>
          <w:szCs w:val="24"/>
        </w:rPr>
      </w:pPr>
    </w:p>
    <w:p w:rsidR="00271AF3" w:rsidRPr="007C7045" w:rsidRDefault="00271AF3" w:rsidP="001348FF">
      <w:pPr>
        <w:pStyle w:val="NoSpacing"/>
        <w:rPr>
          <w:rFonts w:ascii="Arial" w:hAnsi="Arial" w:cs="Arial"/>
          <w:sz w:val="24"/>
          <w:szCs w:val="24"/>
        </w:rPr>
      </w:pPr>
    </w:p>
    <w:p w:rsidR="00271AF3" w:rsidRPr="007C7045" w:rsidRDefault="00271AF3" w:rsidP="001348FF">
      <w:pPr>
        <w:pStyle w:val="NoSpacing"/>
        <w:rPr>
          <w:rFonts w:ascii="Arial" w:hAnsi="Arial" w:cs="Arial"/>
          <w:sz w:val="24"/>
          <w:szCs w:val="24"/>
        </w:rPr>
      </w:pPr>
      <w:r w:rsidRPr="007C7045">
        <w:rPr>
          <w:rFonts w:ascii="Arial" w:hAnsi="Arial" w:cs="Arial"/>
          <w:sz w:val="24"/>
          <w:szCs w:val="24"/>
        </w:rPr>
        <w:t>Глава Щекинского сельсовета</w:t>
      </w:r>
    </w:p>
    <w:p w:rsidR="00271AF3" w:rsidRPr="007C7045" w:rsidRDefault="00271AF3" w:rsidP="001348FF">
      <w:pPr>
        <w:pStyle w:val="NoSpacing"/>
        <w:rPr>
          <w:rFonts w:ascii="Arial" w:hAnsi="Arial" w:cs="Arial"/>
          <w:sz w:val="24"/>
          <w:szCs w:val="24"/>
        </w:rPr>
      </w:pPr>
      <w:r w:rsidRPr="007C7045">
        <w:rPr>
          <w:rFonts w:ascii="Arial" w:hAnsi="Arial" w:cs="Arial"/>
          <w:sz w:val="24"/>
          <w:szCs w:val="24"/>
        </w:rPr>
        <w:t>Рыльского района                                                                             Н.А.Гребенникова</w:t>
      </w:r>
    </w:p>
    <w:p w:rsidR="00271AF3" w:rsidRPr="005A7F63" w:rsidRDefault="00271AF3" w:rsidP="001348FF">
      <w:pPr>
        <w:pStyle w:val="NoSpacing"/>
        <w:rPr>
          <w:rFonts w:ascii="Arial" w:hAnsi="Arial" w:cs="Arial"/>
        </w:rPr>
      </w:pPr>
    </w:p>
    <w:p w:rsidR="00271AF3" w:rsidRPr="00E3701F" w:rsidRDefault="00271AF3" w:rsidP="00271665">
      <w:pPr>
        <w:autoSpaceDE w:val="0"/>
        <w:autoSpaceDN w:val="0"/>
        <w:adjustRightInd w:val="0"/>
        <w:jc w:val="center"/>
        <w:outlineLvl w:val="0"/>
        <w:rPr>
          <w:rFonts w:ascii="Arial" w:hAnsi="Arial" w:cs="Arial"/>
          <w:bCs/>
        </w:rPr>
      </w:pPr>
    </w:p>
    <w:p w:rsidR="00271AF3" w:rsidRPr="00E3701F" w:rsidRDefault="00271AF3" w:rsidP="00271665">
      <w:pPr>
        <w:autoSpaceDE w:val="0"/>
        <w:autoSpaceDN w:val="0"/>
        <w:adjustRightInd w:val="0"/>
        <w:jc w:val="center"/>
        <w:outlineLvl w:val="0"/>
        <w:rPr>
          <w:rFonts w:ascii="Arial" w:hAnsi="Arial" w:cs="Arial"/>
          <w:bCs/>
        </w:rPr>
      </w:pPr>
    </w:p>
    <w:p w:rsidR="00271AF3" w:rsidRPr="00E3701F" w:rsidRDefault="00271AF3" w:rsidP="00CE2184">
      <w:pPr>
        <w:autoSpaceDE w:val="0"/>
        <w:autoSpaceDN w:val="0"/>
        <w:adjustRightInd w:val="0"/>
        <w:jc w:val="right"/>
        <w:outlineLvl w:val="0"/>
        <w:rPr>
          <w:rFonts w:ascii="Arial" w:hAnsi="Arial" w:cs="Arial"/>
          <w:bCs/>
        </w:rPr>
      </w:pPr>
      <w:r w:rsidRPr="00E3701F">
        <w:rPr>
          <w:rFonts w:ascii="Arial" w:hAnsi="Arial" w:cs="Arial"/>
          <w:bCs/>
        </w:rPr>
        <w:tab/>
      </w:r>
    </w:p>
    <w:p w:rsidR="00271AF3" w:rsidRPr="00E3701F" w:rsidRDefault="00271AF3" w:rsidP="00CE2184">
      <w:pPr>
        <w:autoSpaceDE w:val="0"/>
        <w:autoSpaceDN w:val="0"/>
        <w:adjustRightInd w:val="0"/>
        <w:jc w:val="right"/>
        <w:outlineLvl w:val="0"/>
        <w:rPr>
          <w:rFonts w:ascii="Arial" w:hAnsi="Arial" w:cs="Arial"/>
          <w:bCs/>
        </w:rPr>
      </w:pPr>
    </w:p>
    <w:p w:rsidR="00271AF3" w:rsidRPr="00E3701F" w:rsidRDefault="00271AF3" w:rsidP="00CE2184">
      <w:pPr>
        <w:autoSpaceDE w:val="0"/>
        <w:autoSpaceDN w:val="0"/>
        <w:adjustRightInd w:val="0"/>
        <w:jc w:val="right"/>
        <w:outlineLvl w:val="0"/>
        <w:rPr>
          <w:rFonts w:ascii="Arial" w:hAnsi="Arial" w:cs="Arial"/>
          <w:bCs/>
        </w:rPr>
      </w:pPr>
    </w:p>
    <w:p w:rsidR="00271AF3" w:rsidRPr="00E3701F" w:rsidRDefault="00271AF3" w:rsidP="00CE2184">
      <w:pPr>
        <w:autoSpaceDE w:val="0"/>
        <w:autoSpaceDN w:val="0"/>
        <w:adjustRightInd w:val="0"/>
        <w:jc w:val="right"/>
        <w:outlineLvl w:val="0"/>
        <w:rPr>
          <w:rFonts w:ascii="Arial" w:hAnsi="Arial" w:cs="Arial"/>
          <w:bCs/>
        </w:rPr>
      </w:pPr>
    </w:p>
    <w:p w:rsidR="00271AF3" w:rsidRPr="00271B0E" w:rsidRDefault="00271AF3" w:rsidP="001348FF">
      <w:pPr>
        <w:pStyle w:val="NoSpacing"/>
        <w:jc w:val="right"/>
        <w:rPr>
          <w:rFonts w:ascii="Arial" w:hAnsi="Arial" w:cs="Arial"/>
          <w:bCs/>
          <w:sz w:val="24"/>
          <w:szCs w:val="24"/>
        </w:rPr>
      </w:pPr>
      <w:r w:rsidRPr="00271B0E">
        <w:rPr>
          <w:rFonts w:ascii="Arial" w:hAnsi="Arial" w:cs="Arial"/>
          <w:bCs/>
          <w:sz w:val="24"/>
          <w:szCs w:val="24"/>
        </w:rPr>
        <w:t>Утвержден</w:t>
      </w:r>
    </w:p>
    <w:p w:rsidR="00271AF3" w:rsidRPr="00271B0E" w:rsidRDefault="00271AF3" w:rsidP="001348FF">
      <w:pPr>
        <w:pStyle w:val="NoSpacing"/>
        <w:jc w:val="right"/>
        <w:rPr>
          <w:rFonts w:ascii="Arial" w:hAnsi="Arial" w:cs="Arial"/>
          <w:bCs/>
          <w:sz w:val="24"/>
          <w:szCs w:val="24"/>
        </w:rPr>
      </w:pPr>
      <w:r w:rsidRPr="00271B0E">
        <w:rPr>
          <w:rFonts w:ascii="Arial" w:hAnsi="Arial" w:cs="Arial"/>
          <w:bCs/>
          <w:sz w:val="24"/>
          <w:szCs w:val="24"/>
        </w:rPr>
        <w:t>постановлением Администрации</w:t>
      </w:r>
    </w:p>
    <w:p w:rsidR="00271AF3" w:rsidRPr="00271B0E" w:rsidRDefault="00271AF3" w:rsidP="001348FF">
      <w:pPr>
        <w:pStyle w:val="NoSpacing"/>
        <w:jc w:val="right"/>
        <w:rPr>
          <w:rFonts w:ascii="Arial" w:hAnsi="Arial" w:cs="Arial"/>
          <w:bCs/>
          <w:sz w:val="24"/>
          <w:szCs w:val="24"/>
        </w:rPr>
      </w:pPr>
      <w:r w:rsidRPr="00271B0E">
        <w:rPr>
          <w:rFonts w:ascii="Arial" w:hAnsi="Arial" w:cs="Arial"/>
          <w:bCs/>
          <w:sz w:val="24"/>
          <w:szCs w:val="24"/>
        </w:rPr>
        <w:t xml:space="preserve">Щекинского сельсовета </w:t>
      </w:r>
    </w:p>
    <w:p w:rsidR="00271AF3" w:rsidRPr="00271B0E" w:rsidRDefault="00271AF3" w:rsidP="001348FF">
      <w:pPr>
        <w:pStyle w:val="NoSpacing"/>
        <w:jc w:val="right"/>
        <w:rPr>
          <w:rFonts w:ascii="Arial" w:hAnsi="Arial" w:cs="Arial"/>
          <w:bCs/>
          <w:sz w:val="24"/>
          <w:szCs w:val="24"/>
        </w:rPr>
      </w:pPr>
      <w:r w:rsidRPr="00271B0E">
        <w:rPr>
          <w:rFonts w:ascii="Arial" w:hAnsi="Arial" w:cs="Arial"/>
          <w:bCs/>
          <w:sz w:val="24"/>
          <w:szCs w:val="24"/>
        </w:rPr>
        <w:t>Рыльского района</w:t>
      </w:r>
    </w:p>
    <w:p w:rsidR="00271AF3" w:rsidRPr="00271B0E" w:rsidRDefault="00271AF3" w:rsidP="001348FF">
      <w:pPr>
        <w:pStyle w:val="NoSpacing"/>
        <w:jc w:val="right"/>
        <w:rPr>
          <w:rFonts w:ascii="Arial" w:hAnsi="Arial" w:cs="Arial"/>
          <w:bCs/>
          <w:sz w:val="24"/>
          <w:szCs w:val="24"/>
        </w:rPr>
      </w:pPr>
      <w:r w:rsidRPr="00271B0E">
        <w:rPr>
          <w:rFonts w:ascii="Arial" w:hAnsi="Arial" w:cs="Arial"/>
          <w:bCs/>
          <w:sz w:val="24"/>
          <w:szCs w:val="24"/>
        </w:rPr>
        <w:t xml:space="preserve">от 05 ноября </w:t>
      </w:r>
      <w:smartTag w:uri="urn:schemas-microsoft-com:office:smarttags" w:element="metricconverter">
        <w:smartTagPr>
          <w:attr w:name="ProductID" w:val="2020 г"/>
        </w:smartTagPr>
        <w:r w:rsidRPr="00271B0E">
          <w:rPr>
            <w:rFonts w:ascii="Arial" w:hAnsi="Arial" w:cs="Arial"/>
            <w:bCs/>
            <w:sz w:val="24"/>
            <w:szCs w:val="24"/>
          </w:rPr>
          <w:t>2020 г</w:t>
        </w:r>
      </w:smartTag>
      <w:r w:rsidRPr="00271B0E">
        <w:rPr>
          <w:rFonts w:ascii="Arial" w:hAnsi="Arial" w:cs="Arial"/>
          <w:bCs/>
          <w:sz w:val="24"/>
          <w:szCs w:val="24"/>
        </w:rPr>
        <w:t>. № 90</w:t>
      </w:r>
    </w:p>
    <w:p w:rsidR="00271AF3" w:rsidRPr="00271B0E" w:rsidRDefault="00271AF3" w:rsidP="00F926FC">
      <w:pPr>
        <w:jc w:val="center"/>
        <w:rPr>
          <w:rFonts w:ascii="Arial" w:hAnsi="Arial" w:cs="Arial"/>
          <w:b/>
          <w:bCs/>
        </w:rPr>
      </w:pPr>
    </w:p>
    <w:p w:rsidR="00271AF3" w:rsidRPr="00271B0E" w:rsidRDefault="00271AF3" w:rsidP="00F926FC">
      <w:pPr>
        <w:jc w:val="center"/>
        <w:rPr>
          <w:rFonts w:ascii="Arial" w:hAnsi="Arial" w:cs="Arial"/>
          <w:b/>
          <w:bCs/>
        </w:rPr>
      </w:pPr>
    </w:p>
    <w:p w:rsidR="00271AF3" w:rsidRPr="00271B0E" w:rsidRDefault="00271AF3" w:rsidP="00F926FC">
      <w:pPr>
        <w:jc w:val="center"/>
        <w:rPr>
          <w:rFonts w:ascii="Arial" w:hAnsi="Arial" w:cs="Arial"/>
          <w:b/>
          <w:bCs/>
        </w:rPr>
      </w:pPr>
    </w:p>
    <w:p w:rsidR="00271AF3" w:rsidRPr="00271B0E" w:rsidRDefault="00271AF3" w:rsidP="001348FF">
      <w:pPr>
        <w:autoSpaceDE w:val="0"/>
        <w:autoSpaceDN w:val="0"/>
        <w:adjustRightInd w:val="0"/>
        <w:jc w:val="center"/>
        <w:outlineLvl w:val="0"/>
        <w:rPr>
          <w:rFonts w:ascii="Arial" w:hAnsi="Arial" w:cs="Arial"/>
          <w:b/>
          <w:bCs/>
        </w:rPr>
      </w:pPr>
      <w:r w:rsidRPr="00271B0E">
        <w:rPr>
          <w:rFonts w:ascii="Arial" w:hAnsi="Arial" w:cs="Arial"/>
          <w:b/>
          <w:bCs/>
        </w:rPr>
        <w:t xml:space="preserve">Административный регламент </w:t>
      </w:r>
      <w:r w:rsidRPr="00271B0E">
        <w:rPr>
          <w:rFonts w:ascii="Arial" w:hAnsi="Arial" w:cs="Arial"/>
          <w:b/>
        </w:rPr>
        <w:t>Администрации Щекинского сельсовета Рыльского района</w:t>
      </w:r>
      <w:r w:rsidRPr="00271B0E">
        <w:rPr>
          <w:rFonts w:ascii="Arial" w:hAnsi="Arial" w:cs="Arial"/>
          <w:b/>
          <w:bCs/>
        </w:rPr>
        <w:t xml:space="preserve"> по предоставлению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271AF3" w:rsidRPr="00271B0E" w:rsidRDefault="00271AF3" w:rsidP="00F926FC">
      <w:pPr>
        <w:jc w:val="center"/>
        <w:rPr>
          <w:rFonts w:ascii="Arial" w:hAnsi="Arial" w:cs="Arial"/>
          <w:b/>
          <w:bCs/>
        </w:rPr>
      </w:pPr>
    </w:p>
    <w:p w:rsidR="00271AF3" w:rsidRPr="00271B0E" w:rsidRDefault="00271AF3" w:rsidP="00736C14">
      <w:pPr>
        <w:widowControl w:val="0"/>
        <w:tabs>
          <w:tab w:val="left" w:pos="142"/>
          <w:tab w:val="left" w:pos="284"/>
        </w:tabs>
        <w:autoSpaceDE w:val="0"/>
        <w:autoSpaceDN w:val="0"/>
        <w:adjustRightInd w:val="0"/>
        <w:ind w:left="-567"/>
        <w:jc w:val="center"/>
        <w:outlineLvl w:val="0"/>
        <w:rPr>
          <w:rFonts w:ascii="Arial" w:hAnsi="Arial" w:cs="Arial"/>
          <w:bCs/>
        </w:rPr>
      </w:pPr>
      <w:bookmarkStart w:id="1" w:name="sub_1001"/>
    </w:p>
    <w:p w:rsidR="00271AF3" w:rsidRPr="00271B0E" w:rsidRDefault="00271AF3" w:rsidP="00736C14">
      <w:pPr>
        <w:widowControl w:val="0"/>
        <w:tabs>
          <w:tab w:val="left" w:pos="142"/>
          <w:tab w:val="left" w:pos="284"/>
        </w:tabs>
        <w:autoSpaceDE w:val="0"/>
        <w:autoSpaceDN w:val="0"/>
        <w:adjustRightInd w:val="0"/>
        <w:ind w:left="-567"/>
        <w:jc w:val="center"/>
        <w:outlineLvl w:val="0"/>
        <w:rPr>
          <w:rFonts w:ascii="Arial" w:hAnsi="Arial" w:cs="Arial"/>
          <w:b/>
          <w:bCs/>
        </w:rPr>
      </w:pPr>
      <w:r w:rsidRPr="00271B0E">
        <w:rPr>
          <w:rFonts w:ascii="Arial" w:hAnsi="Arial" w:cs="Arial"/>
          <w:b/>
          <w:bCs/>
        </w:rPr>
        <w:t>1. Общие положения</w:t>
      </w:r>
    </w:p>
    <w:p w:rsidR="00271AF3" w:rsidRPr="00271B0E" w:rsidRDefault="00271AF3" w:rsidP="00550474">
      <w:pPr>
        <w:pStyle w:val="ListParagraph"/>
        <w:widowControl w:val="0"/>
        <w:numPr>
          <w:ilvl w:val="1"/>
          <w:numId w:val="36"/>
        </w:numPr>
        <w:tabs>
          <w:tab w:val="left" w:pos="142"/>
          <w:tab w:val="left" w:pos="284"/>
          <w:tab w:val="left" w:pos="1418"/>
        </w:tabs>
        <w:autoSpaceDE w:val="0"/>
        <w:autoSpaceDN w:val="0"/>
        <w:adjustRightInd w:val="0"/>
        <w:spacing w:after="0" w:line="240" w:lineRule="auto"/>
        <w:ind w:left="0" w:firstLine="709"/>
        <w:jc w:val="both"/>
        <w:rPr>
          <w:rFonts w:ascii="Arial" w:hAnsi="Arial" w:cs="Arial"/>
          <w:sz w:val="24"/>
          <w:szCs w:val="24"/>
        </w:rPr>
      </w:pPr>
      <w:bookmarkStart w:id="2" w:name="sub_1011"/>
      <w:bookmarkEnd w:id="1"/>
      <w:r w:rsidRPr="00271B0E">
        <w:rPr>
          <w:rFonts w:ascii="Arial" w:hAnsi="Arial" w:cs="Arial"/>
          <w:sz w:val="24"/>
          <w:szCs w:val="24"/>
        </w:rPr>
        <w:t xml:space="preserve">Предмет регулирования Административного регламента </w:t>
      </w:r>
    </w:p>
    <w:p w:rsidR="00271AF3" w:rsidRPr="00271B0E" w:rsidRDefault="00271AF3" w:rsidP="001348FF">
      <w:pPr>
        <w:widowControl w:val="0"/>
        <w:tabs>
          <w:tab w:val="left" w:pos="142"/>
          <w:tab w:val="left" w:pos="284"/>
          <w:tab w:val="left" w:pos="1418"/>
        </w:tabs>
        <w:autoSpaceDE w:val="0"/>
        <w:autoSpaceDN w:val="0"/>
        <w:adjustRightInd w:val="0"/>
        <w:jc w:val="both"/>
        <w:rPr>
          <w:rFonts w:ascii="Arial" w:hAnsi="Arial" w:cs="Arial"/>
        </w:rPr>
      </w:pPr>
      <w:r w:rsidRPr="00271B0E">
        <w:rPr>
          <w:rFonts w:ascii="Arial" w:hAnsi="Arial" w:cs="Arial"/>
        </w:rPr>
        <w:t xml:space="preserve">          Настоящий административный регламент предоставления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административный регламент, муниципальная услуга)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 </w:t>
      </w:r>
    </w:p>
    <w:p w:rsidR="00271AF3" w:rsidRPr="00271B0E" w:rsidRDefault="00271AF3" w:rsidP="00550474">
      <w:pPr>
        <w:widowControl w:val="0"/>
        <w:tabs>
          <w:tab w:val="left" w:pos="142"/>
          <w:tab w:val="left" w:pos="284"/>
          <w:tab w:val="left" w:pos="1418"/>
        </w:tabs>
        <w:autoSpaceDE w:val="0"/>
        <w:autoSpaceDN w:val="0"/>
        <w:adjustRightInd w:val="0"/>
        <w:ind w:firstLine="709"/>
        <w:jc w:val="both"/>
        <w:rPr>
          <w:rFonts w:ascii="Arial" w:hAnsi="Arial" w:cs="Arial"/>
        </w:rPr>
      </w:pPr>
      <w:r w:rsidRPr="00271B0E">
        <w:rPr>
          <w:rFonts w:ascii="Arial" w:hAnsi="Arial" w:cs="Arial"/>
        </w:rPr>
        <w:t xml:space="preserve">1.2. Заявителями, имеющими право на получение муниципальной услуги, являются: </w:t>
      </w:r>
    </w:p>
    <w:p w:rsidR="00271AF3" w:rsidRPr="00271B0E" w:rsidRDefault="00271AF3" w:rsidP="00550474">
      <w:pPr>
        <w:widowControl w:val="0"/>
        <w:tabs>
          <w:tab w:val="left" w:pos="142"/>
          <w:tab w:val="left" w:pos="284"/>
          <w:tab w:val="left" w:pos="1418"/>
        </w:tabs>
        <w:autoSpaceDE w:val="0"/>
        <w:autoSpaceDN w:val="0"/>
        <w:adjustRightInd w:val="0"/>
        <w:ind w:firstLine="709"/>
        <w:jc w:val="both"/>
        <w:rPr>
          <w:rFonts w:ascii="Arial" w:hAnsi="Arial" w:cs="Arial"/>
        </w:rPr>
      </w:pPr>
      <w:r w:rsidRPr="00271B0E">
        <w:rPr>
          <w:rFonts w:ascii="Arial" w:hAnsi="Arial" w:cs="Arial"/>
        </w:rPr>
        <w:t>- физические (юридические) лица, являющиеся собственниками (нанимателями) жилых помещений в домах, расположенных на территории соответствующего района муниципального образования, либо их уполномоченные представители (далее - заявитель)</w:t>
      </w:r>
      <w:bookmarkEnd w:id="2"/>
      <w:r w:rsidRPr="00271B0E">
        <w:rPr>
          <w:rFonts w:ascii="Arial" w:hAnsi="Arial" w:cs="Arial"/>
        </w:rPr>
        <w:t>;</w:t>
      </w:r>
    </w:p>
    <w:p w:rsidR="00271AF3" w:rsidRPr="00271B0E" w:rsidRDefault="00271AF3" w:rsidP="00550474">
      <w:pPr>
        <w:widowControl w:val="0"/>
        <w:tabs>
          <w:tab w:val="left" w:pos="142"/>
          <w:tab w:val="left" w:pos="284"/>
          <w:tab w:val="left" w:pos="1418"/>
        </w:tabs>
        <w:autoSpaceDE w:val="0"/>
        <w:autoSpaceDN w:val="0"/>
        <w:adjustRightInd w:val="0"/>
        <w:ind w:firstLine="709"/>
        <w:jc w:val="both"/>
        <w:rPr>
          <w:rFonts w:ascii="Arial" w:hAnsi="Arial" w:cs="Arial"/>
        </w:rPr>
      </w:pPr>
      <w:r w:rsidRPr="00271B0E">
        <w:rPr>
          <w:rFonts w:ascii="Arial" w:hAnsi="Arial" w:cs="Arial"/>
        </w:rPr>
        <w:t>- орган, уполномоченный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экологической и иной безопасности, защиты прав потребителей и благополучия человека (далее - орган государственного надзора (контроля).</w:t>
      </w:r>
    </w:p>
    <w:p w:rsidR="00271AF3" w:rsidRPr="00271B0E" w:rsidRDefault="00271AF3" w:rsidP="00385604">
      <w:pPr>
        <w:tabs>
          <w:tab w:val="left" w:pos="1418"/>
        </w:tabs>
        <w:ind w:firstLine="709"/>
        <w:jc w:val="both"/>
        <w:rPr>
          <w:rFonts w:ascii="Arial" w:hAnsi="Arial" w:cs="Arial"/>
        </w:rPr>
      </w:pPr>
      <w:r w:rsidRPr="00271B0E">
        <w:rPr>
          <w:rFonts w:ascii="Arial" w:hAnsi="Arial" w:cs="Arial"/>
        </w:rPr>
        <w:t>Представлять интересы заявителя имеют право:</w:t>
      </w:r>
    </w:p>
    <w:p w:rsidR="00271AF3" w:rsidRPr="00271B0E" w:rsidRDefault="00271AF3" w:rsidP="00385604">
      <w:pPr>
        <w:tabs>
          <w:tab w:val="left" w:pos="1418"/>
        </w:tabs>
        <w:ind w:firstLine="709"/>
        <w:jc w:val="both"/>
        <w:rPr>
          <w:rFonts w:ascii="Arial" w:hAnsi="Arial" w:cs="Arial"/>
        </w:rPr>
      </w:pPr>
      <w:r w:rsidRPr="00271B0E">
        <w:rPr>
          <w:rFonts w:ascii="Arial" w:hAnsi="Arial" w:cs="Arial"/>
        </w:rPr>
        <w:t>- от имени физических лиц:</w:t>
      </w:r>
    </w:p>
    <w:p w:rsidR="00271AF3" w:rsidRPr="00271B0E" w:rsidRDefault="00271AF3" w:rsidP="00385604">
      <w:pPr>
        <w:tabs>
          <w:tab w:val="left" w:pos="1418"/>
        </w:tabs>
        <w:ind w:firstLine="709"/>
        <w:jc w:val="both"/>
        <w:rPr>
          <w:rFonts w:ascii="Arial" w:hAnsi="Arial" w:cs="Arial"/>
        </w:rPr>
      </w:pPr>
      <w:r w:rsidRPr="00271B0E">
        <w:rPr>
          <w:rFonts w:ascii="Arial" w:hAnsi="Arial" w:cs="Arial"/>
        </w:rPr>
        <w:t>представители, действующие в силу полномочий, основанных на доверенности или договоре;</w:t>
      </w:r>
    </w:p>
    <w:p w:rsidR="00271AF3" w:rsidRPr="00271B0E" w:rsidRDefault="00271AF3" w:rsidP="00385604">
      <w:pPr>
        <w:tabs>
          <w:tab w:val="left" w:pos="1418"/>
        </w:tabs>
        <w:ind w:firstLine="709"/>
        <w:jc w:val="both"/>
        <w:rPr>
          <w:rFonts w:ascii="Arial" w:hAnsi="Arial" w:cs="Arial"/>
        </w:rPr>
      </w:pPr>
      <w:r w:rsidRPr="00271B0E">
        <w:rPr>
          <w:rFonts w:ascii="Arial" w:hAnsi="Arial" w:cs="Arial"/>
        </w:rPr>
        <w:t>опекуны недееспособных граждан;</w:t>
      </w:r>
    </w:p>
    <w:p w:rsidR="00271AF3" w:rsidRPr="00271B0E" w:rsidRDefault="00271AF3" w:rsidP="00385604">
      <w:pPr>
        <w:tabs>
          <w:tab w:val="left" w:pos="1418"/>
        </w:tabs>
        <w:ind w:firstLine="709"/>
        <w:jc w:val="both"/>
        <w:rPr>
          <w:rFonts w:ascii="Arial" w:hAnsi="Arial" w:cs="Arial"/>
        </w:rPr>
      </w:pPr>
      <w:r w:rsidRPr="00271B0E">
        <w:rPr>
          <w:rFonts w:ascii="Arial" w:hAnsi="Arial" w:cs="Arial"/>
        </w:rPr>
        <w:t>законные представители (родители, усыновители, опекуны) несовершеннолетних в возрасте до 14 лет.</w:t>
      </w:r>
    </w:p>
    <w:p w:rsidR="00271AF3" w:rsidRPr="00271B0E" w:rsidRDefault="00271AF3" w:rsidP="00385604">
      <w:pPr>
        <w:tabs>
          <w:tab w:val="left" w:pos="1418"/>
        </w:tabs>
        <w:ind w:firstLine="709"/>
        <w:jc w:val="both"/>
        <w:rPr>
          <w:rFonts w:ascii="Arial" w:hAnsi="Arial" w:cs="Arial"/>
        </w:rPr>
      </w:pPr>
      <w:r w:rsidRPr="00271B0E">
        <w:rPr>
          <w:rFonts w:ascii="Arial" w:hAnsi="Arial" w:cs="Arial"/>
        </w:rPr>
        <w:t>- от имени органа государственного надзора (контроля):</w:t>
      </w:r>
    </w:p>
    <w:p w:rsidR="00271AF3" w:rsidRPr="00271B0E" w:rsidRDefault="00271AF3" w:rsidP="00385604">
      <w:pPr>
        <w:tabs>
          <w:tab w:val="left" w:pos="1418"/>
        </w:tabs>
        <w:ind w:firstLine="709"/>
        <w:jc w:val="both"/>
        <w:rPr>
          <w:rFonts w:ascii="Arial" w:hAnsi="Arial" w:cs="Arial"/>
        </w:rPr>
      </w:pPr>
      <w:r w:rsidRPr="00271B0E">
        <w:rPr>
          <w:rFonts w:ascii="Arial" w:hAnsi="Arial" w:cs="Arial"/>
        </w:rPr>
        <w:t>лица, действующие в соответствии с законом или учредительными документами от имени органа государственного надзора (контроля);</w:t>
      </w:r>
    </w:p>
    <w:p w:rsidR="00271AF3" w:rsidRPr="00271B0E" w:rsidRDefault="00271AF3" w:rsidP="00385604">
      <w:pPr>
        <w:tabs>
          <w:tab w:val="left" w:pos="1418"/>
        </w:tabs>
        <w:ind w:firstLine="709"/>
        <w:jc w:val="both"/>
        <w:rPr>
          <w:rFonts w:ascii="Arial" w:hAnsi="Arial" w:cs="Arial"/>
        </w:rPr>
      </w:pPr>
      <w:r w:rsidRPr="00271B0E">
        <w:rPr>
          <w:rFonts w:ascii="Arial" w:hAnsi="Arial" w:cs="Arial"/>
        </w:rPr>
        <w:t>представители органа государственного надзора (контроля) в силу полномочий на основании доверенности.</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 xml:space="preserve">          1.3. Требования к порядку информирования о предоставлении</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 xml:space="preserve">муниципальной услуги   </w:t>
      </w:r>
    </w:p>
    <w:p w:rsidR="00271AF3" w:rsidRPr="00271B0E" w:rsidRDefault="00271AF3" w:rsidP="00A128E2">
      <w:pPr>
        <w:pStyle w:val="NoSpacing"/>
        <w:rPr>
          <w:rFonts w:ascii="Arial" w:hAnsi="Arial" w:cs="Arial"/>
          <w:sz w:val="24"/>
          <w:szCs w:val="24"/>
        </w:rPr>
      </w:pPr>
    </w:p>
    <w:p w:rsidR="00271AF3" w:rsidRPr="00271B0E" w:rsidRDefault="00271AF3" w:rsidP="00A128E2">
      <w:pPr>
        <w:pStyle w:val="NoSpacing"/>
        <w:rPr>
          <w:rFonts w:ascii="Arial" w:hAnsi="Arial" w:cs="Arial"/>
          <w:color w:val="000000"/>
          <w:sz w:val="24"/>
          <w:szCs w:val="24"/>
        </w:rPr>
      </w:pPr>
      <w:r w:rsidRPr="00271B0E">
        <w:rPr>
          <w:rFonts w:ascii="Arial" w:hAnsi="Arial" w:cs="Arial"/>
          <w:sz w:val="24"/>
          <w:szCs w:val="24"/>
        </w:rPr>
        <w:t xml:space="preserve">          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r w:rsidRPr="00271B0E">
        <w:rPr>
          <w:rFonts w:ascii="Arial" w:hAnsi="Arial" w:cs="Arial"/>
          <w:color w:val="CC00FF"/>
          <w:sz w:val="24"/>
          <w:szCs w:val="24"/>
        </w:rPr>
        <w:t xml:space="preserve"> </w:t>
      </w:r>
      <w:r w:rsidRPr="00271B0E">
        <w:rPr>
          <w:rFonts w:ascii="Arial" w:hAnsi="Arial" w:cs="Arial"/>
          <w:color w:val="000000"/>
          <w:sz w:val="24"/>
          <w:szCs w:val="24"/>
        </w:rPr>
        <w:t>в том числе на официальном сайте органа местного самоуправления Курской области, являющегося разработчиком регламента, в федеральной государственной информационной системе "Единый портал государственных и муниципальных услуг (функций)" (далее - Единый портал)</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 xml:space="preserve">       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Информирование заявителей организуется следующим образом:</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индивидуальное информирование (устное, письменное);</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публичное информирование (средства массовой информации, сеть «Интернет»).</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Индивидуальное устное информирование осуществляется специалистами</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 xml:space="preserve">Администрации  </w:t>
      </w:r>
      <w:r w:rsidRPr="00271B0E">
        <w:rPr>
          <w:rFonts w:ascii="Arial" w:hAnsi="Arial" w:cs="Arial"/>
          <w:bCs/>
          <w:sz w:val="24"/>
          <w:szCs w:val="24"/>
        </w:rPr>
        <w:t xml:space="preserve">Щекинского сельсовета Рыльского района </w:t>
      </w:r>
      <w:r w:rsidRPr="00271B0E">
        <w:rPr>
          <w:rFonts w:ascii="Arial" w:hAnsi="Arial" w:cs="Arial"/>
          <w:sz w:val="24"/>
          <w:szCs w:val="24"/>
        </w:rPr>
        <w:t xml:space="preserve">  </w:t>
      </w:r>
      <w:r w:rsidRPr="00271B0E">
        <w:rPr>
          <w:rFonts w:ascii="Arial" w:hAnsi="Arial" w:cs="Arial"/>
          <w:color w:val="000000"/>
          <w:sz w:val="24"/>
          <w:szCs w:val="24"/>
        </w:rPr>
        <w:t>(далее - Администрация)</w:t>
      </w:r>
      <w:r w:rsidRPr="00271B0E">
        <w:rPr>
          <w:rFonts w:ascii="Arial" w:hAnsi="Arial" w:cs="Arial"/>
          <w:color w:val="FF0000"/>
          <w:sz w:val="24"/>
          <w:szCs w:val="24"/>
        </w:rPr>
        <w:t xml:space="preserve"> </w:t>
      </w:r>
      <w:r w:rsidRPr="00271B0E">
        <w:rPr>
          <w:rFonts w:ascii="Arial" w:hAnsi="Arial" w:cs="Arial"/>
          <w:sz w:val="24"/>
          <w:szCs w:val="24"/>
        </w:rPr>
        <w:t xml:space="preserve"> при обращении заявителей за информацией лично (в том числе по телефону).</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 xml:space="preserve">Время индивидуального устного информирования (в том числе по телефону) заявителя не может превышать 10 минут. </w:t>
      </w:r>
    </w:p>
    <w:p w:rsidR="00271AF3" w:rsidRPr="00271B0E" w:rsidRDefault="00271AF3" w:rsidP="00A128E2">
      <w:pPr>
        <w:pStyle w:val="NoSpacing"/>
        <w:rPr>
          <w:rFonts w:ascii="Arial" w:hAnsi="Arial" w:cs="Arial"/>
          <w:iCs/>
          <w:kern w:val="1"/>
          <w:sz w:val="24"/>
          <w:szCs w:val="24"/>
          <w:lang w:eastAsia="zh-CN"/>
        </w:rPr>
      </w:pPr>
      <w:r w:rsidRPr="00271B0E">
        <w:rPr>
          <w:rFonts w:ascii="Arial" w:hAnsi="Arial" w:cs="Arial"/>
          <w:iCs/>
          <w:kern w:val="1"/>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271AF3" w:rsidRPr="00271B0E" w:rsidRDefault="00271AF3" w:rsidP="00A128E2">
      <w:pPr>
        <w:pStyle w:val="NoSpacing"/>
        <w:rPr>
          <w:rFonts w:ascii="Arial" w:hAnsi="Arial" w:cs="Arial"/>
          <w:kern w:val="1"/>
          <w:sz w:val="24"/>
          <w:szCs w:val="24"/>
          <w:lang w:eastAsia="zh-CN"/>
        </w:rPr>
      </w:pPr>
      <w:r w:rsidRPr="00271B0E">
        <w:rPr>
          <w:rFonts w:ascii="Arial" w:hAnsi="Arial" w:cs="Arial"/>
          <w:kern w:val="1"/>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При ответах на телефонные звонки и устные обращения специалисты соблюдают  правила служебной этики.</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 xml:space="preserve">Письменное, индивидуальное информирование осуществляется в письменной форме за подписью главы сельсовета.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271AF3" w:rsidRPr="00271B0E" w:rsidRDefault="00271AF3" w:rsidP="00A128E2">
      <w:pPr>
        <w:pStyle w:val="NoSpacing"/>
        <w:rPr>
          <w:rFonts w:ascii="Arial" w:hAnsi="Arial" w:cs="Arial"/>
          <w:color w:val="000000"/>
          <w:sz w:val="24"/>
          <w:szCs w:val="24"/>
        </w:rPr>
      </w:pPr>
      <w:r w:rsidRPr="00271B0E">
        <w:rPr>
          <w:rFonts w:ascii="Arial" w:hAnsi="Arial" w:cs="Arial"/>
          <w:color w:val="000000"/>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7" w:history="1">
        <w:r w:rsidRPr="00271B0E">
          <w:rPr>
            <w:rStyle w:val="Hyperlink"/>
            <w:rFonts w:ascii="Arial" w:hAnsi="Arial" w:cs="Arial"/>
            <w:color w:val="000000"/>
            <w:sz w:val="24"/>
            <w:szCs w:val="24"/>
          </w:rPr>
          <w:t>части 2 статьи 6</w:t>
        </w:r>
      </w:hyperlink>
      <w:r w:rsidRPr="00271B0E">
        <w:rPr>
          <w:rFonts w:ascii="Arial" w:hAnsi="Arial" w:cs="Arial"/>
          <w:color w:val="000000"/>
          <w:sz w:val="24"/>
          <w:szCs w:val="24"/>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271AF3" w:rsidRPr="00271B0E" w:rsidRDefault="00271AF3" w:rsidP="00A128E2">
      <w:pPr>
        <w:pStyle w:val="NoSpacing"/>
        <w:rPr>
          <w:rFonts w:ascii="Arial" w:hAnsi="Arial" w:cs="Arial"/>
          <w:sz w:val="24"/>
          <w:szCs w:val="24"/>
          <w:highlight w:val="yellow"/>
        </w:rPr>
      </w:pPr>
    </w:p>
    <w:p w:rsidR="00271AF3" w:rsidRPr="00271B0E" w:rsidRDefault="00271AF3" w:rsidP="00A128E2">
      <w:pPr>
        <w:pStyle w:val="NoSpacing"/>
        <w:rPr>
          <w:rFonts w:ascii="Arial" w:hAnsi="Arial" w:cs="Arial"/>
          <w:color w:val="000000"/>
          <w:sz w:val="24"/>
          <w:szCs w:val="24"/>
          <w:highlight w:val="yellow"/>
        </w:rPr>
      </w:pPr>
      <w:r w:rsidRPr="00271B0E">
        <w:rPr>
          <w:rFonts w:ascii="Arial" w:hAnsi="Arial" w:cs="Arial"/>
          <w:color w:val="000000"/>
          <w:sz w:val="24"/>
          <w:szCs w:val="24"/>
        </w:rPr>
        <w:t>На Едином портале можно получить информацию о:</w:t>
      </w:r>
    </w:p>
    <w:p w:rsidR="00271AF3" w:rsidRPr="00271B0E" w:rsidRDefault="00271AF3" w:rsidP="00A128E2">
      <w:pPr>
        <w:pStyle w:val="NoSpacing"/>
        <w:rPr>
          <w:rFonts w:ascii="Arial" w:hAnsi="Arial" w:cs="Arial"/>
          <w:color w:val="000000"/>
          <w:sz w:val="24"/>
          <w:szCs w:val="24"/>
          <w:highlight w:val="yellow"/>
        </w:rPr>
      </w:pP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 круге заявителей;</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  сроке предоставления муниципальной услуги;</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 результате предоставления муниципальной услуги, порядок выдачи результата муниципальной услуги;</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 формы заявлений (уведомлений, сообщений), используемые при предоставлении муниципальной услуги.</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 образцы заполнения электронной формы запроса.</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 xml:space="preserve">Информация о муниципальной услуге предоставляется бесплатно. </w:t>
      </w:r>
    </w:p>
    <w:p w:rsidR="00271AF3" w:rsidRPr="00271B0E" w:rsidRDefault="00271AF3" w:rsidP="00A128E2">
      <w:pPr>
        <w:pStyle w:val="NoSpacing"/>
        <w:rPr>
          <w:rFonts w:ascii="Arial" w:hAnsi="Arial" w:cs="Arial"/>
          <w:sz w:val="24"/>
          <w:szCs w:val="24"/>
        </w:rPr>
      </w:pP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271AF3" w:rsidRPr="00271B0E" w:rsidRDefault="00271AF3" w:rsidP="00A128E2">
      <w:pPr>
        <w:pStyle w:val="NoSpacing"/>
        <w:rPr>
          <w:rFonts w:ascii="Arial" w:hAnsi="Arial" w:cs="Arial"/>
          <w:color w:val="FF0000"/>
          <w:sz w:val="24"/>
          <w:szCs w:val="24"/>
        </w:rPr>
      </w:pPr>
    </w:p>
    <w:p w:rsidR="00271AF3" w:rsidRPr="00271B0E" w:rsidRDefault="00271AF3" w:rsidP="00A128E2">
      <w:pPr>
        <w:pStyle w:val="NoSpacing"/>
        <w:rPr>
          <w:rFonts w:ascii="Arial" w:hAnsi="Arial" w:cs="Arial"/>
          <w:sz w:val="24"/>
          <w:szCs w:val="24"/>
          <w:lang w:eastAsia="ar-SA"/>
        </w:rPr>
      </w:pPr>
      <w:r w:rsidRPr="00271B0E">
        <w:rPr>
          <w:rFonts w:ascii="Arial" w:hAnsi="Arial" w:cs="Arial"/>
          <w:sz w:val="24"/>
          <w:szCs w:val="24"/>
          <w:lang w:eastAsia="ar-SA"/>
        </w:rPr>
        <w:t xml:space="preserve">На информационных стендах в помещении, предназначенном для </w:t>
      </w:r>
      <w:r w:rsidRPr="00271B0E">
        <w:rPr>
          <w:rFonts w:ascii="Arial" w:hAnsi="Arial" w:cs="Arial"/>
          <w:iCs/>
          <w:sz w:val="24"/>
          <w:szCs w:val="24"/>
          <w:lang w:eastAsia="ar-SA"/>
        </w:rPr>
        <w:t xml:space="preserve">предоставления муниципальной услуги, </w:t>
      </w:r>
      <w:r w:rsidRPr="00271B0E">
        <w:rPr>
          <w:rFonts w:ascii="Arial" w:hAnsi="Arial" w:cs="Arial"/>
          <w:sz w:val="24"/>
          <w:szCs w:val="24"/>
          <w:lang w:eastAsia="ar-SA"/>
        </w:rPr>
        <w:t xml:space="preserve"> размещается следующая информация:</w:t>
      </w:r>
    </w:p>
    <w:p w:rsidR="00271AF3" w:rsidRPr="00271B0E" w:rsidRDefault="00271AF3" w:rsidP="00A128E2">
      <w:pPr>
        <w:pStyle w:val="NoSpacing"/>
        <w:rPr>
          <w:rFonts w:ascii="Arial" w:hAnsi="Arial" w:cs="Arial"/>
          <w:sz w:val="24"/>
          <w:szCs w:val="24"/>
          <w:lang w:eastAsia="ar-SA"/>
        </w:rPr>
      </w:pPr>
      <w:r w:rsidRPr="00271B0E">
        <w:rPr>
          <w:rFonts w:ascii="Arial" w:hAnsi="Arial" w:cs="Arial"/>
          <w:sz w:val="24"/>
          <w:szCs w:val="24"/>
          <w:lang w:eastAsia="ar-SA"/>
        </w:rPr>
        <w:t>краткое описание порядка предоставления муниципальной услуги;</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271AF3" w:rsidRPr="00271B0E" w:rsidRDefault="00271AF3" w:rsidP="00A128E2">
      <w:pPr>
        <w:pStyle w:val="NoSpacing"/>
        <w:rPr>
          <w:rFonts w:ascii="Arial" w:hAnsi="Arial" w:cs="Arial"/>
          <w:sz w:val="24"/>
          <w:szCs w:val="24"/>
          <w:lang w:eastAsia="ar-SA"/>
        </w:rPr>
      </w:pPr>
      <w:r w:rsidRPr="00271B0E">
        <w:rPr>
          <w:rFonts w:ascii="Arial" w:hAnsi="Arial" w:cs="Arial"/>
          <w:sz w:val="24"/>
          <w:szCs w:val="24"/>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271B0E">
        <w:rPr>
          <w:rFonts w:ascii="Arial" w:hAnsi="Arial" w:cs="Arial"/>
          <w:iCs/>
          <w:sz w:val="24"/>
          <w:szCs w:val="24"/>
          <w:lang w:eastAsia="ar-SA"/>
        </w:rPr>
        <w:t>предоставления муниципальной услуги</w:t>
      </w:r>
      <w:r w:rsidRPr="00271B0E">
        <w:rPr>
          <w:rFonts w:ascii="Arial" w:hAnsi="Arial" w:cs="Arial"/>
          <w:sz w:val="24"/>
          <w:szCs w:val="24"/>
          <w:lang w:eastAsia="ar-SA"/>
        </w:rPr>
        <w:t>;</w:t>
      </w:r>
    </w:p>
    <w:p w:rsidR="00271AF3" w:rsidRPr="00271B0E" w:rsidRDefault="00271AF3" w:rsidP="00A128E2">
      <w:pPr>
        <w:pStyle w:val="NoSpacing"/>
        <w:rPr>
          <w:rFonts w:ascii="Arial" w:hAnsi="Arial" w:cs="Arial"/>
          <w:sz w:val="24"/>
          <w:szCs w:val="24"/>
          <w:lang w:eastAsia="ar-SA"/>
        </w:rPr>
      </w:pPr>
      <w:r w:rsidRPr="00271B0E">
        <w:rPr>
          <w:rFonts w:ascii="Arial" w:hAnsi="Arial" w:cs="Arial"/>
          <w:sz w:val="24"/>
          <w:szCs w:val="24"/>
          <w:lang w:eastAsia="ar-SA"/>
        </w:rPr>
        <w:t xml:space="preserve">перечни документов, необходимых для </w:t>
      </w:r>
      <w:r w:rsidRPr="00271B0E">
        <w:rPr>
          <w:rFonts w:ascii="Arial" w:hAnsi="Arial" w:cs="Arial"/>
          <w:iCs/>
          <w:sz w:val="24"/>
          <w:szCs w:val="24"/>
          <w:lang w:eastAsia="ar-SA"/>
        </w:rPr>
        <w:t>предоставления муниципальной услуги</w:t>
      </w:r>
      <w:r w:rsidRPr="00271B0E">
        <w:rPr>
          <w:rFonts w:ascii="Arial" w:hAnsi="Arial" w:cs="Arial"/>
          <w:sz w:val="24"/>
          <w:szCs w:val="24"/>
          <w:lang w:eastAsia="ar-SA"/>
        </w:rPr>
        <w:t>, и требования, предъявляемые  к этим документам;</w:t>
      </w:r>
    </w:p>
    <w:p w:rsidR="00271AF3" w:rsidRPr="00271B0E" w:rsidRDefault="00271AF3" w:rsidP="00A128E2">
      <w:pPr>
        <w:pStyle w:val="NoSpacing"/>
        <w:rPr>
          <w:rFonts w:ascii="Arial" w:hAnsi="Arial" w:cs="Arial"/>
          <w:sz w:val="24"/>
          <w:szCs w:val="24"/>
          <w:lang w:eastAsia="ar-SA"/>
        </w:rPr>
      </w:pPr>
      <w:r w:rsidRPr="00271B0E">
        <w:rPr>
          <w:rFonts w:ascii="Arial" w:hAnsi="Arial" w:cs="Arial"/>
          <w:sz w:val="24"/>
          <w:szCs w:val="24"/>
        </w:rPr>
        <w:t>порядок обжалования решения, действий или бездействия должностных лиц, предоставляющих муниципальную услугу;</w:t>
      </w:r>
    </w:p>
    <w:p w:rsidR="00271AF3" w:rsidRPr="00271B0E" w:rsidRDefault="00271AF3" w:rsidP="00A128E2">
      <w:pPr>
        <w:pStyle w:val="NoSpacing"/>
        <w:rPr>
          <w:rFonts w:ascii="Arial" w:hAnsi="Arial" w:cs="Arial"/>
          <w:sz w:val="24"/>
          <w:szCs w:val="24"/>
          <w:lang w:eastAsia="ar-SA"/>
        </w:rPr>
      </w:pPr>
      <w:r w:rsidRPr="00271B0E">
        <w:rPr>
          <w:rFonts w:ascii="Arial" w:hAnsi="Arial" w:cs="Arial"/>
          <w:sz w:val="24"/>
          <w:szCs w:val="24"/>
          <w:lang w:eastAsia="ar-SA"/>
        </w:rPr>
        <w:t xml:space="preserve">основания для отказа в </w:t>
      </w:r>
      <w:r w:rsidRPr="00271B0E">
        <w:rPr>
          <w:rFonts w:ascii="Arial" w:hAnsi="Arial" w:cs="Arial"/>
          <w:iCs/>
          <w:sz w:val="24"/>
          <w:szCs w:val="24"/>
          <w:lang w:eastAsia="ar-SA"/>
        </w:rPr>
        <w:t>предоставлении муниципальной услуги</w:t>
      </w:r>
      <w:r w:rsidRPr="00271B0E">
        <w:rPr>
          <w:rFonts w:ascii="Arial" w:hAnsi="Arial" w:cs="Arial"/>
          <w:sz w:val="24"/>
          <w:szCs w:val="24"/>
          <w:lang w:eastAsia="ar-SA"/>
        </w:rPr>
        <w:t>;</w:t>
      </w:r>
    </w:p>
    <w:p w:rsidR="00271AF3" w:rsidRPr="00271B0E" w:rsidRDefault="00271AF3" w:rsidP="00A128E2">
      <w:pPr>
        <w:pStyle w:val="NoSpacing"/>
        <w:rPr>
          <w:rFonts w:ascii="Arial" w:hAnsi="Arial" w:cs="Arial"/>
          <w:sz w:val="24"/>
          <w:szCs w:val="24"/>
          <w:lang w:eastAsia="ar-SA"/>
        </w:rPr>
      </w:pPr>
      <w:r w:rsidRPr="00271B0E">
        <w:rPr>
          <w:rFonts w:ascii="Arial" w:hAnsi="Arial" w:cs="Arial"/>
          <w:sz w:val="24"/>
          <w:szCs w:val="24"/>
          <w:lang w:eastAsia="ar-SA"/>
        </w:rPr>
        <w:t xml:space="preserve">основания для приостановления </w:t>
      </w:r>
      <w:r w:rsidRPr="00271B0E">
        <w:rPr>
          <w:rFonts w:ascii="Arial" w:hAnsi="Arial" w:cs="Arial"/>
          <w:iCs/>
          <w:sz w:val="24"/>
          <w:szCs w:val="24"/>
          <w:lang w:eastAsia="ar-SA"/>
        </w:rPr>
        <w:t>предоставления муниципальной услуги</w:t>
      </w:r>
      <w:r w:rsidRPr="00271B0E">
        <w:rPr>
          <w:rFonts w:ascii="Arial" w:hAnsi="Arial" w:cs="Arial"/>
          <w:sz w:val="24"/>
          <w:szCs w:val="24"/>
          <w:lang w:eastAsia="ar-SA"/>
        </w:rPr>
        <w:t>;</w:t>
      </w:r>
    </w:p>
    <w:p w:rsidR="00271AF3" w:rsidRPr="00271B0E" w:rsidRDefault="00271AF3" w:rsidP="00A128E2">
      <w:pPr>
        <w:pStyle w:val="NoSpacing"/>
        <w:rPr>
          <w:rFonts w:ascii="Arial" w:hAnsi="Arial" w:cs="Arial"/>
          <w:sz w:val="24"/>
          <w:szCs w:val="24"/>
          <w:lang w:eastAsia="ar-SA"/>
        </w:rPr>
      </w:pPr>
      <w:r w:rsidRPr="00271B0E">
        <w:rPr>
          <w:rFonts w:ascii="Arial" w:hAnsi="Arial" w:cs="Arial"/>
          <w:sz w:val="24"/>
          <w:szCs w:val="24"/>
          <w:lang w:eastAsia="ar-SA"/>
        </w:rPr>
        <w:t>порядок информирования о ходе предоставления муниципальной услуги;</w:t>
      </w:r>
    </w:p>
    <w:p w:rsidR="00271AF3" w:rsidRPr="00271B0E" w:rsidRDefault="00271AF3" w:rsidP="00A128E2">
      <w:pPr>
        <w:pStyle w:val="NoSpacing"/>
        <w:rPr>
          <w:rFonts w:ascii="Arial" w:hAnsi="Arial" w:cs="Arial"/>
          <w:sz w:val="24"/>
          <w:szCs w:val="24"/>
          <w:lang w:eastAsia="ar-SA"/>
        </w:rPr>
      </w:pPr>
      <w:r w:rsidRPr="00271B0E">
        <w:rPr>
          <w:rFonts w:ascii="Arial" w:hAnsi="Arial" w:cs="Arial"/>
          <w:sz w:val="24"/>
          <w:szCs w:val="24"/>
          <w:lang w:eastAsia="ar-SA"/>
        </w:rPr>
        <w:t>порядок получения консультаций;</w:t>
      </w:r>
    </w:p>
    <w:p w:rsidR="00271AF3" w:rsidRPr="00271B0E" w:rsidRDefault="00271AF3" w:rsidP="00A128E2">
      <w:pPr>
        <w:pStyle w:val="NoSpacing"/>
        <w:rPr>
          <w:rFonts w:ascii="Arial" w:hAnsi="Arial" w:cs="Arial"/>
          <w:sz w:val="24"/>
          <w:szCs w:val="24"/>
          <w:lang w:eastAsia="ar-SA"/>
        </w:rPr>
      </w:pPr>
      <w:r w:rsidRPr="00271B0E">
        <w:rPr>
          <w:rFonts w:ascii="Arial" w:hAnsi="Arial" w:cs="Arial"/>
          <w:sz w:val="24"/>
          <w:szCs w:val="24"/>
          <w:lang w:eastAsia="ar-SA"/>
        </w:rPr>
        <w:t>образцы оформления документов, необходимых для предоставления муниципальной услуги, и требования к ним.</w:t>
      </w:r>
    </w:p>
    <w:p w:rsidR="00271AF3" w:rsidRPr="00271B0E" w:rsidRDefault="00271AF3" w:rsidP="00A128E2">
      <w:pPr>
        <w:pStyle w:val="NoSpacing"/>
        <w:rPr>
          <w:rFonts w:ascii="Arial" w:hAnsi="Arial" w:cs="Arial"/>
          <w:sz w:val="24"/>
          <w:szCs w:val="24"/>
        </w:rPr>
      </w:pPr>
      <w:r w:rsidRPr="00271B0E">
        <w:rPr>
          <w:rFonts w:ascii="Arial" w:hAnsi="Arial" w:cs="Arial"/>
          <w:sz w:val="24"/>
          <w:szCs w:val="24"/>
        </w:rPr>
        <w:t xml:space="preserve"> 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271AF3" w:rsidRPr="00271B0E" w:rsidRDefault="00271AF3" w:rsidP="00A128E2">
      <w:pPr>
        <w:pStyle w:val="NoSpacing"/>
        <w:rPr>
          <w:rFonts w:ascii="Arial" w:hAnsi="Arial" w:cs="Arial"/>
          <w:sz w:val="24"/>
          <w:szCs w:val="24"/>
        </w:rPr>
      </w:pPr>
    </w:p>
    <w:p w:rsidR="00271AF3" w:rsidRPr="00271B0E" w:rsidRDefault="00271AF3" w:rsidP="00A128E2">
      <w:pPr>
        <w:pStyle w:val="NoSpacing"/>
        <w:rPr>
          <w:rFonts w:ascii="Arial" w:hAnsi="Arial" w:cs="Arial"/>
          <w:color w:val="000000"/>
          <w:sz w:val="24"/>
          <w:szCs w:val="24"/>
        </w:rPr>
      </w:pPr>
      <w:r w:rsidRPr="00271B0E">
        <w:rPr>
          <w:rFonts w:ascii="Arial" w:hAnsi="Arial" w:cs="Arial"/>
          <w:color w:val="000000"/>
          <w:sz w:val="24"/>
          <w:szCs w:val="24"/>
        </w:rPr>
        <w:t xml:space="preserve">Справочная информация </w:t>
      </w:r>
      <w:r w:rsidRPr="00271B0E">
        <w:rPr>
          <w:rFonts w:ascii="Arial" w:hAnsi="Arial" w:cs="Arial"/>
          <w:color w:val="000000"/>
          <w:sz w:val="24"/>
          <w:szCs w:val="24"/>
          <w:lang w:eastAsia="zh-CN"/>
        </w:rPr>
        <w:t xml:space="preserve">(местонахождение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w:t>
      </w:r>
      <w:r w:rsidRPr="00271B0E">
        <w:rPr>
          <w:rFonts w:ascii="Arial" w:hAnsi="Arial" w:cs="Arial"/>
          <w:sz w:val="24"/>
          <w:szCs w:val="24"/>
        </w:rPr>
        <w:t>http://admchekino.ru/,</w:t>
      </w:r>
      <w:r w:rsidRPr="00271B0E">
        <w:rPr>
          <w:rFonts w:ascii="Arial" w:hAnsi="Arial" w:cs="Arial"/>
          <w:color w:val="000000"/>
          <w:sz w:val="24"/>
          <w:szCs w:val="24"/>
          <w:lang w:eastAsia="zh-CN"/>
        </w:rPr>
        <w:t xml:space="preserve"> </w:t>
      </w:r>
      <w:r w:rsidRPr="00271B0E">
        <w:rPr>
          <w:rFonts w:ascii="Arial" w:hAnsi="Arial" w:cs="Arial"/>
          <w:color w:val="000000"/>
          <w:sz w:val="24"/>
          <w:szCs w:val="24"/>
        </w:rPr>
        <w:t xml:space="preserve">и  </w:t>
      </w:r>
      <w:r w:rsidRPr="00271B0E">
        <w:rPr>
          <w:rFonts w:ascii="Arial" w:hAnsi="Arial" w:cs="Arial"/>
          <w:color w:val="000000"/>
          <w:sz w:val="24"/>
          <w:szCs w:val="24"/>
          <w:lang w:eastAsia="zh-CN"/>
        </w:rPr>
        <w:t xml:space="preserve">на Едином портале </w:t>
      </w:r>
      <w:hyperlink r:id="rId8" w:history="1">
        <w:r w:rsidRPr="00271B0E">
          <w:rPr>
            <w:rFonts w:ascii="Arial" w:hAnsi="Arial" w:cs="Arial"/>
            <w:color w:val="000000"/>
            <w:sz w:val="24"/>
            <w:szCs w:val="24"/>
            <w:u w:val="single"/>
            <w:lang w:eastAsia="zh-CN"/>
          </w:rPr>
          <w:t>https://www.gosuslugi.ru.»</w:t>
        </w:r>
      </w:hyperlink>
      <w:r w:rsidRPr="00271B0E">
        <w:rPr>
          <w:rFonts w:ascii="Arial" w:hAnsi="Arial" w:cs="Arial"/>
          <w:color w:val="000000"/>
          <w:sz w:val="24"/>
          <w:szCs w:val="24"/>
          <w:u w:val="single"/>
          <w:lang w:eastAsia="zh-CN"/>
        </w:rPr>
        <w:t>.</w:t>
      </w:r>
    </w:p>
    <w:p w:rsidR="00271AF3" w:rsidRPr="00271B0E" w:rsidRDefault="00271AF3" w:rsidP="00736C14">
      <w:pPr>
        <w:pStyle w:val="ListParagraph"/>
        <w:widowControl w:val="0"/>
        <w:tabs>
          <w:tab w:val="left" w:pos="142"/>
          <w:tab w:val="left" w:pos="284"/>
        </w:tabs>
        <w:autoSpaceDE w:val="0"/>
        <w:autoSpaceDN w:val="0"/>
        <w:adjustRightInd w:val="0"/>
        <w:spacing w:after="0" w:line="240" w:lineRule="auto"/>
        <w:ind w:left="0" w:firstLine="567"/>
        <w:jc w:val="both"/>
        <w:rPr>
          <w:rFonts w:ascii="Arial" w:hAnsi="Arial" w:cs="Arial"/>
          <w:sz w:val="24"/>
          <w:szCs w:val="24"/>
        </w:rPr>
      </w:pPr>
      <w:bookmarkStart w:id="3" w:name="sub_1002"/>
    </w:p>
    <w:p w:rsidR="00271AF3" w:rsidRPr="00271B0E" w:rsidRDefault="00271AF3" w:rsidP="00A128E2">
      <w:pPr>
        <w:pStyle w:val="NoSpacing"/>
        <w:ind w:left="555"/>
        <w:jc w:val="center"/>
        <w:rPr>
          <w:rFonts w:ascii="Arial" w:hAnsi="Arial" w:cs="Arial"/>
          <w:b/>
          <w:sz w:val="24"/>
          <w:szCs w:val="24"/>
        </w:rPr>
      </w:pPr>
      <w:r w:rsidRPr="00271B0E">
        <w:rPr>
          <w:rFonts w:ascii="Arial" w:hAnsi="Arial" w:cs="Arial"/>
          <w:b/>
          <w:sz w:val="24"/>
          <w:szCs w:val="24"/>
          <w:lang w:val="en-US"/>
        </w:rPr>
        <w:t>II</w:t>
      </w:r>
      <w:r w:rsidRPr="00271B0E">
        <w:rPr>
          <w:rFonts w:ascii="Arial" w:hAnsi="Arial" w:cs="Arial"/>
          <w:b/>
          <w:sz w:val="24"/>
          <w:szCs w:val="24"/>
        </w:rPr>
        <w:t>. Стандарт предоставления муниципальной услуги</w:t>
      </w:r>
    </w:p>
    <w:bookmarkEnd w:id="3"/>
    <w:p w:rsidR="00271AF3" w:rsidRPr="00271B0E" w:rsidRDefault="00271AF3" w:rsidP="00736C14">
      <w:pPr>
        <w:pStyle w:val="ListParagraph"/>
        <w:widowControl w:val="0"/>
        <w:tabs>
          <w:tab w:val="left" w:pos="142"/>
          <w:tab w:val="left" w:pos="284"/>
        </w:tabs>
        <w:autoSpaceDE w:val="0"/>
        <w:autoSpaceDN w:val="0"/>
        <w:adjustRightInd w:val="0"/>
        <w:spacing w:after="0" w:line="240" w:lineRule="auto"/>
        <w:ind w:left="555"/>
        <w:jc w:val="both"/>
        <w:rPr>
          <w:rFonts w:ascii="Arial" w:hAnsi="Arial" w:cs="Arial"/>
          <w:sz w:val="24"/>
          <w:szCs w:val="24"/>
        </w:rPr>
      </w:pPr>
    </w:p>
    <w:p w:rsidR="00271AF3" w:rsidRPr="00271B0E" w:rsidRDefault="00271AF3" w:rsidP="00736C14">
      <w:pPr>
        <w:widowControl w:val="0"/>
        <w:tabs>
          <w:tab w:val="left" w:pos="142"/>
          <w:tab w:val="left" w:pos="284"/>
        </w:tabs>
        <w:autoSpaceDE w:val="0"/>
        <w:autoSpaceDN w:val="0"/>
        <w:adjustRightInd w:val="0"/>
        <w:ind w:firstLine="709"/>
        <w:jc w:val="both"/>
        <w:rPr>
          <w:rFonts w:ascii="Arial" w:hAnsi="Arial" w:cs="Arial"/>
        </w:rPr>
      </w:pPr>
      <w:bookmarkStart w:id="4" w:name="sub_1021"/>
      <w:r w:rsidRPr="00271B0E">
        <w:rPr>
          <w:rFonts w:ascii="Arial" w:hAnsi="Arial" w:cs="Arial"/>
        </w:rPr>
        <w:t>2.1. Полное наименование муниципальной услуги –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271AF3" w:rsidRPr="00271B0E" w:rsidRDefault="00271AF3" w:rsidP="00736C14">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Сокращенное наименование: «</w:t>
      </w:r>
      <w:r w:rsidRPr="00271B0E">
        <w:rPr>
          <w:rFonts w:ascii="Arial" w:hAnsi="Arial" w:cs="Arial"/>
          <w:bCs/>
        </w:rPr>
        <w:t xml:space="preserve">Признание </w:t>
      </w:r>
      <w:r w:rsidRPr="00271B0E">
        <w:rPr>
          <w:rFonts w:ascii="Arial" w:hAnsi="Arial" w:cs="Arial"/>
        </w:rPr>
        <w:t>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271B0E">
        <w:rPr>
          <w:rFonts w:ascii="Arial" w:hAnsi="Arial" w:cs="Arial"/>
          <w:bCs/>
        </w:rPr>
        <w:t>»</w:t>
      </w:r>
      <w:r w:rsidRPr="00271B0E">
        <w:rPr>
          <w:rFonts w:ascii="Arial" w:hAnsi="Arial" w:cs="Arial"/>
        </w:rPr>
        <w:t>.</w:t>
      </w:r>
    </w:p>
    <w:p w:rsidR="00271AF3" w:rsidRPr="00271B0E" w:rsidRDefault="00271AF3" w:rsidP="00A128E2">
      <w:pPr>
        <w:pStyle w:val="NoSpacing"/>
        <w:jc w:val="center"/>
        <w:rPr>
          <w:rFonts w:ascii="Arial" w:hAnsi="Arial" w:cs="Arial"/>
          <w:sz w:val="24"/>
          <w:szCs w:val="24"/>
        </w:rPr>
      </w:pPr>
      <w:bookmarkStart w:id="5" w:name="sub_1022"/>
      <w:bookmarkEnd w:id="4"/>
      <w:r w:rsidRPr="00271B0E">
        <w:rPr>
          <w:rFonts w:ascii="Arial" w:hAnsi="Arial" w:cs="Arial"/>
          <w:sz w:val="24"/>
          <w:szCs w:val="24"/>
        </w:rPr>
        <w:t>2.2. Наименование органа местного самоуправления, предоставляющего муниципальную услугу</w:t>
      </w:r>
    </w:p>
    <w:p w:rsidR="00271AF3" w:rsidRPr="00271B0E" w:rsidRDefault="00271AF3" w:rsidP="00A128E2">
      <w:pPr>
        <w:pStyle w:val="NoSpacing"/>
        <w:rPr>
          <w:rFonts w:ascii="Arial" w:hAnsi="Arial" w:cs="Arial"/>
          <w:sz w:val="24"/>
          <w:szCs w:val="24"/>
        </w:rPr>
      </w:pPr>
    </w:p>
    <w:p w:rsidR="00271AF3" w:rsidRPr="00271B0E" w:rsidRDefault="00271AF3" w:rsidP="00A128E2">
      <w:pPr>
        <w:pStyle w:val="NoSpacing"/>
        <w:rPr>
          <w:rFonts w:ascii="Arial" w:hAnsi="Arial" w:cs="Arial"/>
          <w:kern w:val="2"/>
          <w:sz w:val="24"/>
          <w:szCs w:val="24"/>
        </w:rPr>
      </w:pPr>
      <w:r w:rsidRPr="00271B0E">
        <w:rPr>
          <w:rFonts w:ascii="Arial" w:hAnsi="Arial" w:cs="Arial"/>
          <w:sz w:val="24"/>
          <w:szCs w:val="24"/>
        </w:rPr>
        <w:t xml:space="preserve">         Муниципальную услугу предоставляет: Администрация Щекинского сельсовета Рыльского района  </w:t>
      </w:r>
      <w:r w:rsidRPr="00271B0E">
        <w:rPr>
          <w:rFonts w:ascii="Arial" w:hAnsi="Arial" w:cs="Arial"/>
          <w:color w:val="00B050"/>
          <w:sz w:val="24"/>
          <w:szCs w:val="24"/>
        </w:rPr>
        <w:t xml:space="preserve"> </w:t>
      </w:r>
      <w:r w:rsidRPr="00271B0E">
        <w:rPr>
          <w:rFonts w:ascii="Arial" w:hAnsi="Arial" w:cs="Arial"/>
          <w:sz w:val="24"/>
          <w:szCs w:val="24"/>
        </w:rPr>
        <w:t>(далее - Администрация).</w:t>
      </w:r>
    </w:p>
    <w:p w:rsidR="00271AF3" w:rsidRPr="00271B0E" w:rsidRDefault="00271AF3" w:rsidP="00A128E2">
      <w:pPr>
        <w:jc w:val="both"/>
        <w:rPr>
          <w:rFonts w:ascii="Arial" w:hAnsi="Arial" w:cs="Arial"/>
        </w:rPr>
      </w:pPr>
      <w:r w:rsidRPr="00271B0E">
        <w:rPr>
          <w:rFonts w:ascii="Arial" w:hAnsi="Arial" w:cs="Arial"/>
        </w:rPr>
        <w:t xml:space="preserve">         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 межведомственной комиссией по признанию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(далее – комиссия), являющейся постоянно действующим органом администрации, уполномоченным принимать решения по указанным вопросам.</w:t>
      </w:r>
    </w:p>
    <w:p w:rsidR="00271AF3" w:rsidRPr="00271B0E" w:rsidRDefault="00271AF3" w:rsidP="00A128E2">
      <w:pPr>
        <w:jc w:val="both"/>
        <w:rPr>
          <w:rFonts w:ascii="Arial" w:hAnsi="Arial" w:cs="Arial"/>
        </w:rPr>
      </w:pPr>
      <w:r w:rsidRPr="00271B0E">
        <w:rPr>
          <w:rFonts w:ascii="Arial" w:hAnsi="Arial" w:cs="Arial"/>
        </w:rPr>
        <w:t xml:space="preserve">          Порядок работы, состав, полномочия комиссии определяется в соответствии с Положением о комиссии, утвержденным администрацией.</w:t>
      </w:r>
    </w:p>
    <w:p w:rsidR="00271AF3" w:rsidRPr="00271B0E" w:rsidRDefault="00271AF3" w:rsidP="006F2ACD">
      <w:pPr>
        <w:ind w:firstLine="540"/>
        <w:jc w:val="both"/>
        <w:rPr>
          <w:rFonts w:ascii="Arial" w:hAnsi="Arial" w:cs="Arial"/>
        </w:rPr>
      </w:pPr>
      <w:r w:rsidRPr="00271B0E">
        <w:rPr>
          <w:rFonts w:ascii="Arial" w:hAnsi="Arial" w:cs="Arial"/>
        </w:rPr>
        <w:t xml:space="preserve"> Садовый дом признается жилым домом и жилой дом - садовым домом на основании решения Администрации.</w:t>
      </w:r>
    </w:p>
    <w:p w:rsidR="00271AF3" w:rsidRPr="00271B0E" w:rsidRDefault="00271AF3" w:rsidP="00A128E2">
      <w:pPr>
        <w:widowControl w:val="0"/>
        <w:tabs>
          <w:tab w:val="left" w:pos="142"/>
          <w:tab w:val="left" w:pos="284"/>
        </w:tabs>
        <w:autoSpaceDE w:val="0"/>
        <w:autoSpaceDN w:val="0"/>
        <w:adjustRightInd w:val="0"/>
        <w:jc w:val="both"/>
        <w:rPr>
          <w:rFonts w:ascii="Arial" w:hAnsi="Arial" w:cs="Arial"/>
        </w:rPr>
      </w:pPr>
      <w:r w:rsidRPr="00271B0E">
        <w:rPr>
          <w:rFonts w:ascii="Arial" w:hAnsi="Arial" w:cs="Arial"/>
        </w:rPr>
        <w:t xml:space="preserve">          В предоставлении муниципальной услуги участвуют: </w:t>
      </w:r>
    </w:p>
    <w:p w:rsidR="00271AF3" w:rsidRPr="00271B0E" w:rsidRDefault="00271AF3" w:rsidP="005851AC">
      <w:pPr>
        <w:pStyle w:val="NoSpacing"/>
        <w:ind w:firstLine="708"/>
        <w:rPr>
          <w:rFonts w:ascii="Arial" w:hAnsi="Arial" w:cs="Arial"/>
          <w:sz w:val="24"/>
          <w:szCs w:val="24"/>
        </w:rPr>
      </w:pPr>
      <w:r w:rsidRPr="00271B0E">
        <w:rPr>
          <w:rFonts w:ascii="Arial" w:hAnsi="Arial" w:cs="Arial"/>
          <w:sz w:val="24"/>
          <w:szCs w:val="24"/>
        </w:rPr>
        <w:t>- Межведомственная  комиссия при Администрации по признанию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w:t>
      </w:r>
    </w:p>
    <w:p w:rsidR="00271AF3" w:rsidRPr="00271B0E" w:rsidRDefault="00271AF3" w:rsidP="005851AC">
      <w:pPr>
        <w:pStyle w:val="NoSpacing"/>
        <w:ind w:firstLine="708"/>
        <w:rPr>
          <w:rFonts w:ascii="Arial" w:hAnsi="Arial" w:cs="Arial"/>
          <w:sz w:val="24"/>
          <w:szCs w:val="24"/>
        </w:rPr>
      </w:pPr>
      <w:r w:rsidRPr="00271B0E">
        <w:rPr>
          <w:rFonts w:ascii="Arial" w:hAnsi="Arial" w:cs="Arial"/>
          <w:sz w:val="24"/>
          <w:szCs w:val="24"/>
        </w:rPr>
        <w:t xml:space="preserve">- филиал областного бюджетного учреждения «Многофункциональный центр по предоставлению государственных и муниципальных услуг» (далее - МФЦ);  </w:t>
      </w:r>
    </w:p>
    <w:p w:rsidR="00271AF3" w:rsidRPr="00271B0E" w:rsidRDefault="00271AF3" w:rsidP="005851AC">
      <w:pPr>
        <w:pStyle w:val="NoSpacing"/>
        <w:ind w:firstLine="708"/>
        <w:rPr>
          <w:rFonts w:ascii="Arial" w:hAnsi="Arial" w:cs="Arial"/>
          <w:sz w:val="24"/>
          <w:szCs w:val="24"/>
        </w:rPr>
      </w:pPr>
      <w:r w:rsidRPr="00271B0E">
        <w:rPr>
          <w:rFonts w:ascii="Arial" w:hAnsi="Arial" w:cs="Arial"/>
          <w:sz w:val="24"/>
          <w:szCs w:val="24"/>
        </w:rPr>
        <w:t>- Управление Федеральной службы государственной регистрации, кадастра и картографии по Курской области;</w:t>
      </w:r>
    </w:p>
    <w:p w:rsidR="00271AF3" w:rsidRPr="00271B0E" w:rsidRDefault="00271AF3" w:rsidP="005851AC">
      <w:pPr>
        <w:pStyle w:val="NoSpacing"/>
        <w:ind w:firstLine="708"/>
        <w:rPr>
          <w:rFonts w:ascii="Arial" w:hAnsi="Arial" w:cs="Arial"/>
          <w:sz w:val="24"/>
          <w:szCs w:val="24"/>
        </w:rPr>
      </w:pPr>
      <w:r w:rsidRPr="00271B0E">
        <w:rPr>
          <w:rFonts w:ascii="Arial" w:hAnsi="Arial" w:cs="Arial"/>
          <w:sz w:val="24"/>
          <w:szCs w:val="24"/>
        </w:rPr>
        <w:t>- Управление по охране объектов культурного наследия Курской области;</w:t>
      </w:r>
    </w:p>
    <w:p w:rsidR="00271AF3" w:rsidRPr="00271B0E" w:rsidRDefault="00271AF3" w:rsidP="005851AC">
      <w:pPr>
        <w:pStyle w:val="NoSpacing"/>
        <w:ind w:firstLine="708"/>
        <w:rPr>
          <w:rFonts w:ascii="Arial" w:hAnsi="Arial" w:cs="Arial"/>
          <w:bCs/>
          <w:sz w:val="24"/>
          <w:szCs w:val="24"/>
          <w:shd w:val="clear" w:color="auto" w:fill="FFFFFF"/>
        </w:rPr>
      </w:pPr>
      <w:r w:rsidRPr="00271B0E">
        <w:rPr>
          <w:rFonts w:ascii="Arial" w:hAnsi="Arial" w:cs="Arial"/>
          <w:bCs/>
          <w:sz w:val="24"/>
          <w:szCs w:val="24"/>
          <w:shd w:val="clear" w:color="auto" w:fill="FFFFFF"/>
        </w:rPr>
        <w:t>- Организация, осуществляющая хранение учетно-технической документации.</w:t>
      </w:r>
    </w:p>
    <w:p w:rsidR="00271AF3" w:rsidRPr="00271B0E" w:rsidRDefault="00271AF3" w:rsidP="00B55AE4">
      <w:pPr>
        <w:widowControl w:val="0"/>
        <w:tabs>
          <w:tab w:val="left" w:pos="142"/>
          <w:tab w:val="left" w:pos="284"/>
        </w:tabs>
        <w:autoSpaceDE w:val="0"/>
        <w:autoSpaceDN w:val="0"/>
        <w:adjustRightInd w:val="0"/>
        <w:ind w:firstLine="709"/>
        <w:jc w:val="both"/>
        <w:rPr>
          <w:rFonts w:ascii="Arial" w:hAnsi="Arial" w:cs="Arial"/>
        </w:rPr>
      </w:pPr>
      <w:bookmarkStart w:id="6" w:name="sub_1025"/>
      <w:bookmarkEnd w:id="5"/>
      <w:r w:rsidRPr="00271B0E">
        <w:rPr>
          <w:rFonts w:ascii="Arial" w:hAnsi="Arial" w:cs="Arial"/>
        </w:rPr>
        <w:t>Заявление на получение муниципальной услуги с комплектом документов принимаются:</w:t>
      </w:r>
    </w:p>
    <w:p w:rsidR="00271AF3" w:rsidRPr="00271B0E" w:rsidRDefault="00271AF3" w:rsidP="00B55AE4">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1) при личной явке:</w:t>
      </w:r>
    </w:p>
    <w:p w:rsidR="00271AF3" w:rsidRPr="00271B0E" w:rsidRDefault="00271AF3" w:rsidP="00B55AE4">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-в администрацию;</w:t>
      </w:r>
    </w:p>
    <w:p w:rsidR="00271AF3" w:rsidRPr="00271B0E" w:rsidRDefault="00271AF3" w:rsidP="00411E6E">
      <w:pPr>
        <w:pStyle w:val="NoSpacing"/>
        <w:rPr>
          <w:rFonts w:ascii="Arial" w:hAnsi="Arial" w:cs="Arial"/>
          <w:sz w:val="24"/>
          <w:szCs w:val="24"/>
        </w:rPr>
      </w:pPr>
      <w:r w:rsidRPr="00271B0E">
        <w:rPr>
          <w:rFonts w:ascii="Arial" w:hAnsi="Arial" w:cs="Arial"/>
          <w:sz w:val="24"/>
          <w:szCs w:val="24"/>
        </w:rPr>
        <w:t xml:space="preserve">           -в филиалах областного бюджетного учреждения «Многофункциональный центр по предоставлению государственных и муниципальных услуг» (далее - МФЦ);  </w:t>
      </w:r>
    </w:p>
    <w:p w:rsidR="00271AF3" w:rsidRPr="00271B0E" w:rsidRDefault="00271AF3" w:rsidP="00B55AE4">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2) без личной явки:</w:t>
      </w:r>
    </w:p>
    <w:p w:rsidR="00271AF3" w:rsidRPr="00271B0E" w:rsidRDefault="00271AF3" w:rsidP="00B55AE4">
      <w:pPr>
        <w:widowControl w:val="0"/>
        <w:tabs>
          <w:tab w:val="left" w:pos="142"/>
          <w:tab w:val="left" w:pos="284"/>
          <w:tab w:val="left" w:pos="7651"/>
        </w:tabs>
        <w:autoSpaceDE w:val="0"/>
        <w:autoSpaceDN w:val="0"/>
        <w:adjustRightInd w:val="0"/>
        <w:ind w:firstLine="709"/>
        <w:jc w:val="both"/>
        <w:rPr>
          <w:rFonts w:ascii="Arial" w:hAnsi="Arial" w:cs="Arial"/>
        </w:rPr>
      </w:pPr>
      <w:r w:rsidRPr="00271B0E">
        <w:rPr>
          <w:rFonts w:ascii="Arial" w:hAnsi="Arial" w:cs="Arial"/>
        </w:rPr>
        <w:t>- почтовым отправлением в администрацию;</w:t>
      </w:r>
    </w:p>
    <w:p w:rsidR="00271AF3" w:rsidRPr="00271B0E" w:rsidRDefault="00271AF3" w:rsidP="00B55AE4">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 в электронной форме через личный кабинет заявителя на ПГУ / ЕПГУ.</w:t>
      </w:r>
    </w:p>
    <w:p w:rsidR="00271AF3" w:rsidRPr="00271B0E" w:rsidRDefault="00271AF3" w:rsidP="00B55AE4">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Заявитель может записаться на прием для подачи заявления о предоставлении муниципальной услуги следующими способами:</w:t>
      </w:r>
    </w:p>
    <w:p w:rsidR="00271AF3" w:rsidRPr="00271B0E" w:rsidRDefault="00271AF3" w:rsidP="00B55AE4">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1) посредством ПГУ/ЕПГУ – в администрацию, в ОБУ «МФЦ»;</w:t>
      </w:r>
    </w:p>
    <w:p w:rsidR="00271AF3" w:rsidRPr="00271B0E" w:rsidRDefault="00271AF3" w:rsidP="00B55AE4">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2) по телефону – администрации, ОБУ «МФЦ»;</w:t>
      </w:r>
    </w:p>
    <w:p w:rsidR="00271AF3" w:rsidRPr="00271B0E" w:rsidRDefault="00271AF3" w:rsidP="00B55AE4">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3) посредством сайта администрации, ОБУ «МФЦ».</w:t>
      </w:r>
    </w:p>
    <w:p w:rsidR="00271AF3" w:rsidRPr="00271B0E" w:rsidRDefault="00271AF3" w:rsidP="00B55AE4">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Для записи заявитель выбирает любую свободную для приема дату и время в пределах установленного в администрации или ОБУ «МФЦ» графика приема заявителей.</w:t>
      </w:r>
    </w:p>
    <w:p w:rsidR="00271AF3" w:rsidRPr="00271B0E" w:rsidRDefault="00271AF3" w:rsidP="00411E6E">
      <w:pPr>
        <w:pStyle w:val="NoSpacing"/>
        <w:rPr>
          <w:rFonts w:ascii="Arial" w:hAnsi="Arial" w:cs="Arial"/>
          <w:sz w:val="24"/>
          <w:szCs w:val="24"/>
        </w:rPr>
      </w:pPr>
      <w:r w:rsidRPr="00271B0E">
        <w:rPr>
          <w:rFonts w:ascii="Arial" w:hAnsi="Arial" w:cs="Arial"/>
          <w:sz w:val="24"/>
          <w:szCs w:val="24"/>
        </w:rPr>
        <w:t xml:space="preserve">        2.2.2. 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w:t>
      </w:r>
      <w:r w:rsidRPr="00271B0E">
        <w:rPr>
          <w:rFonts w:ascii="Arial" w:hAnsi="Arial" w:cs="Arial"/>
          <w:color w:val="FF0000"/>
          <w:sz w:val="24"/>
          <w:szCs w:val="24"/>
        </w:rPr>
        <w:t xml:space="preserve"> </w:t>
      </w:r>
      <w:r w:rsidRPr="00271B0E">
        <w:rPr>
          <w:rFonts w:ascii="Arial" w:hAnsi="Arial" w:cs="Arial"/>
          <w:color w:val="000000"/>
          <w:sz w:val="24"/>
          <w:szCs w:val="24"/>
        </w:rPr>
        <w:t>и получения документов и информации, предоставляемых в результате предоставления таких услуг,</w:t>
      </w:r>
      <w:r w:rsidRPr="00271B0E">
        <w:rPr>
          <w:rFonts w:ascii="Arial" w:hAnsi="Arial" w:cs="Arial"/>
          <w:sz w:val="24"/>
          <w:szCs w:val="24"/>
        </w:rPr>
        <w:t xml:space="preserve"> включенных в перечень услуг, которые являются необходимыми и обязательными для предоставления муниципальной услуги, утвержденных нормативным правовым актом представительного органа местного самоуправления.</w:t>
      </w:r>
    </w:p>
    <w:p w:rsidR="00271AF3" w:rsidRPr="00271B0E" w:rsidRDefault="00271AF3" w:rsidP="00736C14">
      <w:pPr>
        <w:widowControl w:val="0"/>
        <w:ind w:firstLine="709"/>
        <w:jc w:val="both"/>
        <w:rPr>
          <w:rFonts w:ascii="Arial" w:hAnsi="Arial" w:cs="Arial"/>
        </w:rPr>
      </w:pPr>
      <w:r w:rsidRPr="00271B0E">
        <w:rPr>
          <w:rFonts w:ascii="Arial" w:hAnsi="Arial" w:cs="Arial"/>
        </w:rPr>
        <w:t xml:space="preserve">2.3. Описание результата предоставления муниципальной услуги </w:t>
      </w:r>
    </w:p>
    <w:p w:rsidR="00271AF3" w:rsidRPr="00271B0E" w:rsidRDefault="00271AF3" w:rsidP="008D11CA">
      <w:pPr>
        <w:widowControl w:val="0"/>
        <w:jc w:val="both"/>
        <w:rPr>
          <w:rFonts w:ascii="Arial" w:hAnsi="Arial" w:cs="Arial"/>
        </w:rPr>
      </w:pPr>
      <w:r w:rsidRPr="00271B0E">
        <w:rPr>
          <w:rFonts w:ascii="Arial" w:hAnsi="Arial" w:cs="Arial"/>
        </w:rPr>
        <w:t xml:space="preserve">        Результатом предоставления муниципальной услуги является:  принятие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271AF3" w:rsidRPr="00271B0E" w:rsidRDefault="00271AF3" w:rsidP="00736C14">
      <w:pPr>
        <w:widowControl w:val="0"/>
        <w:ind w:firstLine="709"/>
        <w:jc w:val="both"/>
        <w:rPr>
          <w:rFonts w:ascii="Arial" w:hAnsi="Arial" w:cs="Arial"/>
        </w:rPr>
      </w:pPr>
      <w:r w:rsidRPr="00271B0E">
        <w:rPr>
          <w:rFonts w:ascii="Arial" w:hAnsi="Arial" w:cs="Arial"/>
        </w:rPr>
        <w:t>Решение принимается в виде заключения.</w:t>
      </w:r>
    </w:p>
    <w:p w:rsidR="00271AF3" w:rsidRPr="00271B0E" w:rsidRDefault="00271AF3" w:rsidP="00F62B03">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271AF3" w:rsidRPr="00271B0E" w:rsidRDefault="00271AF3" w:rsidP="00F62B03">
      <w:pPr>
        <w:widowControl w:val="0"/>
        <w:ind w:firstLine="709"/>
        <w:jc w:val="both"/>
        <w:rPr>
          <w:rFonts w:ascii="Arial" w:hAnsi="Arial" w:cs="Arial"/>
        </w:rPr>
      </w:pPr>
      <w:r w:rsidRPr="00271B0E">
        <w:rPr>
          <w:rFonts w:ascii="Arial" w:hAnsi="Arial" w:cs="Arial"/>
        </w:rPr>
        <w:t>1) при личной явке:</w:t>
      </w:r>
    </w:p>
    <w:p w:rsidR="00271AF3" w:rsidRPr="00271B0E" w:rsidRDefault="00271AF3" w:rsidP="00F62B03">
      <w:pPr>
        <w:widowControl w:val="0"/>
        <w:ind w:firstLine="709"/>
        <w:jc w:val="both"/>
        <w:rPr>
          <w:rFonts w:ascii="Arial" w:hAnsi="Arial" w:cs="Arial"/>
        </w:rPr>
      </w:pPr>
      <w:r w:rsidRPr="00271B0E">
        <w:rPr>
          <w:rFonts w:ascii="Arial" w:hAnsi="Arial" w:cs="Arial"/>
        </w:rPr>
        <w:t>в администрацию,</w:t>
      </w:r>
    </w:p>
    <w:p w:rsidR="00271AF3" w:rsidRPr="00271B0E" w:rsidRDefault="00271AF3" w:rsidP="00F62B03">
      <w:pPr>
        <w:widowControl w:val="0"/>
        <w:ind w:firstLine="709"/>
        <w:jc w:val="both"/>
        <w:rPr>
          <w:rFonts w:ascii="Arial" w:hAnsi="Arial" w:cs="Arial"/>
        </w:rPr>
      </w:pPr>
      <w:r w:rsidRPr="00271B0E">
        <w:rPr>
          <w:rFonts w:ascii="Arial" w:hAnsi="Arial" w:cs="Arial"/>
        </w:rPr>
        <w:t>в филиалах, отделах, удаленных рабочих местах ОБУ «МФЦ»;</w:t>
      </w:r>
    </w:p>
    <w:p w:rsidR="00271AF3" w:rsidRPr="00271B0E" w:rsidRDefault="00271AF3" w:rsidP="00F62B03">
      <w:pPr>
        <w:widowControl w:val="0"/>
        <w:ind w:firstLine="709"/>
        <w:jc w:val="both"/>
        <w:rPr>
          <w:rFonts w:ascii="Arial" w:hAnsi="Arial" w:cs="Arial"/>
        </w:rPr>
      </w:pPr>
      <w:r w:rsidRPr="00271B0E">
        <w:rPr>
          <w:rFonts w:ascii="Arial" w:hAnsi="Arial" w:cs="Arial"/>
        </w:rPr>
        <w:t>2) без личной явки:</w:t>
      </w:r>
    </w:p>
    <w:p w:rsidR="00271AF3" w:rsidRPr="00271B0E" w:rsidRDefault="00271AF3" w:rsidP="00F62B03">
      <w:pPr>
        <w:widowControl w:val="0"/>
        <w:tabs>
          <w:tab w:val="left" w:pos="4245"/>
        </w:tabs>
        <w:ind w:firstLine="709"/>
        <w:jc w:val="both"/>
        <w:rPr>
          <w:rFonts w:ascii="Arial" w:hAnsi="Arial" w:cs="Arial"/>
        </w:rPr>
      </w:pPr>
      <w:r w:rsidRPr="00271B0E">
        <w:rPr>
          <w:rFonts w:ascii="Arial" w:hAnsi="Arial" w:cs="Arial"/>
        </w:rPr>
        <w:t>почтовым отправлением;</w:t>
      </w:r>
    </w:p>
    <w:p w:rsidR="00271AF3" w:rsidRPr="00271B0E" w:rsidRDefault="00271AF3" w:rsidP="00F62B03">
      <w:pPr>
        <w:widowControl w:val="0"/>
        <w:ind w:firstLine="709"/>
        <w:jc w:val="both"/>
        <w:rPr>
          <w:rFonts w:ascii="Arial" w:hAnsi="Arial" w:cs="Arial"/>
        </w:rPr>
      </w:pPr>
      <w:r w:rsidRPr="00271B0E">
        <w:rPr>
          <w:rFonts w:ascii="Arial" w:hAnsi="Arial" w:cs="Arial"/>
        </w:rPr>
        <w:t>в электронной форме через личный кабинет заявителя на ПГУ / ЕПГУ.</w:t>
      </w:r>
    </w:p>
    <w:p w:rsidR="00271AF3" w:rsidRPr="00271B0E" w:rsidRDefault="00271AF3" w:rsidP="00736C14">
      <w:pPr>
        <w:widowControl w:val="0"/>
        <w:ind w:firstLine="709"/>
        <w:jc w:val="both"/>
        <w:rPr>
          <w:rFonts w:ascii="Arial" w:hAnsi="Arial" w:cs="Arial"/>
        </w:rPr>
      </w:pPr>
      <w:r w:rsidRPr="00271B0E">
        <w:rPr>
          <w:rFonts w:ascii="Arial" w:hAnsi="Arial" w:cs="Arial"/>
        </w:rPr>
        <w:t xml:space="preserve">2.4. Срок предоставления муниципальной услуги не должен превышать </w:t>
      </w:r>
      <w:r w:rsidRPr="00271B0E">
        <w:rPr>
          <w:rFonts w:ascii="Arial" w:hAnsi="Arial" w:cs="Arial"/>
        </w:rPr>
        <w:br/>
        <w:t>30 календарных дней с даты поступления (регистрации) заявления в администрацию.</w:t>
      </w:r>
    </w:p>
    <w:p w:rsidR="00271AF3" w:rsidRPr="00271B0E" w:rsidRDefault="00271AF3" w:rsidP="00736C14">
      <w:pPr>
        <w:widowControl w:val="0"/>
        <w:tabs>
          <w:tab w:val="left" w:pos="142"/>
          <w:tab w:val="left" w:pos="284"/>
        </w:tabs>
        <w:autoSpaceDE w:val="0"/>
        <w:autoSpaceDN w:val="0"/>
        <w:adjustRightInd w:val="0"/>
        <w:ind w:firstLine="709"/>
        <w:jc w:val="both"/>
        <w:rPr>
          <w:rFonts w:ascii="Arial" w:hAnsi="Arial" w:cs="Arial"/>
        </w:rPr>
      </w:pPr>
      <w:bookmarkStart w:id="7" w:name="sub_1027"/>
      <w:bookmarkEnd w:id="6"/>
      <w:r w:rsidRPr="00271B0E">
        <w:rPr>
          <w:rFonts w:ascii="Arial" w:hAnsi="Arial" w:cs="Arial"/>
        </w:rPr>
        <w:t>2.5. Правовые основания для предоставления муниципальной услуги.</w:t>
      </w:r>
    </w:p>
    <w:p w:rsidR="00271AF3" w:rsidRPr="00271B0E" w:rsidRDefault="00271AF3" w:rsidP="00736C14">
      <w:pPr>
        <w:widowControl w:val="0"/>
        <w:tabs>
          <w:tab w:val="left" w:pos="142"/>
          <w:tab w:val="left" w:pos="284"/>
        </w:tabs>
        <w:autoSpaceDE w:val="0"/>
        <w:autoSpaceDN w:val="0"/>
        <w:adjustRightInd w:val="0"/>
        <w:ind w:firstLine="709"/>
        <w:jc w:val="both"/>
        <w:rPr>
          <w:rFonts w:ascii="Arial" w:hAnsi="Arial" w:cs="Arial"/>
        </w:rPr>
      </w:pPr>
      <w:bookmarkStart w:id="8" w:name="sub_121028"/>
      <w:bookmarkStart w:id="9" w:name="sub_1028"/>
      <w:bookmarkEnd w:id="7"/>
      <w:r w:rsidRPr="00271B0E">
        <w:rPr>
          <w:rFonts w:ascii="Arial" w:hAnsi="Arial" w:cs="Arial"/>
        </w:rPr>
        <w:t xml:space="preserve">- Жилищный кодекс Российской Федерации (далее – ЖК РФ); </w:t>
      </w:r>
    </w:p>
    <w:p w:rsidR="00271AF3" w:rsidRPr="00271B0E" w:rsidRDefault="00271AF3" w:rsidP="00736C14">
      <w:pPr>
        <w:widowControl w:val="0"/>
        <w:ind w:firstLine="709"/>
        <w:jc w:val="both"/>
        <w:rPr>
          <w:rFonts w:ascii="Arial" w:hAnsi="Arial" w:cs="Arial"/>
        </w:rPr>
      </w:pPr>
      <w:r w:rsidRPr="00271B0E">
        <w:rPr>
          <w:rFonts w:ascii="Arial" w:hAnsi="Arial" w:cs="Arial"/>
        </w:rPr>
        <w:t>- Постановление Правительства Российской Федерации от 28 января 2006 года № 47 (с изменения и дополнениями)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Положение № 47);</w:t>
      </w:r>
    </w:p>
    <w:p w:rsidR="00271AF3" w:rsidRPr="00271B0E" w:rsidRDefault="00271AF3" w:rsidP="00736C14">
      <w:pPr>
        <w:widowControl w:val="0"/>
        <w:ind w:firstLine="709"/>
        <w:jc w:val="both"/>
        <w:rPr>
          <w:rFonts w:ascii="Arial" w:hAnsi="Arial" w:cs="Arial"/>
        </w:rPr>
      </w:pPr>
      <w:r w:rsidRPr="00271B0E">
        <w:rPr>
          <w:rFonts w:ascii="Arial" w:hAnsi="Arial" w:cs="Arial"/>
        </w:rPr>
        <w:t xml:space="preserve">- Постановление Правительства Российской Федерации от 13 августа 2006 года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(далее - постановление Правительства Российской Федерации от 13.08.2006 г. № 491); </w:t>
      </w:r>
    </w:p>
    <w:p w:rsidR="00271AF3" w:rsidRPr="00271B0E" w:rsidRDefault="00271AF3" w:rsidP="00736C14">
      <w:pPr>
        <w:widowControl w:val="0"/>
        <w:ind w:firstLine="709"/>
        <w:jc w:val="both"/>
        <w:rPr>
          <w:rFonts w:ascii="Arial" w:hAnsi="Arial" w:cs="Arial"/>
        </w:rPr>
      </w:pPr>
      <w:r w:rsidRPr="00271B0E">
        <w:rPr>
          <w:rFonts w:ascii="Arial" w:hAnsi="Arial" w:cs="Arial"/>
        </w:rPr>
        <w:t>- Постановлением Правительства Российской Федерации  от 09.07. 2016 № 649 «О мерах по приспособлению жилых помещений и общего имущества в многоквартирном доме с учетом потребностей инвалидов».</w:t>
      </w:r>
    </w:p>
    <w:p w:rsidR="00271AF3" w:rsidRPr="00271B0E" w:rsidRDefault="00271AF3" w:rsidP="00D34E4A">
      <w:pPr>
        <w:widowControl w:val="0"/>
        <w:ind w:firstLine="709"/>
        <w:jc w:val="both"/>
        <w:rPr>
          <w:rFonts w:ascii="Arial" w:hAnsi="Arial" w:cs="Arial"/>
        </w:rPr>
      </w:pPr>
      <w:r w:rsidRPr="00271B0E">
        <w:rPr>
          <w:rFonts w:ascii="Arial" w:hAnsi="Arial" w:cs="Arial"/>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 для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271AF3" w:rsidRPr="00271B0E" w:rsidRDefault="00271AF3" w:rsidP="00736C14">
      <w:pPr>
        <w:widowControl w:val="0"/>
        <w:ind w:firstLine="709"/>
        <w:jc w:val="both"/>
        <w:rPr>
          <w:rFonts w:ascii="Arial" w:hAnsi="Arial" w:cs="Arial"/>
        </w:rPr>
      </w:pPr>
      <w:r w:rsidRPr="00271B0E">
        <w:rPr>
          <w:rFonts w:ascii="Arial" w:hAnsi="Arial" w:cs="Arial"/>
        </w:rPr>
        <w:t>1) заявление о предоставлении муниципальной услуги в соответствии с приложением № 1 к настоящему административному регламенту;</w:t>
      </w:r>
    </w:p>
    <w:p w:rsidR="00271AF3" w:rsidRPr="00271B0E" w:rsidRDefault="00271AF3" w:rsidP="00736C14">
      <w:pPr>
        <w:widowControl w:val="0"/>
        <w:ind w:firstLine="709"/>
        <w:jc w:val="both"/>
        <w:rPr>
          <w:rFonts w:ascii="Arial" w:hAnsi="Arial" w:cs="Arial"/>
        </w:rPr>
      </w:pPr>
      <w:r w:rsidRPr="00271B0E">
        <w:rPr>
          <w:rFonts w:ascii="Arial" w:hAnsi="Arial" w:cs="Arial"/>
        </w:rPr>
        <w:t>2) документ, удостоверяющий личность заявителя (за исключением случая, когда заявителем выступает орган, уполномоченный на проведение государственного контроля и надзора):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271AF3" w:rsidRPr="00271B0E" w:rsidRDefault="00271AF3" w:rsidP="00736C14">
      <w:pPr>
        <w:widowControl w:val="0"/>
        <w:ind w:firstLine="709"/>
        <w:jc w:val="both"/>
        <w:rPr>
          <w:rFonts w:ascii="Arial" w:hAnsi="Arial" w:cs="Arial"/>
        </w:rPr>
      </w:pPr>
      <w:r w:rsidRPr="00271B0E">
        <w:rPr>
          <w:rFonts w:ascii="Arial" w:hAnsi="Arial" w:cs="Arial"/>
        </w:rPr>
        <w:t>3) учредительные документы (при обращении юридического лица);</w:t>
      </w:r>
    </w:p>
    <w:p w:rsidR="00271AF3" w:rsidRPr="00271B0E" w:rsidRDefault="00271AF3" w:rsidP="00FA1EDB">
      <w:pPr>
        <w:widowControl w:val="0"/>
        <w:ind w:firstLine="709"/>
        <w:jc w:val="both"/>
        <w:rPr>
          <w:rFonts w:ascii="Arial" w:hAnsi="Arial" w:cs="Arial"/>
        </w:rPr>
      </w:pPr>
      <w:r w:rsidRPr="00271B0E">
        <w:rPr>
          <w:rFonts w:ascii="Arial" w:hAnsi="Arial" w:cs="Arial"/>
        </w:rPr>
        <w:t>4) 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rsidR="00271AF3" w:rsidRPr="00271B0E" w:rsidRDefault="00271AF3" w:rsidP="000C4449">
      <w:pPr>
        <w:widowControl w:val="0"/>
        <w:ind w:firstLine="709"/>
        <w:jc w:val="both"/>
        <w:rPr>
          <w:rFonts w:ascii="Arial" w:hAnsi="Arial" w:cs="Arial"/>
        </w:rPr>
      </w:pPr>
      <w:r w:rsidRPr="00271B0E">
        <w:rPr>
          <w:rFonts w:ascii="Arial" w:hAnsi="Arial" w:cs="Arial"/>
        </w:rPr>
        <w:t>5) 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271AF3" w:rsidRPr="00271B0E" w:rsidRDefault="00271AF3" w:rsidP="00F62B03">
      <w:pPr>
        <w:widowControl w:val="0"/>
        <w:ind w:firstLine="709"/>
        <w:jc w:val="both"/>
        <w:rPr>
          <w:rFonts w:ascii="Arial" w:hAnsi="Arial" w:cs="Arial"/>
        </w:rPr>
      </w:pPr>
      <w:r w:rsidRPr="00271B0E">
        <w:rPr>
          <w:rFonts w:ascii="Arial" w:hAnsi="Arial" w:cs="Arial"/>
        </w:rPr>
        <w:t>6) в отношении нежилого помещения для признания его в дальнейшем жилым помещением - проект реконструкции нежилого помещения;</w:t>
      </w:r>
    </w:p>
    <w:p w:rsidR="00271AF3" w:rsidRPr="00271B0E" w:rsidRDefault="00271AF3" w:rsidP="00B74951">
      <w:pPr>
        <w:widowControl w:val="0"/>
        <w:ind w:firstLine="709"/>
        <w:jc w:val="both"/>
        <w:rPr>
          <w:rFonts w:ascii="Arial" w:hAnsi="Arial" w:cs="Arial"/>
        </w:rPr>
      </w:pPr>
      <w:r w:rsidRPr="00271B0E">
        <w:rPr>
          <w:rFonts w:ascii="Arial" w:hAnsi="Arial" w:cs="Arial"/>
        </w:rPr>
        <w:t>7)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271AF3" w:rsidRPr="00271B0E" w:rsidRDefault="00271AF3" w:rsidP="00454E0E">
      <w:pPr>
        <w:widowControl w:val="0"/>
        <w:ind w:firstLine="709"/>
        <w:jc w:val="both"/>
        <w:rPr>
          <w:rFonts w:ascii="Arial" w:hAnsi="Arial" w:cs="Arial"/>
        </w:rPr>
      </w:pPr>
      <w:r w:rsidRPr="00271B0E">
        <w:rPr>
          <w:rFonts w:ascii="Arial" w:hAnsi="Arial" w:cs="Arial"/>
        </w:rPr>
        <w:t>8) заключение проектно-изыскательской организации по результатам обследования элементов ограждающих и несущих конструкций жилого помещения - в случае, если в соответствии с абзацем третьим пункта 44 Положения № 47.</w:t>
      </w:r>
    </w:p>
    <w:p w:rsidR="00271AF3" w:rsidRPr="00271B0E" w:rsidRDefault="00271AF3" w:rsidP="00736C14">
      <w:pPr>
        <w:widowControl w:val="0"/>
        <w:ind w:firstLine="709"/>
        <w:jc w:val="both"/>
        <w:rPr>
          <w:rFonts w:ascii="Arial" w:hAnsi="Arial" w:cs="Arial"/>
        </w:rPr>
      </w:pPr>
      <w:r w:rsidRPr="00271B0E">
        <w:rPr>
          <w:rFonts w:ascii="Arial" w:hAnsi="Arial" w:cs="Arial"/>
        </w:rPr>
        <w:t xml:space="preserve">9) заявления, письма, жалобы граждан на неудовлетворительные условия проживания - по усмотрению заявителя. </w:t>
      </w:r>
    </w:p>
    <w:p w:rsidR="00271AF3" w:rsidRPr="00271B0E" w:rsidRDefault="00271AF3" w:rsidP="00736C14">
      <w:pPr>
        <w:widowControl w:val="0"/>
        <w:ind w:firstLine="709"/>
        <w:jc w:val="both"/>
        <w:rPr>
          <w:rFonts w:ascii="Arial" w:hAnsi="Arial" w:cs="Arial"/>
        </w:rPr>
      </w:pPr>
      <w:r w:rsidRPr="00271B0E">
        <w:rPr>
          <w:rFonts w:ascii="Arial" w:hAnsi="Arial" w:cs="Arial"/>
        </w:rPr>
        <w:t>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271AF3" w:rsidRPr="00271B0E" w:rsidRDefault="00271AF3" w:rsidP="00D34E4A">
      <w:pPr>
        <w:widowControl w:val="0"/>
        <w:ind w:firstLine="709"/>
        <w:jc w:val="both"/>
        <w:rPr>
          <w:rFonts w:ascii="Arial" w:hAnsi="Arial" w:cs="Arial"/>
        </w:rPr>
      </w:pPr>
      <w:r w:rsidRPr="00271B0E">
        <w:rPr>
          <w:rFonts w:ascii="Arial" w:hAnsi="Arial" w:cs="Arial"/>
        </w:rPr>
        <w:t>2.6.1.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 для признания садового дома жилым домом и жилого дома садовым домом:</w:t>
      </w:r>
    </w:p>
    <w:p w:rsidR="00271AF3" w:rsidRPr="00271B0E" w:rsidRDefault="00271AF3" w:rsidP="00D34E4A">
      <w:pPr>
        <w:widowControl w:val="0"/>
        <w:ind w:firstLine="709"/>
        <w:jc w:val="both"/>
        <w:rPr>
          <w:rFonts w:ascii="Arial" w:hAnsi="Arial" w:cs="Arial"/>
        </w:rPr>
      </w:pPr>
      <w:r w:rsidRPr="00271B0E">
        <w:rPr>
          <w:rFonts w:ascii="Arial" w:hAnsi="Arial" w:cs="Arial"/>
        </w:rPr>
        <w:t>1) заявление о предоставлении муниципальной услуги в соответствии с приложением № 1 к настоящему административному регламенту;</w:t>
      </w:r>
    </w:p>
    <w:p w:rsidR="00271AF3" w:rsidRPr="00271B0E" w:rsidRDefault="00271AF3" w:rsidP="00D34E4A">
      <w:pPr>
        <w:widowControl w:val="0"/>
        <w:ind w:firstLine="709"/>
        <w:jc w:val="both"/>
        <w:rPr>
          <w:rFonts w:ascii="Arial" w:hAnsi="Arial" w:cs="Arial"/>
        </w:rPr>
      </w:pPr>
      <w:r w:rsidRPr="00271B0E">
        <w:rPr>
          <w:rFonts w:ascii="Arial" w:hAnsi="Arial" w:cs="Arial"/>
        </w:rPr>
        <w:t>2) документ, удостоверяющий личность заявителя: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271AF3" w:rsidRPr="00271B0E" w:rsidRDefault="00271AF3" w:rsidP="00D34E4A">
      <w:pPr>
        <w:widowControl w:val="0"/>
        <w:ind w:firstLine="709"/>
        <w:jc w:val="both"/>
        <w:rPr>
          <w:rFonts w:ascii="Arial" w:hAnsi="Arial" w:cs="Arial"/>
        </w:rPr>
      </w:pPr>
      <w:r w:rsidRPr="00271B0E">
        <w:rPr>
          <w:rFonts w:ascii="Arial" w:hAnsi="Arial" w:cs="Arial"/>
        </w:rPr>
        <w:t>4) документ, удостоверяющий право (полномочия) представителя заявителя, если с заявлением обращается представитель заявителя;</w:t>
      </w:r>
    </w:p>
    <w:p w:rsidR="00271AF3" w:rsidRPr="00271B0E" w:rsidRDefault="00271AF3" w:rsidP="00D34E4A">
      <w:pPr>
        <w:widowControl w:val="0"/>
        <w:ind w:firstLine="709"/>
        <w:jc w:val="both"/>
        <w:rPr>
          <w:rFonts w:ascii="Arial" w:hAnsi="Arial" w:cs="Arial"/>
        </w:rPr>
      </w:pPr>
      <w:r w:rsidRPr="00271B0E">
        <w:rPr>
          <w:rFonts w:ascii="Arial" w:hAnsi="Arial" w:cs="Arial"/>
        </w:rPr>
        <w:t>5) выписку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rsidR="00271AF3" w:rsidRPr="00271B0E" w:rsidRDefault="00271AF3" w:rsidP="00CC504F">
      <w:pPr>
        <w:widowControl w:val="0"/>
        <w:ind w:firstLine="709"/>
        <w:jc w:val="both"/>
        <w:rPr>
          <w:rFonts w:ascii="Arial" w:hAnsi="Arial" w:cs="Arial"/>
        </w:rPr>
      </w:pPr>
      <w:r w:rsidRPr="00271B0E">
        <w:rPr>
          <w:rFonts w:ascii="Arial" w:hAnsi="Arial" w:cs="Arial"/>
        </w:rPr>
        <w:t xml:space="preserve">6)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w:t>
      </w:r>
      <w:r w:rsidRPr="00271B0E">
        <w:rPr>
          <w:rFonts w:ascii="Arial" w:hAnsi="Arial" w:cs="Arial"/>
        </w:rPr>
        <w:br/>
        <w:t>(в случае признания садового дома жилым домом);</w:t>
      </w:r>
    </w:p>
    <w:p w:rsidR="00271AF3" w:rsidRPr="00271B0E" w:rsidRDefault="00271AF3" w:rsidP="00CC504F">
      <w:pPr>
        <w:ind w:firstLine="540"/>
        <w:jc w:val="both"/>
        <w:rPr>
          <w:rFonts w:ascii="Arial" w:hAnsi="Arial" w:cs="Arial"/>
        </w:rPr>
      </w:pPr>
      <w:r w:rsidRPr="00271B0E">
        <w:rPr>
          <w:rFonts w:ascii="Arial" w:hAnsi="Arial" w:cs="Arial"/>
        </w:rPr>
        <w:t>7) 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271AF3" w:rsidRPr="00271B0E" w:rsidRDefault="00271AF3" w:rsidP="00736C14">
      <w:pPr>
        <w:widowControl w:val="0"/>
        <w:ind w:firstLine="709"/>
        <w:jc w:val="both"/>
        <w:rPr>
          <w:rFonts w:ascii="Arial" w:hAnsi="Arial" w:cs="Arial"/>
        </w:rPr>
      </w:pPr>
      <w:r w:rsidRPr="00271B0E">
        <w:rPr>
          <w:rFonts w:ascii="Arial" w:hAnsi="Arial" w:cs="Arial"/>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271AF3" w:rsidRPr="00271B0E" w:rsidRDefault="00271AF3" w:rsidP="00736C14">
      <w:pPr>
        <w:widowControl w:val="0"/>
        <w:ind w:firstLine="709"/>
        <w:jc w:val="both"/>
        <w:rPr>
          <w:rFonts w:ascii="Arial" w:hAnsi="Arial" w:cs="Arial"/>
        </w:rPr>
      </w:pPr>
      <w:r w:rsidRPr="00271B0E">
        <w:rPr>
          <w:rFonts w:ascii="Arial" w:hAnsi="Arial" w:cs="Arial"/>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271AF3" w:rsidRPr="00271B0E" w:rsidRDefault="00271AF3" w:rsidP="00736C14">
      <w:pPr>
        <w:widowControl w:val="0"/>
        <w:ind w:firstLine="709"/>
        <w:jc w:val="both"/>
        <w:rPr>
          <w:rFonts w:ascii="Arial" w:hAnsi="Arial" w:cs="Arial"/>
        </w:rPr>
      </w:pPr>
      <w:r w:rsidRPr="00271B0E">
        <w:rPr>
          <w:rFonts w:ascii="Arial" w:hAnsi="Arial" w:cs="Arial"/>
        </w:rPr>
        <w:t>а) сведения из Единого государственного реестра недвижимости о правах на помещение, садовый дом, жилой дом;</w:t>
      </w:r>
    </w:p>
    <w:p w:rsidR="00271AF3" w:rsidRPr="00271B0E" w:rsidRDefault="00271AF3" w:rsidP="00736C14">
      <w:pPr>
        <w:widowControl w:val="0"/>
        <w:ind w:firstLine="709"/>
        <w:jc w:val="both"/>
        <w:rPr>
          <w:rFonts w:ascii="Arial" w:hAnsi="Arial" w:cs="Arial"/>
        </w:rPr>
      </w:pPr>
      <w:r w:rsidRPr="00271B0E">
        <w:rPr>
          <w:rFonts w:ascii="Arial" w:hAnsi="Arial" w:cs="Arial"/>
        </w:rPr>
        <w:t>б) технический паспорт жилого помещения, а для нежилых помещений - технический план; технический паспорт жилого помещения;</w:t>
      </w:r>
    </w:p>
    <w:p w:rsidR="00271AF3" w:rsidRPr="00271B0E" w:rsidRDefault="00271AF3" w:rsidP="00736C14">
      <w:pPr>
        <w:widowControl w:val="0"/>
        <w:ind w:firstLine="709"/>
        <w:jc w:val="both"/>
        <w:rPr>
          <w:rFonts w:ascii="Arial" w:hAnsi="Arial" w:cs="Arial"/>
        </w:rPr>
      </w:pPr>
      <w:r w:rsidRPr="00271B0E">
        <w:rPr>
          <w:rFonts w:ascii="Arial" w:hAnsi="Arial" w:cs="Arial"/>
        </w:rPr>
        <w:t>в) заключения (акты) соответствующих органов государственного надзора (контроля) в случае, если представление указанных документов согласно п. 44 Положения № 47, является необходимым для принятия решения о признании жилого помещения непригодным для проживания.</w:t>
      </w:r>
    </w:p>
    <w:p w:rsidR="00271AF3" w:rsidRPr="00271B0E" w:rsidRDefault="00271AF3" w:rsidP="00736C14">
      <w:pPr>
        <w:widowControl w:val="0"/>
        <w:ind w:firstLine="709"/>
        <w:jc w:val="both"/>
        <w:rPr>
          <w:rFonts w:ascii="Arial" w:hAnsi="Arial" w:cs="Arial"/>
        </w:rPr>
      </w:pPr>
      <w:r w:rsidRPr="00271B0E">
        <w:rPr>
          <w:rFonts w:ascii="Arial" w:hAnsi="Arial" w:cs="Arial"/>
        </w:rPr>
        <w:t>Заявитель вправе представить документы и информацию, указанные в подпункте 2.7 настоящего административного регламента по собственной инициативе.</w:t>
      </w:r>
    </w:p>
    <w:p w:rsidR="00271AF3" w:rsidRPr="00271B0E" w:rsidRDefault="00271AF3" w:rsidP="00D71631">
      <w:pPr>
        <w:widowControl w:val="0"/>
        <w:ind w:firstLine="709"/>
        <w:jc w:val="both"/>
        <w:rPr>
          <w:rFonts w:ascii="Arial" w:hAnsi="Arial" w:cs="Arial"/>
        </w:rPr>
      </w:pPr>
      <w:r w:rsidRPr="00271B0E">
        <w:rPr>
          <w:rFonts w:ascii="Arial" w:hAnsi="Arial" w:cs="Arial"/>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органом государственного надзора (контроля):</w:t>
      </w:r>
    </w:p>
    <w:p w:rsidR="00271AF3" w:rsidRPr="00271B0E" w:rsidRDefault="00271AF3" w:rsidP="00D71631">
      <w:pPr>
        <w:widowControl w:val="0"/>
        <w:ind w:firstLine="709"/>
        <w:jc w:val="both"/>
        <w:rPr>
          <w:rFonts w:ascii="Arial" w:hAnsi="Arial" w:cs="Arial"/>
        </w:rPr>
      </w:pPr>
      <w:r w:rsidRPr="00271B0E">
        <w:rPr>
          <w:rFonts w:ascii="Arial" w:hAnsi="Arial" w:cs="Arial"/>
        </w:rPr>
        <w:t>1) заключение органов государственного надзора (контроля) по вопросам, отнесенным к их компетенции.</w:t>
      </w:r>
    </w:p>
    <w:p w:rsidR="00271AF3" w:rsidRPr="00271B0E" w:rsidRDefault="00271AF3" w:rsidP="0025721D">
      <w:pPr>
        <w:ind w:firstLine="709"/>
        <w:jc w:val="both"/>
        <w:rPr>
          <w:rFonts w:ascii="Arial" w:hAnsi="Arial" w:cs="Arial"/>
        </w:rPr>
      </w:pPr>
      <w:r w:rsidRPr="00271B0E">
        <w:rPr>
          <w:rFonts w:ascii="Arial" w:hAnsi="Arial" w:cs="Arial"/>
        </w:rPr>
        <w:t>Органы, предоставляющие муниципальную услугу, не вправе требовать от заявителя:</w:t>
      </w:r>
    </w:p>
    <w:p w:rsidR="00271AF3" w:rsidRPr="00271B0E" w:rsidRDefault="00271AF3" w:rsidP="0025721D">
      <w:pPr>
        <w:pStyle w:val="ListParagraph"/>
        <w:numPr>
          <w:ilvl w:val="0"/>
          <w:numId w:val="32"/>
        </w:numPr>
        <w:spacing w:after="0" w:line="240" w:lineRule="auto"/>
        <w:ind w:left="0" w:firstLine="709"/>
        <w:jc w:val="both"/>
        <w:rPr>
          <w:rFonts w:ascii="Arial" w:hAnsi="Arial" w:cs="Arial"/>
          <w:sz w:val="24"/>
          <w:szCs w:val="24"/>
        </w:rPr>
      </w:pPr>
      <w:r w:rsidRPr="00271B0E">
        <w:rPr>
          <w:rFonts w:ascii="Arial" w:hAnsi="Arial" w:cs="Arial"/>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271AF3" w:rsidRPr="00271B0E" w:rsidRDefault="00271AF3" w:rsidP="0025721D">
      <w:pPr>
        <w:pStyle w:val="ListParagraph"/>
        <w:numPr>
          <w:ilvl w:val="0"/>
          <w:numId w:val="32"/>
        </w:numPr>
        <w:spacing w:after="0" w:line="240" w:lineRule="auto"/>
        <w:ind w:left="0" w:firstLine="709"/>
        <w:jc w:val="both"/>
        <w:rPr>
          <w:rFonts w:ascii="Arial" w:hAnsi="Arial" w:cs="Arial"/>
          <w:sz w:val="24"/>
          <w:szCs w:val="24"/>
        </w:rPr>
      </w:pPr>
      <w:r w:rsidRPr="00271B0E">
        <w:rPr>
          <w:rFonts w:ascii="Arial" w:hAnsi="Arial" w:cs="Arial"/>
          <w:sz w:val="24"/>
          <w:szCs w:val="24"/>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w:t>
      </w:r>
      <w:hyperlink r:id="rId9" w:history="1">
        <w:r w:rsidRPr="00271B0E">
          <w:rPr>
            <w:rFonts w:ascii="Arial" w:hAnsi="Arial" w:cs="Arial"/>
            <w:sz w:val="24"/>
            <w:szCs w:val="24"/>
          </w:rPr>
          <w:t>частью 6</w:t>
        </w:r>
      </w:hyperlink>
      <w:r w:rsidRPr="00271B0E">
        <w:rPr>
          <w:rFonts w:ascii="Arial" w:hAnsi="Arial" w:cs="Arial"/>
          <w:sz w:val="24"/>
          <w:szCs w:val="24"/>
        </w:rPr>
        <w:t xml:space="preserve">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271AF3" w:rsidRPr="00271B0E" w:rsidRDefault="00271AF3" w:rsidP="0025721D">
      <w:pPr>
        <w:pStyle w:val="ListParagraph"/>
        <w:numPr>
          <w:ilvl w:val="0"/>
          <w:numId w:val="32"/>
        </w:numPr>
        <w:spacing w:after="0" w:line="240" w:lineRule="auto"/>
        <w:ind w:left="0" w:firstLine="709"/>
        <w:jc w:val="both"/>
        <w:rPr>
          <w:rFonts w:ascii="Arial" w:hAnsi="Arial" w:cs="Arial"/>
          <w:sz w:val="24"/>
          <w:szCs w:val="24"/>
          <w:lang w:eastAsia="en-US"/>
        </w:rPr>
      </w:pPr>
      <w:r w:rsidRPr="00271B0E">
        <w:rPr>
          <w:rFonts w:ascii="Arial" w:hAnsi="Arial" w:cs="Arial"/>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r w:rsidRPr="00271B0E">
        <w:rPr>
          <w:rFonts w:ascii="Arial" w:hAnsi="Arial" w:cs="Arial"/>
          <w:sz w:val="24"/>
          <w:szCs w:val="24"/>
          <w:lang w:eastAsia="en-US"/>
        </w:rPr>
        <w:t>;</w:t>
      </w:r>
    </w:p>
    <w:p w:rsidR="00271AF3" w:rsidRPr="00271B0E" w:rsidRDefault="00271AF3" w:rsidP="0025721D">
      <w:pPr>
        <w:pStyle w:val="ListParagraph"/>
        <w:numPr>
          <w:ilvl w:val="0"/>
          <w:numId w:val="33"/>
        </w:numPr>
        <w:tabs>
          <w:tab w:val="left" w:pos="1276"/>
        </w:tabs>
        <w:spacing w:after="0" w:line="240" w:lineRule="auto"/>
        <w:ind w:left="0" w:firstLine="709"/>
        <w:jc w:val="both"/>
        <w:rPr>
          <w:rFonts w:ascii="Arial" w:hAnsi="Arial" w:cs="Arial"/>
          <w:sz w:val="24"/>
          <w:szCs w:val="24"/>
          <w:lang w:eastAsia="en-US"/>
        </w:rPr>
      </w:pPr>
      <w:r w:rsidRPr="00271B0E">
        <w:rPr>
          <w:rFonts w:ascii="Arial" w:hAnsi="Arial" w:cs="Arial"/>
          <w:sz w:val="24"/>
          <w:szCs w:val="24"/>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71AF3" w:rsidRPr="00271B0E" w:rsidRDefault="00271AF3" w:rsidP="0025721D">
      <w:pPr>
        <w:pStyle w:val="ListParagraph"/>
        <w:numPr>
          <w:ilvl w:val="0"/>
          <w:numId w:val="33"/>
        </w:numPr>
        <w:tabs>
          <w:tab w:val="left" w:pos="1276"/>
        </w:tabs>
        <w:spacing w:after="0" w:line="240" w:lineRule="auto"/>
        <w:ind w:left="0" w:firstLine="709"/>
        <w:jc w:val="both"/>
        <w:rPr>
          <w:rFonts w:ascii="Arial" w:hAnsi="Arial" w:cs="Arial"/>
          <w:sz w:val="24"/>
          <w:szCs w:val="24"/>
          <w:lang w:eastAsia="en-US"/>
        </w:rPr>
      </w:pPr>
      <w:r w:rsidRPr="00271B0E">
        <w:rPr>
          <w:rFonts w:ascii="Arial" w:hAnsi="Arial" w:cs="Arial"/>
          <w:sz w:val="24"/>
          <w:szCs w:val="24"/>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71AF3" w:rsidRPr="00271B0E" w:rsidRDefault="00271AF3" w:rsidP="0025721D">
      <w:pPr>
        <w:pStyle w:val="ListParagraph"/>
        <w:numPr>
          <w:ilvl w:val="0"/>
          <w:numId w:val="33"/>
        </w:numPr>
        <w:tabs>
          <w:tab w:val="left" w:pos="1276"/>
        </w:tabs>
        <w:spacing w:after="0" w:line="240" w:lineRule="auto"/>
        <w:ind w:left="0" w:firstLine="709"/>
        <w:jc w:val="both"/>
        <w:rPr>
          <w:rFonts w:ascii="Arial" w:hAnsi="Arial" w:cs="Arial"/>
          <w:sz w:val="24"/>
          <w:szCs w:val="24"/>
          <w:lang w:eastAsia="en-US"/>
        </w:rPr>
      </w:pPr>
      <w:r w:rsidRPr="00271B0E">
        <w:rPr>
          <w:rFonts w:ascii="Arial" w:hAnsi="Arial" w:cs="Arial"/>
          <w:sz w:val="24"/>
          <w:szCs w:val="24"/>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271AF3" w:rsidRPr="00271B0E" w:rsidRDefault="00271AF3" w:rsidP="0025721D">
      <w:pPr>
        <w:pStyle w:val="ListParagraph"/>
        <w:numPr>
          <w:ilvl w:val="0"/>
          <w:numId w:val="33"/>
        </w:numPr>
        <w:tabs>
          <w:tab w:val="left" w:pos="1276"/>
        </w:tabs>
        <w:spacing w:after="0" w:line="240" w:lineRule="auto"/>
        <w:ind w:left="0" w:firstLine="709"/>
        <w:jc w:val="both"/>
        <w:rPr>
          <w:rFonts w:ascii="Arial" w:hAnsi="Arial" w:cs="Arial"/>
          <w:sz w:val="24"/>
          <w:szCs w:val="24"/>
          <w:lang w:eastAsia="en-US"/>
        </w:rPr>
      </w:pPr>
      <w:r w:rsidRPr="00271B0E">
        <w:rPr>
          <w:rFonts w:ascii="Arial" w:hAnsi="Arial" w:cs="Arial"/>
          <w:sz w:val="24"/>
          <w:szCs w:val="24"/>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71AF3" w:rsidRPr="00271B0E" w:rsidRDefault="00271AF3" w:rsidP="0025721D">
      <w:pPr>
        <w:pStyle w:val="ListParagraph"/>
        <w:numPr>
          <w:ilvl w:val="0"/>
          <w:numId w:val="33"/>
        </w:numPr>
        <w:tabs>
          <w:tab w:val="left" w:pos="1276"/>
        </w:tabs>
        <w:spacing w:after="0" w:line="240" w:lineRule="auto"/>
        <w:ind w:left="0" w:firstLine="709"/>
        <w:jc w:val="both"/>
        <w:rPr>
          <w:rFonts w:ascii="Arial" w:hAnsi="Arial" w:cs="Arial"/>
          <w:sz w:val="24"/>
          <w:szCs w:val="24"/>
          <w:lang w:eastAsia="en-US"/>
        </w:rPr>
      </w:pPr>
      <w:r w:rsidRPr="00271B0E">
        <w:rPr>
          <w:rFonts w:ascii="Arial" w:hAnsi="Arial" w:cs="Arial"/>
          <w:sz w:val="24"/>
          <w:szCs w:val="24"/>
          <w:lang w:eastAsia="en-US"/>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w:t>
      </w:r>
      <w:r w:rsidRPr="00271B0E">
        <w:rPr>
          <w:rFonts w:ascii="Arial" w:hAnsi="Arial" w:cs="Arial"/>
          <w:sz w:val="24"/>
          <w:szCs w:val="24"/>
        </w:rPr>
        <w:t xml:space="preserve"> Федерального закона № 210-ФЗ</w:t>
      </w:r>
      <w:r w:rsidRPr="00271B0E">
        <w:rPr>
          <w:rFonts w:ascii="Arial" w:hAnsi="Arial" w:cs="Arial"/>
          <w:sz w:val="24"/>
          <w:szCs w:val="24"/>
          <w:lang w:eastAsia="en-US"/>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w:t>
      </w:r>
      <w:r w:rsidRPr="00271B0E">
        <w:rPr>
          <w:rFonts w:ascii="Arial" w:hAnsi="Arial" w:cs="Arial"/>
          <w:sz w:val="24"/>
          <w:szCs w:val="24"/>
        </w:rPr>
        <w:t>Федерального закона № 210-ФЗ</w:t>
      </w:r>
      <w:r w:rsidRPr="00271B0E">
        <w:rPr>
          <w:rFonts w:ascii="Arial" w:hAnsi="Arial" w:cs="Arial"/>
          <w:sz w:val="24"/>
          <w:szCs w:val="24"/>
          <w:lang w:eastAsia="en-US"/>
        </w:rPr>
        <w:t>, уведомляется заявитель, а также приносятся извинения за доставленные неудобства.</w:t>
      </w:r>
    </w:p>
    <w:p w:rsidR="00271AF3" w:rsidRPr="00271B0E" w:rsidRDefault="00271AF3" w:rsidP="00736C14">
      <w:pPr>
        <w:widowControl w:val="0"/>
        <w:ind w:firstLine="709"/>
        <w:jc w:val="both"/>
        <w:rPr>
          <w:rFonts w:ascii="Arial" w:hAnsi="Arial" w:cs="Arial"/>
        </w:rPr>
      </w:pPr>
      <w:r w:rsidRPr="00271B0E">
        <w:rPr>
          <w:rFonts w:ascii="Arial" w:hAnsi="Arial" w:cs="Arial"/>
        </w:rPr>
        <w:t>2.8. Исчерпывающий перечень оснований для приостановления предоставления муниципальной услуги.</w:t>
      </w:r>
    </w:p>
    <w:p w:rsidR="00271AF3" w:rsidRPr="00271B0E" w:rsidRDefault="00271AF3" w:rsidP="00736C14">
      <w:pPr>
        <w:widowControl w:val="0"/>
        <w:ind w:firstLine="709"/>
        <w:jc w:val="both"/>
        <w:rPr>
          <w:rFonts w:ascii="Arial" w:hAnsi="Arial" w:cs="Arial"/>
        </w:rPr>
      </w:pPr>
      <w:r w:rsidRPr="00271B0E">
        <w:rPr>
          <w:rFonts w:ascii="Arial" w:hAnsi="Arial" w:cs="Arial"/>
        </w:rPr>
        <w:t>Основания для приостановления предоставления муниципальной услуги не предусмотрены.</w:t>
      </w:r>
    </w:p>
    <w:p w:rsidR="00271AF3" w:rsidRPr="00271B0E" w:rsidRDefault="00271AF3" w:rsidP="00736C14">
      <w:pPr>
        <w:widowControl w:val="0"/>
        <w:autoSpaceDE w:val="0"/>
        <w:autoSpaceDN w:val="0"/>
        <w:ind w:firstLine="709"/>
        <w:jc w:val="both"/>
        <w:rPr>
          <w:rFonts w:ascii="Arial" w:hAnsi="Arial" w:cs="Arial"/>
        </w:rPr>
      </w:pPr>
      <w:r w:rsidRPr="00271B0E">
        <w:rPr>
          <w:rFonts w:ascii="Arial" w:hAnsi="Arial" w:cs="Arial"/>
        </w:rPr>
        <w:t xml:space="preserve">2.9. Исчерпывающий перечень оснований для отказа в приеме документов, необходимых для предоставления муниципальной услуги. </w:t>
      </w:r>
    </w:p>
    <w:p w:rsidR="00271AF3" w:rsidRPr="00271B0E" w:rsidRDefault="00271AF3" w:rsidP="00736C14">
      <w:pPr>
        <w:widowControl w:val="0"/>
        <w:ind w:firstLine="709"/>
        <w:jc w:val="both"/>
        <w:rPr>
          <w:rFonts w:ascii="Arial" w:hAnsi="Arial" w:cs="Arial"/>
        </w:rPr>
      </w:pPr>
      <w:r w:rsidRPr="00271B0E">
        <w:rPr>
          <w:rFonts w:ascii="Arial" w:hAnsi="Arial" w:cs="Arial"/>
        </w:rPr>
        <w:t>В приеме документов, необходимых для предоставления муниципальной услуги, может быть отказано в следующих случаях:</w:t>
      </w:r>
    </w:p>
    <w:p w:rsidR="00271AF3" w:rsidRPr="00271B0E" w:rsidRDefault="00271AF3" w:rsidP="00736C14">
      <w:pPr>
        <w:widowControl w:val="0"/>
        <w:ind w:firstLine="709"/>
        <w:jc w:val="both"/>
        <w:rPr>
          <w:rFonts w:ascii="Arial" w:hAnsi="Arial" w:cs="Arial"/>
        </w:rPr>
      </w:pPr>
      <w:r w:rsidRPr="00271B0E">
        <w:rPr>
          <w:rFonts w:ascii="Arial" w:hAnsi="Arial" w:cs="Arial"/>
        </w:rPr>
        <w:t>1) в заявлении не указаны фамилия, имя, отчество (при наличии) гражданина, либо наименование юридического лица, обратившегося  за предоставлением муниципальной услуги;</w:t>
      </w:r>
    </w:p>
    <w:p w:rsidR="00271AF3" w:rsidRPr="00271B0E" w:rsidRDefault="00271AF3" w:rsidP="00736C14">
      <w:pPr>
        <w:widowControl w:val="0"/>
        <w:ind w:firstLine="709"/>
        <w:jc w:val="both"/>
        <w:rPr>
          <w:rFonts w:ascii="Arial" w:hAnsi="Arial" w:cs="Arial"/>
        </w:rPr>
      </w:pPr>
      <w:r w:rsidRPr="00271B0E">
        <w:rPr>
          <w:rFonts w:ascii="Arial" w:hAnsi="Arial" w:cs="Arial"/>
        </w:rPr>
        <w:t>2) текст в заявлении не поддается прочтению;</w:t>
      </w:r>
    </w:p>
    <w:p w:rsidR="00271AF3" w:rsidRPr="00271B0E" w:rsidRDefault="00271AF3" w:rsidP="00736C14">
      <w:pPr>
        <w:widowControl w:val="0"/>
        <w:ind w:firstLine="709"/>
        <w:jc w:val="both"/>
        <w:rPr>
          <w:rFonts w:ascii="Arial" w:hAnsi="Arial" w:cs="Arial"/>
        </w:rPr>
      </w:pPr>
      <w:r w:rsidRPr="00271B0E">
        <w:rPr>
          <w:rFonts w:ascii="Arial" w:hAnsi="Arial" w:cs="Arial"/>
        </w:rPr>
        <w:t>3) заявление подписано не уполномоченным лицом.</w:t>
      </w:r>
    </w:p>
    <w:p w:rsidR="00271AF3" w:rsidRPr="00271B0E" w:rsidRDefault="00271AF3" w:rsidP="00736C14">
      <w:pPr>
        <w:widowControl w:val="0"/>
        <w:ind w:firstLine="709"/>
        <w:jc w:val="both"/>
        <w:rPr>
          <w:rFonts w:ascii="Arial" w:hAnsi="Arial" w:cs="Arial"/>
        </w:rPr>
      </w:pPr>
      <w:r w:rsidRPr="00271B0E">
        <w:rPr>
          <w:rFonts w:ascii="Arial" w:hAnsi="Arial" w:cs="Arial"/>
        </w:rPr>
        <w:t>2.10. Исчерпывающий перечень оснований для отказа в предоставлении муниципальной услуги в части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271AF3" w:rsidRPr="00271B0E" w:rsidRDefault="00271AF3" w:rsidP="00A04413">
      <w:pPr>
        <w:widowControl w:val="0"/>
        <w:ind w:firstLine="709"/>
        <w:jc w:val="both"/>
        <w:rPr>
          <w:rFonts w:ascii="Arial" w:hAnsi="Arial" w:cs="Arial"/>
        </w:rPr>
      </w:pPr>
      <w:r w:rsidRPr="00271B0E">
        <w:rPr>
          <w:rFonts w:ascii="Arial" w:hAnsi="Arial" w:cs="Arial"/>
        </w:rPr>
        <w:t>Основаниями для принятия решения об отказе в предоставлении муниципальной услуги являются:</w:t>
      </w:r>
    </w:p>
    <w:p w:rsidR="00271AF3" w:rsidRPr="00271B0E" w:rsidRDefault="00271AF3" w:rsidP="00A04413">
      <w:pPr>
        <w:widowControl w:val="0"/>
        <w:ind w:firstLine="709"/>
        <w:jc w:val="both"/>
        <w:rPr>
          <w:rFonts w:ascii="Arial" w:hAnsi="Arial" w:cs="Arial"/>
        </w:rPr>
      </w:pPr>
      <w:r w:rsidRPr="00271B0E">
        <w:rPr>
          <w:rFonts w:ascii="Arial" w:hAnsi="Arial" w:cs="Arial"/>
        </w:rPr>
        <w:t>1) непредставление документов, указанных в пункте 2.6 настоящего административного регламента.</w:t>
      </w:r>
    </w:p>
    <w:p w:rsidR="00271AF3" w:rsidRPr="00271B0E" w:rsidRDefault="00271AF3" w:rsidP="00A04413">
      <w:pPr>
        <w:widowControl w:val="0"/>
        <w:ind w:firstLine="709"/>
        <w:jc w:val="both"/>
        <w:rPr>
          <w:rFonts w:ascii="Arial" w:hAnsi="Arial" w:cs="Arial"/>
        </w:rPr>
      </w:pPr>
      <w:r w:rsidRPr="00271B0E">
        <w:rPr>
          <w:rFonts w:ascii="Arial" w:hAnsi="Arial" w:cs="Arial"/>
        </w:rPr>
        <w:t>2.10.1. Исчерпывающий перечень оснований для отказа в предоставлении муниципальной услуги в части признания садового дома жилым домом, жилого дома садовым домом:</w:t>
      </w:r>
    </w:p>
    <w:p w:rsidR="00271AF3" w:rsidRPr="00271B0E" w:rsidRDefault="00271AF3" w:rsidP="00A04413">
      <w:pPr>
        <w:widowControl w:val="0"/>
        <w:ind w:firstLine="709"/>
        <w:jc w:val="both"/>
        <w:rPr>
          <w:rFonts w:ascii="Arial" w:hAnsi="Arial" w:cs="Arial"/>
        </w:rPr>
      </w:pPr>
      <w:r w:rsidRPr="00271B0E">
        <w:rPr>
          <w:rFonts w:ascii="Arial" w:hAnsi="Arial" w:cs="Arial"/>
        </w:rPr>
        <w:t>1) непредставление документов, указанных в подпунктах 1 и (или) 6 пункте 2.6.1 настоящего административного регламента;</w:t>
      </w:r>
    </w:p>
    <w:p w:rsidR="00271AF3" w:rsidRPr="00271B0E" w:rsidRDefault="00271AF3" w:rsidP="00A04413">
      <w:pPr>
        <w:widowControl w:val="0"/>
        <w:ind w:firstLine="709"/>
        <w:jc w:val="both"/>
        <w:rPr>
          <w:rFonts w:ascii="Arial" w:hAnsi="Arial" w:cs="Arial"/>
        </w:rPr>
      </w:pPr>
      <w:r w:rsidRPr="00271B0E">
        <w:rPr>
          <w:rFonts w:ascii="Arial" w:hAnsi="Arial" w:cs="Arial"/>
        </w:rPr>
        <w:t>2) 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271AF3" w:rsidRPr="00271B0E" w:rsidRDefault="00271AF3" w:rsidP="00A04413">
      <w:pPr>
        <w:widowControl w:val="0"/>
        <w:ind w:firstLine="709"/>
        <w:jc w:val="both"/>
        <w:rPr>
          <w:rFonts w:ascii="Arial" w:hAnsi="Arial" w:cs="Arial"/>
        </w:rPr>
      </w:pPr>
      <w:r w:rsidRPr="00271B0E">
        <w:rPr>
          <w:rFonts w:ascii="Arial" w:hAnsi="Arial" w:cs="Arial"/>
        </w:rPr>
        <w:t>3) 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подпунктом 5 пункта 2.6.1 настоящего административного регламента, или нотариально заверенная копия такого документа не были представлены заявителем;</w:t>
      </w:r>
    </w:p>
    <w:p w:rsidR="00271AF3" w:rsidRPr="00271B0E" w:rsidRDefault="00271AF3" w:rsidP="00180AAD">
      <w:pPr>
        <w:ind w:firstLine="540"/>
        <w:jc w:val="both"/>
        <w:rPr>
          <w:rFonts w:ascii="Arial" w:hAnsi="Arial" w:cs="Arial"/>
        </w:rPr>
      </w:pPr>
      <w:r w:rsidRPr="00271B0E">
        <w:rPr>
          <w:rFonts w:ascii="Arial" w:hAnsi="Arial" w:cs="Arial"/>
        </w:rPr>
        <w:t>4) непредставление заявителем документа, предусмотренного подпунктом 7 пункта 2.6.1 настоящего административного регламента, в случае если садовый дом или жилой дом обременен правами третьих лиц;</w:t>
      </w:r>
    </w:p>
    <w:p w:rsidR="00271AF3" w:rsidRPr="00271B0E" w:rsidRDefault="00271AF3" w:rsidP="00180AAD">
      <w:pPr>
        <w:ind w:firstLine="540"/>
        <w:jc w:val="both"/>
        <w:rPr>
          <w:rFonts w:ascii="Arial" w:hAnsi="Arial" w:cs="Arial"/>
        </w:rPr>
      </w:pPr>
      <w:r w:rsidRPr="00271B0E">
        <w:rPr>
          <w:rFonts w:ascii="Arial" w:hAnsi="Arial" w:cs="Arial"/>
        </w:rPr>
        <w:t>5)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271AF3" w:rsidRPr="00271B0E" w:rsidRDefault="00271AF3" w:rsidP="00180AAD">
      <w:pPr>
        <w:ind w:firstLine="540"/>
        <w:jc w:val="both"/>
        <w:rPr>
          <w:rFonts w:ascii="Arial" w:hAnsi="Arial" w:cs="Arial"/>
        </w:rPr>
      </w:pPr>
      <w:r w:rsidRPr="00271B0E">
        <w:rPr>
          <w:rFonts w:ascii="Arial" w:hAnsi="Arial" w:cs="Arial"/>
        </w:rPr>
        <w:t>6)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271AF3" w:rsidRPr="00271B0E" w:rsidRDefault="00271AF3" w:rsidP="00180AAD">
      <w:pPr>
        <w:ind w:firstLine="540"/>
        <w:jc w:val="both"/>
        <w:rPr>
          <w:rFonts w:ascii="Arial" w:hAnsi="Arial" w:cs="Arial"/>
        </w:rPr>
      </w:pPr>
      <w:r w:rsidRPr="00271B0E">
        <w:rPr>
          <w:rFonts w:ascii="Arial" w:hAnsi="Arial" w:cs="Arial"/>
        </w:rPr>
        <w:t>7)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271AF3" w:rsidRPr="00271B0E" w:rsidRDefault="00271AF3" w:rsidP="00E83D09">
      <w:pPr>
        <w:widowControl w:val="0"/>
        <w:ind w:firstLine="709"/>
        <w:jc w:val="both"/>
        <w:rPr>
          <w:rFonts w:ascii="Arial" w:hAnsi="Arial" w:cs="Arial"/>
        </w:rPr>
      </w:pPr>
      <w:r w:rsidRPr="00271B0E">
        <w:rPr>
          <w:rFonts w:ascii="Arial" w:hAnsi="Arial" w:cs="Arial"/>
        </w:rPr>
        <w:t>Отказ в признании садового дома жилым домом или жилого дома садовым домом по основанию, предусмотренному пп. д п. 2.10 настоящего административного регламента допускается в случае,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пп. д п. 2.10  настоящего административного регламента.</w:t>
      </w:r>
    </w:p>
    <w:p w:rsidR="00271AF3" w:rsidRPr="00271B0E" w:rsidRDefault="00271AF3" w:rsidP="00736C14">
      <w:pPr>
        <w:pStyle w:val="Title"/>
        <w:widowControl w:val="0"/>
        <w:tabs>
          <w:tab w:val="left" w:pos="142"/>
          <w:tab w:val="left" w:pos="284"/>
        </w:tabs>
        <w:ind w:firstLine="709"/>
        <w:jc w:val="both"/>
        <w:rPr>
          <w:rFonts w:ascii="Arial" w:hAnsi="Arial" w:cs="Arial"/>
          <w:sz w:val="24"/>
        </w:rPr>
      </w:pPr>
      <w:r w:rsidRPr="00271B0E">
        <w:rPr>
          <w:rFonts w:ascii="Arial" w:hAnsi="Arial" w:cs="Arial"/>
          <w:sz w:val="24"/>
        </w:rPr>
        <w:t>2.11. Муниципальная услуга предоставляется бесплатно.</w:t>
      </w:r>
      <w:bookmarkStart w:id="10" w:name="sub_1222"/>
      <w:bookmarkEnd w:id="8"/>
      <w:bookmarkEnd w:id="9"/>
    </w:p>
    <w:p w:rsidR="00271AF3" w:rsidRPr="00271B0E" w:rsidRDefault="00271AF3" w:rsidP="00736C14">
      <w:pPr>
        <w:pStyle w:val="Title"/>
        <w:widowControl w:val="0"/>
        <w:tabs>
          <w:tab w:val="left" w:pos="142"/>
          <w:tab w:val="left" w:pos="284"/>
        </w:tabs>
        <w:ind w:firstLine="709"/>
        <w:jc w:val="both"/>
        <w:rPr>
          <w:rFonts w:ascii="Arial" w:hAnsi="Arial" w:cs="Arial"/>
          <w:sz w:val="24"/>
        </w:rPr>
      </w:pPr>
      <w:r w:rsidRPr="00271B0E">
        <w:rPr>
          <w:rFonts w:ascii="Arial" w:hAnsi="Arial" w:cs="Arial"/>
          <w:sz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271AF3" w:rsidRPr="00271B0E" w:rsidRDefault="00271AF3" w:rsidP="00736C14">
      <w:pPr>
        <w:pStyle w:val="Title"/>
        <w:widowControl w:val="0"/>
        <w:tabs>
          <w:tab w:val="left" w:pos="142"/>
          <w:tab w:val="left" w:pos="284"/>
        </w:tabs>
        <w:ind w:firstLine="709"/>
        <w:jc w:val="both"/>
        <w:rPr>
          <w:rFonts w:ascii="Arial" w:hAnsi="Arial" w:cs="Arial"/>
          <w:sz w:val="24"/>
        </w:rPr>
      </w:pPr>
      <w:r w:rsidRPr="00271B0E">
        <w:rPr>
          <w:rFonts w:ascii="Arial" w:hAnsi="Arial" w:cs="Arial"/>
          <w:sz w:val="24"/>
        </w:rPr>
        <w:t>2.13. Срок регистрации запроса заявителя о предоставлении муниципальной услуги составляет в администрации:</w:t>
      </w:r>
    </w:p>
    <w:p w:rsidR="00271AF3" w:rsidRPr="00271B0E" w:rsidRDefault="00271AF3" w:rsidP="00736C14">
      <w:pPr>
        <w:pStyle w:val="Title"/>
        <w:widowControl w:val="0"/>
        <w:tabs>
          <w:tab w:val="left" w:pos="142"/>
          <w:tab w:val="left" w:pos="284"/>
        </w:tabs>
        <w:ind w:firstLine="709"/>
        <w:jc w:val="both"/>
        <w:rPr>
          <w:rFonts w:ascii="Arial" w:hAnsi="Arial" w:cs="Arial"/>
          <w:sz w:val="24"/>
        </w:rPr>
      </w:pPr>
      <w:r w:rsidRPr="00271B0E">
        <w:rPr>
          <w:rFonts w:ascii="Arial" w:hAnsi="Arial" w:cs="Arial"/>
          <w:sz w:val="24"/>
        </w:rPr>
        <w:t>- при личном обращении – 1 рабочий день с даты поступления;</w:t>
      </w:r>
    </w:p>
    <w:p w:rsidR="00271AF3" w:rsidRPr="00271B0E" w:rsidRDefault="00271AF3" w:rsidP="00736C14">
      <w:pPr>
        <w:pStyle w:val="Title"/>
        <w:widowControl w:val="0"/>
        <w:tabs>
          <w:tab w:val="left" w:pos="142"/>
          <w:tab w:val="left" w:pos="284"/>
        </w:tabs>
        <w:ind w:firstLine="709"/>
        <w:jc w:val="both"/>
        <w:rPr>
          <w:rFonts w:ascii="Arial" w:hAnsi="Arial" w:cs="Arial"/>
          <w:sz w:val="24"/>
        </w:rPr>
      </w:pPr>
      <w:r w:rsidRPr="00271B0E">
        <w:rPr>
          <w:rFonts w:ascii="Arial" w:hAnsi="Arial" w:cs="Arial"/>
          <w:sz w:val="24"/>
        </w:rPr>
        <w:t>- при направлении запроса почтовой связью в администрацию - 1 рабочий день с даты поступления;</w:t>
      </w:r>
    </w:p>
    <w:p w:rsidR="00271AF3" w:rsidRPr="00271B0E" w:rsidRDefault="00271AF3" w:rsidP="00736C14">
      <w:pPr>
        <w:pStyle w:val="Title"/>
        <w:widowControl w:val="0"/>
        <w:tabs>
          <w:tab w:val="left" w:pos="142"/>
          <w:tab w:val="left" w:pos="284"/>
        </w:tabs>
        <w:ind w:firstLine="709"/>
        <w:jc w:val="both"/>
        <w:rPr>
          <w:rFonts w:ascii="Arial" w:hAnsi="Arial" w:cs="Arial"/>
          <w:sz w:val="24"/>
        </w:rPr>
      </w:pPr>
      <w:r w:rsidRPr="00271B0E">
        <w:rPr>
          <w:rFonts w:ascii="Arial" w:hAnsi="Arial" w:cs="Arial"/>
          <w:sz w:val="24"/>
        </w:rPr>
        <w:t>- при направлении запроса на бумажном носителе из МФЦ в администрацию – 1 рабочий день с даты поступления документов из ОБУ «МФЦ» в  администрацию;</w:t>
      </w:r>
    </w:p>
    <w:p w:rsidR="00271AF3" w:rsidRPr="00271B0E" w:rsidRDefault="00271AF3" w:rsidP="00736C14">
      <w:pPr>
        <w:pStyle w:val="Title"/>
        <w:widowControl w:val="0"/>
        <w:tabs>
          <w:tab w:val="left" w:pos="142"/>
          <w:tab w:val="left" w:pos="284"/>
        </w:tabs>
        <w:ind w:firstLine="709"/>
        <w:jc w:val="both"/>
        <w:rPr>
          <w:rFonts w:ascii="Arial" w:hAnsi="Arial" w:cs="Arial"/>
          <w:sz w:val="24"/>
        </w:rPr>
      </w:pPr>
      <w:r w:rsidRPr="00271B0E">
        <w:rPr>
          <w:rFonts w:ascii="Arial" w:hAnsi="Arial" w:cs="Arial"/>
          <w:sz w:val="24"/>
        </w:rPr>
        <w:t>- при направлении запроса в форме электронного документа посредством ЕПГУ или ПГУ (при наличии технической возможности) – в день поступления запроса на ЕПГУ или ПГУ , или на следующий рабочий день (в случае направления документов в нерабочее время, в выходные, праздничные дни).</w:t>
      </w:r>
    </w:p>
    <w:p w:rsidR="00271AF3" w:rsidRPr="00271B0E" w:rsidRDefault="00271AF3" w:rsidP="00736C14">
      <w:pPr>
        <w:pStyle w:val="Title"/>
        <w:widowControl w:val="0"/>
        <w:tabs>
          <w:tab w:val="left" w:pos="142"/>
          <w:tab w:val="left" w:pos="284"/>
        </w:tabs>
        <w:ind w:firstLine="709"/>
        <w:jc w:val="both"/>
        <w:rPr>
          <w:rFonts w:ascii="Arial" w:hAnsi="Arial" w:cs="Arial"/>
          <w:sz w:val="24"/>
        </w:rPr>
      </w:pPr>
      <w:r w:rsidRPr="00271B0E">
        <w:rPr>
          <w:rFonts w:ascii="Arial" w:hAnsi="Arial" w:cs="Arial"/>
          <w:sz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71AF3" w:rsidRPr="00271B0E" w:rsidRDefault="00271AF3" w:rsidP="00736C14">
      <w:pPr>
        <w:widowControl w:val="0"/>
        <w:tabs>
          <w:tab w:val="left" w:pos="142"/>
          <w:tab w:val="left" w:pos="284"/>
        </w:tabs>
        <w:ind w:firstLine="709"/>
        <w:jc w:val="both"/>
        <w:rPr>
          <w:rFonts w:ascii="Arial" w:hAnsi="Arial" w:cs="Arial"/>
        </w:rPr>
      </w:pPr>
      <w:r w:rsidRPr="00271B0E">
        <w:rPr>
          <w:rFonts w:ascii="Arial" w:hAnsi="Arial" w:cs="Arial"/>
        </w:rPr>
        <w:t>2.14.1. Предоставление муниципальной услуги осуществляется в специально выделенных для этих целей помещениях администрации  или в МФЦ.</w:t>
      </w:r>
    </w:p>
    <w:p w:rsidR="00271AF3" w:rsidRPr="00271B0E" w:rsidRDefault="00271AF3" w:rsidP="00736C14">
      <w:pPr>
        <w:widowControl w:val="0"/>
        <w:tabs>
          <w:tab w:val="left" w:pos="142"/>
          <w:tab w:val="left" w:pos="284"/>
        </w:tabs>
        <w:ind w:firstLine="709"/>
        <w:jc w:val="both"/>
        <w:rPr>
          <w:rFonts w:ascii="Arial" w:hAnsi="Arial" w:cs="Arial"/>
        </w:rPr>
      </w:pPr>
      <w:r w:rsidRPr="00271B0E">
        <w:rPr>
          <w:rFonts w:ascii="Arial" w:hAnsi="Arial" w:cs="Arial"/>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71AF3" w:rsidRPr="00271B0E" w:rsidRDefault="00271AF3" w:rsidP="00736C14">
      <w:pPr>
        <w:widowControl w:val="0"/>
        <w:tabs>
          <w:tab w:val="left" w:pos="142"/>
          <w:tab w:val="left" w:pos="284"/>
        </w:tabs>
        <w:ind w:firstLine="709"/>
        <w:jc w:val="both"/>
        <w:rPr>
          <w:rFonts w:ascii="Arial" w:hAnsi="Arial" w:cs="Arial"/>
        </w:rPr>
      </w:pPr>
      <w:r w:rsidRPr="00271B0E">
        <w:rPr>
          <w:rFonts w:ascii="Arial" w:hAnsi="Arial" w:cs="Arial"/>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71AF3" w:rsidRPr="00271B0E" w:rsidRDefault="00271AF3" w:rsidP="00736C14">
      <w:pPr>
        <w:widowControl w:val="0"/>
        <w:tabs>
          <w:tab w:val="left" w:pos="142"/>
          <w:tab w:val="left" w:pos="284"/>
        </w:tabs>
        <w:ind w:firstLine="709"/>
        <w:jc w:val="both"/>
        <w:rPr>
          <w:rFonts w:ascii="Arial" w:hAnsi="Arial" w:cs="Arial"/>
        </w:rPr>
      </w:pPr>
      <w:r w:rsidRPr="00271B0E">
        <w:rPr>
          <w:rFonts w:ascii="Arial" w:hAnsi="Arial" w:cs="Arial"/>
        </w:rPr>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rsidR="00271AF3" w:rsidRPr="00271B0E" w:rsidRDefault="00271AF3" w:rsidP="00736C14">
      <w:pPr>
        <w:widowControl w:val="0"/>
        <w:tabs>
          <w:tab w:val="left" w:pos="142"/>
          <w:tab w:val="left" w:pos="284"/>
        </w:tabs>
        <w:ind w:firstLine="709"/>
        <w:jc w:val="both"/>
        <w:rPr>
          <w:rFonts w:ascii="Arial" w:hAnsi="Arial" w:cs="Arial"/>
        </w:rPr>
      </w:pPr>
      <w:r w:rsidRPr="00271B0E">
        <w:rPr>
          <w:rFonts w:ascii="Arial" w:hAnsi="Arial" w:cs="Arial"/>
        </w:rPr>
        <w:t>2.14.5. Вход в здание (помещение) и выход из него оборудуются лестницами с поручнями и пандусами для передвижения детских и инвалидных колясок.</w:t>
      </w:r>
    </w:p>
    <w:p w:rsidR="00271AF3" w:rsidRPr="00271B0E" w:rsidRDefault="00271AF3" w:rsidP="00736C14">
      <w:pPr>
        <w:widowControl w:val="0"/>
        <w:tabs>
          <w:tab w:val="left" w:pos="142"/>
          <w:tab w:val="left" w:pos="284"/>
        </w:tabs>
        <w:ind w:firstLine="709"/>
        <w:jc w:val="both"/>
        <w:rPr>
          <w:rFonts w:ascii="Arial" w:hAnsi="Arial" w:cs="Arial"/>
        </w:rPr>
      </w:pPr>
      <w:r w:rsidRPr="00271B0E">
        <w:rPr>
          <w:rFonts w:ascii="Arial" w:hAnsi="Arial" w:cs="Arial"/>
        </w:rPr>
        <w:t>2.14.6. В помещении организуется бесплатный туалет для посетителей, в том числе туалет, предназначенный для инвалидов.</w:t>
      </w:r>
    </w:p>
    <w:p w:rsidR="00271AF3" w:rsidRPr="00271B0E" w:rsidRDefault="00271AF3" w:rsidP="00736C14">
      <w:pPr>
        <w:widowControl w:val="0"/>
        <w:tabs>
          <w:tab w:val="left" w:pos="142"/>
          <w:tab w:val="left" w:pos="284"/>
        </w:tabs>
        <w:ind w:firstLine="709"/>
        <w:jc w:val="both"/>
        <w:rPr>
          <w:rFonts w:ascii="Arial" w:hAnsi="Arial" w:cs="Arial"/>
        </w:rPr>
      </w:pPr>
      <w:r w:rsidRPr="00271B0E">
        <w:rPr>
          <w:rFonts w:ascii="Arial" w:hAnsi="Arial" w:cs="Arial"/>
        </w:rPr>
        <w:t>2.14.7. При необходимости работником МФЦ, администрации инвалиду оказывается помощь в преодолении барьеров, мешающих получению ими услуг наравне с другими лицами.</w:t>
      </w:r>
    </w:p>
    <w:p w:rsidR="00271AF3" w:rsidRPr="00271B0E" w:rsidRDefault="00271AF3" w:rsidP="00736C14">
      <w:pPr>
        <w:widowControl w:val="0"/>
        <w:tabs>
          <w:tab w:val="left" w:pos="142"/>
          <w:tab w:val="left" w:pos="284"/>
        </w:tabs>
        <w:ind w:firstLine="709"/>
        <w:jc w:val="both"/>
        <w:rPr>
          <w:rFonts w:ascii="Arial" w:hAnsi="Arial" w:cs="Arial"/>
        </w:rPr>
      </w:pPr>
      <w:r w:rsidRPr="00271B0E">
        <w:rPr>
          <w:rFonts w:ascii="Arial" w:hAnsi="Arial" w:cs="Arial"/>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271AF3" w:rsidRPr="00271B0E" w:rsidRDefault="00271AF3" w:rsidP="00736C14">
      <w:pPr>
        <w:widowControl w:val="0"/>
        <w:tabs>
          <w:tab w:val="left" w:pos="142"/>
          <w:tab w:val="left" w:pos="284"/>
        </w:tabs>
        <w:ind w:firstLine="709"/>
        <w:jc w:val="both"/>
        <w:rPr>
          <w:rFonts w:ascii="Arial" w:hAnsi="Arial" w:cs="Arial"/>
        </w:rPr>
      </w:pPr>
      <w:r w:rsidRPr="00271B0E">
        <w:rPr>
          <w:rFonts w:ascii="Arial" w:hAnsi="Arial" w:cs="Arial"/>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71AF3" w:rsidRPr="00271B0E" w:rsidRDefault="00271AF3" w:rsidP="00736C14">
      <w:pPr>
        <w:widowControl w:val="0"/>
        <w:tabs>
          <w:tab w:val="left" w:pos="142"/>
          <w:tab w:val="left" w:pos="284"/>
        </w:tabs>
        <w:ind w:firstLine="709"/>
        <w:jc w:val="both"/>
        <w:rPr>
          <w:rFonts w:ascii="Arial" w:hAnsi="Arial" w:cs="Arial"/>
        </w:rPr>
      </w:pPr>
      <w:r w:rsidRPr="00271B0E">
        <w:rPr>
          <w:rFonts w:ascii="Arial" w:hAnsi="Arial" w:cs="Arial"/>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271AF3" w:rsidRPr="00271B0E" w:rsidRDefault="00271AF3" w:rsidP="00736C14">
      <w:pPr>
        <w:widowControl w:val="0"/>
        <w:tabs>
          <w:tab w:val="left" w:pos="142"/>
          <w:tab w:val="left" w:pos="284"/>
        </w:tabs>
        <w:ind w:firstLine="709"/>
        <w:jc w:val="both"/>
        <w:rPr>
          <w:rFonts w:ascii="Arial" w:hAnsi="Arial" w:cs="Arial"/>
        </w:rPr>
      </w:pPr>
      <w:r w:rsidRPr="00271B0E">
        <w:rPr>
          <w:rFonts w:ascii="Arial" w:hAnsi="Arial" w:cs="Arial"/>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271AF3" w:rsidRPr="00271B0E" w:rsidRDefault="00271AF3" w:rsidP="00736C14">
      <w:pPr>
        <w:widowControl w:val="0"/>
        <w:tabs>
          <w:tab w:val="left" w:pos="142"/>
          <w:tab w:val="left" w:pos="284"/>
        </w:tabs>
        <w:ind w:firstLine="709"/>
        <w:jc w:val="both"/>
        <w:rPr>
          <w:rFonts w:ascii="Arial" w:hAnsi="Arial" w:cs="Arial"/>
        </w:rPr>
      </w:pPr>
      <w:r w:rsidRPr="00271B0E">
        <w:rPr>
          <w:rFonts w:ascii="Arial" w:hAnsi="Arial" w:cs="Arial"/>
        </w:rPr>
        <w:t xml:space="preserve">2.14.12. Помещения приема и выдачи документов должны предусматривать места для ожидания, информирования и приема заявителей. </w:t>
      </w:r>
    </w:p>
    <w:p w:rsidR="00271AF3" w:rsidRPr="00271B0E" w:rsidRDefault="00271AF3" w:rsidP="00736C14">
      <w:pPr>
        <w:widowControl w:val="0"/>
        <w:tabs>
          <w:tab w:val="left" w:pos="142"/>
          <w:tab w:val="left" w:pos="284"/>
        </w:tabs>
        <w:ind w:firstLine="709"/>
        <w:jc w:val="both"/>
        <w:rPr>
          <w:rFonts w:ascii="Arial" w:hAnsi="Arial" w:cs="Arial"/>
        </w:rPr>
      </w:pPr>
      <w:r w:rsidRPr="00271B0E">
        <w:rPr>
          <w:rFonts w:ascii="Arial" w:hAnsi="Arial" w:cs="Arial"/>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271AF3" w:rsidRPr="00271B0E" w:rsidRDefault="00271AF3" w:rsidP="00736C14">
      <w:pPr>
        <w:widowControl w:val="0"/>
        <w:tabs>
          <w:tab w:val="left" w:pos="142"/>
          <w:tab w:val="left" w:pos="284"/>
        </w:tabs>
        <w:ind w:firstLine="709"/>
        <w:jc w:val="both"/>
        <w:rPr>
          <w:rFonts w:ascii="Arial" w:hAnsi="Arial" w:cs="Arial"/>
        </w:rPr>
      </w:pPr>
      <w:r w:rsidRPr="00271B0E">
        <w:rPr>
          <w:rFonts w:ascii="Arial" w:hAnsi="Arial" w:cs="Arial"/>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71AF3" w:rsidRPr="00271B0E" w:rsidRDefault="00271AF3" w:rsidP="00736C14">
      <w:pPr>
        <w:widowControl w:val="0"/>
        <w:tabs>
          <w:tab w:val="left" w:pos="142"/>
          <w:tab w:val="left" w:pos="284"/>
        </w:tabs>
        <w:ind w:firstLine="709"/>
        <w:jc w:val="both"/>
        <w:rPr>
          <w:rFonts w:ascii="Arial" w:hAnsi="Arial" w:cs="Arial"/>
        </w:rPr>
      </w:pPr>
      <w:r w:rsidRPr="00271B0E">
        <w:rPr>
          <w:rFonts w:ascii="Arial" w:hAnsi="Arial" w:cs="Arial"/>
        </w:rPr>
        <w:t>2.15. Показатели доступности и качества муниципальной услуги.</w:t>
      </w:r>
    </w:p>
    <w:p w:rsidR="00271AF3" w:rsidRPr="00271B0E" w:rsidRDefault="00271AF3" w:rsidP="00736C14">
      <w:pPr>
        <w:widowControl w:val="0"/>
        <w:tabs>
          <w:tab w:val="left" w:pos="142"/>
          <w:tab w:val="left" w:pos="284"/>
        </w:tabs>
        <w:ind w:firstLine="709"/>
        <w:jc w:val="both"/>
        <w:rPr>
          <w:rFonts w:ascii="Arial" w:hAnsi="Arial" w:cs="Arial"/>
        </w:rPr>
      </w:pPr>
      <w:r w:rsidRPr="00271B0E">
        <w:rPr>
          <w:rFonts w:ascii="Arial" w:hAnsi="Arial" w:cs="Arial"/>
        </w:rPr>
        <w:t>2.15.1. Показатели доступности муниципальной услуги (общие, применимые в отношении всех заявителей):</w:t>
      </w:r>
    </w:p>
    <w:p w:rsidR="00271AF3" w:rsidRPr="00271B0E" w:rsidRDefault="00271AF3" w:rsidP="00736C14">
      <w:pPr>
        <w:widowControl w:val="0"/>
        <w:ind w:firstLine="709"/>
        <w:jc w:val="both"/>
        <w:rPr>
          <w:rFonts w:ascii="Arial" w:hAnsi="Arial" w:cs="Arial"/>
        </w:rPr>
      </w:pPr>
      <w:r w:rsidRPr="00271B0E">
        <w:rPr>
          <w:rFonts w:ascii="Arial" w:hAnsi="Arial" w:cs="Arial"/>
        </w:rPr>
        <w:t>1) транспортная доступность к месту предоставления муниципальной услуги;</w:t>
      </w:r>
    </w:p>
    <w:p w:rsidR="00271AF3" w:rsidRPr="00271B0E" w:rsidRDefault="00271AF3" w:rsidP="00736C14">
      <w:pPr>
        <w:widowControl w:val="0"/>
        <w:ind w:firstLine="709"/>
        <w:jc w:val="both"/>
        <w:rPr>
          <w:rFonts w:ascii="Arial" w:hAnsi="Arial" w:cs="Arial"/>
        </w:rPr>
      </w:pPr>
      <w:r w:rsidRPr="00271B0E">
        <w:rPr>
          <w:rFonts w:ascii="Arial" w:hAnsi="Arial" w:cs="Arial"/>
        </w:rPr>
        <w:t>2) наличие указателей, обеспечивающих беспрепятственный доступ к помещениям, в которых предоставляется услуга;</w:t>
      </w:r>
    </w:p>
    <w:p w:rsidR="00271AF3" w:rsidRPr="00271B0E" w:rsidRDefault="00271AF3" w:rsidP="00736C14">
      <w:pPr>
        <w:widowControl w:val="0"/>
        <w:ind w:firstLine="709"/>
        <w:jc w:val="both"/>
        <w:rPr>
          <w:rFonts w:ascii="Arial" w:hAnsi="Arial" w:cs="Arial"/>
        </w:rPr>
      </w:pPr>
      <w:r w:rsidRPr="00271B0E">
        <w:rPr>
          <w:rFonts w:ascii="Arial" w:hAnsi="Arial" w:cs="Arial"/>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 ;</w:t>
      </w:r>
    </w:p>
    <w:p w:rsidR="00271AF3" w:rsidRPr="00271B0E" w:rsidRDefault="00271AF3" w:rsidP="00736C14">
      <w:pPr>
        <w:widowControl w:val="0"/>
        <w:ind w:firstLine="709"/>
        <w:jc w:val="both"/>
        <w:rPr>
          <w:rFonts w:ascii="Arial" w:hAnsi="Arial" w:cs="Arial"/>
        </w:rPr>
      </w:pPr>
      <w:r w:rsidRPr="00271B0E">
        <w:rPr>
          <w:rFonts w:ascii="Arial" w:hAnsi="Arial" w:cs="Arial"/>
        </w:rPr>
        <w:t>4) предоставление муниципальной услуги любым доступным способом, предусмотренным действующим законодательством;</w:t>
      </w:r>
    </w:p>
    <w:p w:rsidR="00271AF3" w:rsidRPr="00271B0E" w:rsidRDefault="00271AF3" w:rsidP="00736C14">
      <w:pPr>
        <w:widowControl w:val="0"/>
        <w:ind w:firstLine="709"/>
        <w:jc w:val="both"/>
        <w:rPr>
          <w:rFonts w:ascii="Arial" w:hAnsi="Arial" w:cs="Arial"/>
        </w:rPr>
      </w:pPr>
      <w:r w:rsidRPr="00271B0E">
        <w:rPr>
          <w:rFonts w:ascii="Arial" w:hAnsi="Arial" w:cs="Arial"/>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w:t>
      </w:r>
    </w:p>
    <w:p w:rsidR="00271AF3" w:rsidRPr="00271B0E" w:rsidRDefault="00271AF3" w:rsidP="00736C14">
      <w:pPr>
        <w:widowControl w:val="0"/>
        <w:ind w:firstLine="709"/>
        <w:jc w:val="both"/>
        <w:rPr>
          <w:rFonts w:ascii="Arial" w:hAnsi="Arial" w:cs="Arial"/>
        </w:rPr>
      </w:pPr>
      <w:r w:rsidRPr="00271B0E">
        <w:rPr>
          <w:rFonts w:ascii="Arial" w:hAnsi="Arial" w:cs="Arial"/>
        </w:rPr>
        <w:t>2.15.2. Показатели доступности муниципальной услуги (специальные, применимые в отношении инвалидов):</w:t>
      </w:r>
    </w:p>
    <w:p w:rsidR="00271AF3" w:rsidRPr="00271B0E" w:rsidRDefault="00271AF3" w:rsidP="00736C14">
      <w:pPr>
        <w:widowControl w:val="0"/>
        <w:ind w:firstLine="709"/>
        <w:jc w:val="both"/>
        <w:rPr>
          <w:rFonts w:ascii="Arial" w:hAnsi="Arial" w:cs="Arial"/>
        </w:rPr>
      </w:pPr>
      <w:r w:rsidRPr="00271B0E">
        <w:rPr>
          <w:rFonts w:ascii="Arial" w:hAnsi="Arial" w:cs="Arial"/>
        </w:rPr>
        <w:t>1) наличие инфраструктуры, указанной в пункте 2.14;</w:t>
      </w:r>
    </w:p>
    <w:p w:rsidR="00271AF3" w:rsidRPr="00271B0E" w:rsidRDefault="00271AF3" w:rsidP="00736C14">
      <w:pPr>
        <w:widowControl w:val="0"/>
        <w:ind w:firstLine="709"/>
        <w:jc w:val="both"/>
        <w:rPr>
          <w:rFonts w:ascii="Arial" w:hAnsi="Arial" w:cs="Arial"/>
        </w:rPr>
      </w:pPr>
      <w:r w:rsidRPr="00271B0E">
        <w:rPr>
          <w:rFonts w:ascii="Arial" w:hAnsi="Arial" w:cs="Arial"/>
        </w:rPr>
        <w:t>2) исполнение требований доступности услуг для инвалидов;</w:t>
      </w:r>
    </w:p>
    <w:p w:rsidR="00271AF3" w:rsidRPr="00271B0E" w:rsidRDefault="00271AF3" w:rsidP="00736C14">
      <w:pPr>
        <w:widowControl w:val="0"/>
        <w:ind w:firstLine="709"/>
        <w:jc w:val="both"/>
        <w:rPr>
          <w:rFonts w:ascii="Arial" w:hAnsi="Arial" w:cs="Arial"/>
        </w:rPr>
      </w:pPr>
      <w:r w:rsidRPr="00271B0E">
        <w:rPr>
          <w:rFonts w:ascii="Arial" w:hAnsi="Arial" w:cs="Arial"/>
        </w:rPr>
        <w:t>3) обеспечение беспрепятственного доступа инвалидов к помещениям, в которых предоставляется муниципальная услуга;</w:t>
      </w:r>
    </w:p>
    <w:p w:rsidR="00271AF3" w:rsidRPr="00271B0E" w:rsidRDefault="00271AF3" w:rsidP="00736C14">
      <w:pPr>
        <w:widowControl w:val="0"/>
        <w:ind w:firstLine="709"/>
        <w:jc w:val="both"/>
        <w:rPr>
          <w:rFonts w:ascii="Arial" w:hAnsi="Arial" w:cs="Arial"/>
        </w:rPr>
      </w:pPr>
      <w:r w:rsidRPr="00271B0E">
        <w:rPr>
          <w:rFonts w:ascii="Arial" w:hAnsi="Arial" w:cs="Arial"/>
        </w:rPr>
        <w:t>2.15.3. Показатели качества муниципальной услуги:</w:t>
      </w:r>
    </w:p>
    <w:p w:rsidR="00271AF3" w:rsidRPr="00271B0E" w:rsidRDefault="00271AF3" w:rsidP="00736C14">
      <w:pPr>
        <w:widowControl w:val="0"/>
        <w:ind w:firstLine="709"/>
        <w:jc w:val="both"/>
        <w:rPr>
          <w:rFonts w:ascii="Arial" w:hAnsi="Arial" w:cs="Arial"/>
        </w:rPr>
      </w:pPr>
      <w:r w:rsidRPr="00271B0E">
        <w:rPr>
          <w:rFonts w:ascii="Arial" w:hAnsi="Arial" w:cs="Arial"/>
        </w:rPr>
        <w:t>1) соблюдение срока предоставления муниципальной услуги;</w:t>
      </w:r>
    </w:p>
    <w:p w:rsidR="00271AF3" w:rsidRPr="00271B0E" w:rsidRDefault="00271AF3" w:rsidP="00736C14">
      <w:pPr>
        <w:widowControl w:val="0"/>
        <w:ind w:firstLine="709"/>
        <w:jc w:val="both"/>
        <w:rPr>
          <w:rFonts w:ascii="Arial" w:hAnsi="Arial" w:cs="Arial"/>
        </w:rPr>
      </w:pPr>
      <w:r w:rsidRPr="00271B0E">
        <w:rPr>
          <w:rFonts w:ascii="Arial" w:hAnsi="Arial" w:cs="Arial"/>
        </w:rPr>
        <w:t xml:space="preserve">2) соблюдение времени ожидания в очереди при подаче запроса и получении результата; </w:t>
      </w:r>
    </w:p>
    <w:p w:rsidR="00271AF3" w:rsidRPr="00271B0E" w:rsidRDefault="00271AF3" w:rsidP="00736C14">
      <w:pPr>
        <w:widowControl w:val="0"/>
        <w:ind w:firstLine="709"/>
        <w:jc w:val="both"/>
        <w:rPr>
          <w:rFonts w:ascii="Arial" w:hAnsi="Arial" w:cs="Arial"/>
        </w:rPr>
      </w:pPr>
      <w:r w:rsidRPr="00271B0E">
        <w:rPr>
          <w:rFonts w:ascii="Arial" w:hAnsi="Arial" w:cs="Arial"/>
        </w:rPr>
        <w:t>3) осуществление не более одного обращения заявителя к должностным лицам администрации  или работникам ОБУ «МФЦ» при подаче документов на получение муниципальной услуги и не более одного обращения при получении результата в администрации или в ОБУ «МФЦ»;</w:t>
      </w:r>
    </w:p>
    <w:p w:rsidR="00271AF3" w:rsidRPr="00271B0E" w:rsidRDefault="00271AF3" w:rsidP="00736C14">
      <w:pPr>
        <w:widowControl w:val="0"/>
        <w:ind w:firstLine="709"/>
        <w:jc w:val="both"/>
        <w:rPr>
          <w:rFonts w:ascii="Arial" w:hAnsi="Arial" w:cs="Arial"/>
        </w:rPr>
      </w:pPr>
      <w:r w:rsidRPr="00271B0E">
        <w:rPr>
          <w:rFonts w:ascii="Arial" w:hAnsi="Arial" w:cs="Arial"/>
        </w:rPr>
        <w:t>4) отсутствие жалоб на действия или бездействия должностных лиц администрации, поданных в установленном порядке.</w:t>
      </w:r>
    </w:p>
    <w:p w:rsidR="00271AF3" w:rsidRPr="00271B0E" w:rsidRDefault="00271AF3" w:rsidP="00736C14">
      <w:pPr>
        <w:widowControl w:val="0"/>
        <w:ind w:firstLine="709"/>
        <w:jc w:val="both"/>
        <w:rPr>
          <w:rFonts w:ascii="Arial" w:hAnsi="Arial" w:cs="Arial"/>
        </w:rPr>
      </w:pPr>
      <w:r w:rsidRPr="00271B0E">
        <w:rPr>
          <w:rFonts w:ascii="Arial" w:hAnsi="Arial" w:cs="Arial"/>
        </w:rPr>
        <w:t>2.15.4. После получения результата услуги, предоставление которой осуществлялось в электронном виде через ЕПГУ или ПГУ , либо посредством МФЦ, заявителю обеспечивается возможность оценки качества оказания услуги.</w:t>
      </w:r>
    </w:p>
    <w:bookmarkEnd w:id="10"/>
    <w:p w:rsidR="00271AF3" w:rsidRPr="00271B0E" w:rsidRDefault="00271AF3" w:rsidP="00736C14">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 xml:space="preserve">2.16. Перечисление услуг, которые являются необходимыми и обязательными для предоставления муниципальной услуги. </w:t>
      </w:r>
    </w:p>
    <w:p w:rsidR="00271AF3" w:rsidRPr="00271B0E" w:rsidRDefault="00271AF3" w:rsidP="00736C14">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271AF3" w:rsidRPr="00271B0E" w:rsidRDefault="00271AF3" w:rsidP="00736C14">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71AF3" w:rsidRPr="00271B0E" w:rsidRDefault="00271AF3" w:rsidP="00736C14">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 xml:space="preserve">2.17.1. Предоставление муниципальной услуги посредством МФЦ осуществляется в подразделениях ОБУ «МФЦ» при наличии вступившего в силу соглашения о взаимодействии между ОБУ  «МФЦ» и администрации. Предоставление муниципальной услуги в иных МФЦ осуществляется при наличии вступившего в силу соглашения о взаимодействии между ОБУ «МФЦ» и иным МФЦ. </w:t>
      </w:r>
    </w:p>
    <w:p w:rsidR="00271AF3" w:rsidRPr="00271B0E" w:rsidRDefault="00271AF3" w:rsidP="00736C14">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2.17.2. Предоставление муниципальной услуги в электронном виде осуществляется при технической реализации услуги посредством ПГУ  и/или ЕПГУ.</w:t>
      </w:r>
    </w:p>
    <w:p w:rsidR="00271AF3" w:rsidRPr="00271B0E" w:rsidRDefault="00271AF3" w:rsidP="00CE2184">
      <w:pPr>
        <w:widowControl w:val="0"/>
        <w:tabs>
          <w:tab w:val="left" w:pos="1327"/>
        </w:tabs>
        <w:autoSpaceDE w:val="0"/>
        <w:autoSpaceDN w:val="0"/>
        <w:adjustRightInd w:val="0"/>
        <w:jc w:val="center"/>
        <w:rPr>
          <w:rFonts w:ascii="Arial" w:hAnsi="Arial" w:cs="Arial"/>
          <w:b/>
          <w:bCs/>
        </w:rPr>
      </w:pPr>
      <w:bookmarkStart w:id="11" w:name="sub_1003"/>
    </w:p>
    <w:p w:rsidR="00271AF3" w:rsidRPr="00271B0E" w:rsidRDefault="00271AF3" w:rsidP="00CE2184">
      <w:pPr>
        <w:widowControl w:val="0"/>
        <w:tabs>
          <w:tab w:val="left" w:pos="1327"/>
        </w:tabs>
        <w:autoSpaceDE w:val="0"/>
        <w:autoSpaceDN w:val="0"/>
        <w:adjustRightInd w:val="0"/>
        <w:jc w:val="center"/>
        <w:rPr>
          <w:rFonts w:ascii="Arial" w:hAnsi="Arial" w:cs="Arial"/>
          <w:b/>
          <w:bCs/>
        </w:rPr>
      </w:pPr>
      <w:r w:rsidRPr="00271B0E">
        <w:rPr>
          <w:rFonts w:ascii="Arial" w:hAnsi="Arial" w:cs="Arial"/>
          <w:b/>
          <w:bCs/>
        </w:rPr>
        <w:t>3. Состав, последовательность и сроки выполнения административных</w:t>
      </w:r>
      <w:r w:rsidRPr="00271B0E">
        <w:rPr>
          <w:rFonts w:ascii="Arial" w:hAnsi="Arial" w:cs="Arial"/>
          <w:b/>
          <w:bCs/>
        </w:rPr>
        <w:br/>
        <w:t>процедур, требования к порядку их выполнения</w:t>
      </w:r>
    </w:p>
    <w:bookmarkEnd w:id="11"/>
    <w:p w:rsidR="00271AF3" w:rsidRPr="00271B0E" w:rsidRDefault="00271AF3" w:rsidP="00736C14">
      <w:pPr>
        <w:pStyle w:val="Title"/>
        <w:widowControl w:val="0"/>
        <w:tabs>
          <w:tab w:val="left" w:pos="142"/>
          <w:tab w:val="left" w:pos="284"/>
        </w:tabs>
        <w:ind w:firstLine="426"/>
        <w:rPr>
          <w:rFonts w:ascii="Arial" w:hAnsi="Arial" w:cs="Arial"/>
          <w:sz w:val="24"/>
        </w:rPr>
      </w:pPr>
    </w:p>
    <w:p w:rsidR="00271AF3" w:rsidRPr="00271B0E" w:rsidRDefault="00271AF3" w:rsidP="00A37386">
      <w:pPr>
        <w:widowControl w:val="0"/>
        <w:ind w:firstLine="709"/>
        <w:jc w:val="both"/>
        <w:rPr>
          <w:rFonts w:ascii="Arial" w:hAnsi="Arial" w:cs="Arial"/>
        </w:rPr>
      </w:pPr>
      <w:r w:rsidRPr="00271B0E">
        <w:rPr>
          <w:rFonts w:ascii="Arial" w:hAnsi="Arial" w:cs="Arial"/>
        </w:rPr>
        <w:t>3.1.1. Предоставление муниципальной услуги регламентирует порядок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 включает в себя следующие административные процедуры:</w:t>
      </w:r>
    </w:p>
    <w:p w:rsidR="00271AF3" w:rsidRPr="00271B0E" w:rsidRDefault="00271AF3" w:rsidP="00A82D9E">
      <w:pPr>
        <w:widowControl w:val="0"/>
        <w:ind w:firstLine="709"/>
        <w:jc w:val="both"/>
        <w:rPr>
          <w:rFonts w:ascii="Arial" w:hAnsi="Arial" w:cs="Arial"/>
        </w:rPr>
      </w:pPr>
      <w:r w:rsidRPr="00271B0E">
        <w:rPr>
          <w:rFonts w:ascii="Arial" w:hAnsi="Arial" w:cs="Arial"/>
        </w:rPr>
        <w:t>1) Прием и регистрация заявления о предоставлении муниципальной услуги и прилагаемых к нему документов – 1 рабочий день;</w:t>
      </w:r>
    </w:p>
    <w:p w:rsidR="00271AF3" w:rsidRPr="00271B0E" w:rsidRDefault="00271AF3" w:rsidP="00A82D9E">
      <w:pPr>
        <w:widowControl w:val="0"/>
        <w:ind w:firstLine="709"/>
        <w:jc w:val="both"/>
        <w:rPr>
          <w:rFonts w:ascii="Arial" w:hAnsi="Arial" w:cs="Arial"/>
        </w:rPr>
      </w:pPr>
      <w:r w:rsidRPr="00271B0E">
        <w:rPr>
          <w:rFonts w:ascii="Arial" w:hAnsi="Arial" w:cs="Arial"/>
        </w:rPr>
        <w:t>2) Рассмотрение заявления о предоставлении муниципальной услуги и прилагаемых к нему документов – 15 календарных дней;</w:t>
      </w:r>
    </w:p>
    <w:p w:rsidR="00271AF3" w:rsidRPr="00271B0E" w:rsidRDefault="00271AF3" w:rsidP="00A82D9E">
      <w:pPr>
        <w:widowControl w:val="0"/>
        <w:ind w:firstLine="709"/>
        <w:jc w:val="both"/>
        <w:rPr>
          <w:rFonts w:ascii="Arial" w:hAnsi="Arial" w:cs="Arial"/>
        </w:rPr>
      </w:pPr>
      <w:r w:rsidRPr="00271B0E">
        <w:rPr>
          <w:rFonts w:ascii="Arial" w:hAnsi="Arial" w:cs="Arial"/>
        </w:rPr>
        <w:t>3) Принятие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 2 рабочих дня;</w:t>
      </w:r>
    </w:p>
    <w:p w:rsidR="00271AF3" w:rsidRPr="00271B0E" w:rsidRDefault="00271AF3" w:rsidP="00A82D9E">
      <w:pPr>
        <w:widowControl w:val="0"/>
        <w:ind w:firstLine="709"/>
        <w:jc w:val="both"/>
        <w:rPr>
          <w:rFonts w:ascii="Arial" w:hAnsi="Arial" w:cs="Arial"/>
        </w:rPr>
      </w:pPr>
      <w:r w:rsidRPr="00271B0E">
        <w:rPr>
          <w:rFonts w:ascii="Arial" w:hAnsi="Arial" w:cs="Arial"/>
        </w:rPr>
        <w:t>4) Направление принятие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- 2 рабочих дня.</w:t>
      </w:r>
    </w:p>
    <w:p w:rsidR="00271AF3" w:rsidRPr="00271B0E" w:rsidRDefault="00271AF3" w:rsidP="00736C14">
      <w:pPr>
        <w:widowControl w:val="0"/>
        <w:ind w:firstLine="709"/>
        <w:jc w:val="both"/>
        <w:rPr>
          <w:rFonts w:ascii="Arial" w:hAnsi="Arial" w:cs="Arial"/>
        </w:rPr>
      </w:pPr>
      <w:r w:rsidRPr="00271B0E">
        <w:rPr>
          <w:rFonts w:ascii="Arial" w:hAnsi="Arial" w:cs="Arial"/>
        </w:rPr>
        <w:t>3.1.2. Прием и регистрация заявления о предоставлении муниципальной услуги.</w:t>
      </w:r>
    </w:p>
    <w:p w:rsidR="00271AF3" w:rsidRPr="00271B0E" w:rsidRDefault="00271AF3" w:rsidP="00736C14">
      <w:pPr>
        <w:widowControl w:val="0"/>
        <w:ind w:firstLine="709"/>
        <w:jc w:val="both"/>
        <w:rPr>
          <w:rFonts w:ascii="Arial" w:hAnsi="Arial" w:cs="Arial"/>
        </w:rPr>
      </w:pPr>
      <w:r w:rsidRPr="00271B0E">
        <w:rPr>
          <w:rFonts w:ascii="Arial" w:hAnsi="Arial" w:cs="Arial"/>
        </w:rPr>
        <w:t>3.1.2.1. Основание для начала административной процедуры: поступление в администрацию заявления и документов, перечисленных в пункте 2.6, 2.6.1 настоящего административного регламента.</w:t>
      </w:r>
    </w:p>
    <w:p w:rsidR="00271AF3" w:rsidRPr="00271B0E" w:rsidRDefault="00271AF3" w:rsidP="009221E3">
      <w:pPr>
        <w:pStyle w:val="Title"/>
        <w:widowControl w:val="0"/>
        <w:ind w:firstLine="709"/>
        <w:jc w:val="both"/>
        <w:rPr>
          <w:rFonts w:ascii="Arial" w:hAnsi="Arial" w:cs="Arial"/>
          <w:sz w:val="24"/>
        </w:rPr>
      </w:pPr>
      <w:r w:rsidRPr="00271B0E">
        <w:rPr>
          <w:rFonts w:ascii="Arial" w:hAnsi="Arial" w:cs="Arial"/>
          <w:sz w:val="24"/>
        </w:rPr>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271AF3" w:rsidRPr="00271B0E" w:rsidRDefault="00271AF3" w:rsidP="00736C14">
      <w:pPr>
        <w:widowControl w:val="0"/>
        <w:ind w:firstLine="709"/>
        <w:jc w:val="both"/>
        <w:rPr>
          <w:rFonts w:ascii="Arial" w:hAnsi="Arial" w:cs="Arial"/>
        </w:rPr>
      </w:pPr>
      <w:r w:rsidRPr="00271B0E">
        <w:rPr>
          <w:rFonts w:ascii="Arial" w:hAnsi="Arial" w:cs="Arial"/>
        </w:rPr>
        <w:t>Срок выполнения административной процедуры составляет не более 1 рабочего дня.</w:t>
      </w:r>
    </w:p>
    <w:p w:rsidR="00271AF3" w:rsidRPr="00271B0E" w:rsidRDefault="00271AF3" w:rsidP="009221E3">
      <w:pPr>
        <w:pStyle w:val="Title"/>
        <w:widowControl w:val="0"/>
        <w:ind w:firstLine="709"/>
        <w:jc w:val="both"/>
        <w:rPr>
          <w:rFonts w:ascii="Arial" w:hAnsi="Arial" w:cs="Arial"/>
          <w:sz w:val="24"/>
        </w:rPr>
      </w:pPr>
      <w:bookmarkStart w:id="12" w:name="sub_6001"/>
      <w:r w:rsidRPr="00271B0E">
        <w:rPr>
          <w:rFonts w:ascii="Arial" w:hAnsi="Arial" w:cs="Arial"/>
          <w:sz w:val="24"/>
        </w:rPr>
        <w:t>3.1.2.3. Лицо, ответственное за выполнение административной процедуры: должностное лицо администрации, ответственное за делопроизводство.</w:t>
      </w:r>
      <w:bookmarkStart w:id="13" w:name="sub_121061"/>
      <w:bookmarkEnd w:id="12"/>
    </w:p>
    <w:bookmarkEnd w:id="13"/>
    <w:p w:rsidR="00271AF3" w:rsidRPr="00271B0E" w:rsidRDefault="00271AF3" w:rsidP="009221E3">
      <w:pPr>
        <w:pStyle w:val="Title"/>
        <w:widowControl w:val="0"/>
        <w:ind w:firstLine="709"/>
        <w:jc w:val="both"/>
        <w:rPr>
          <w:rFonts w:ascii="Arial" w:hAnsi="Arial" w:cs="Arial"/>
          <w:sz w:val="24"/>
        </w:rPr>
      </w:pPr>
      <w:r w:rsidRPr="00271B0E">
        <w:rPr>
          <w:rFonts w:ascii="Arial" w:hAnsi="Arial" w:cs="Arial"/>
          <w:sz w:val="24"/>
        </w:rPr>
        <w:t>3.1.2.4. Критерием принятия решения является соответствие заявления требованиям, установленным пунктом 2.9 настоящего административного регламента.</w:t>
      </w:r>
    </w:p>
    <w:p w:rsidR="00271AF3" w:rsidRPr="00271B0E" w:rsidRDefault="00271AF3" w:rsidP="009221E3">
      <w:pPr>
        <w:pStyle w:val="Title"/>
        <w:widowControl w:val="0"/>
        <w:ind w:firstLine="709"/>
        <w:jc w:val="both"/>
        <w:rPr>
          <w:rFonts w:ascii="Arial" w:hAnsi="Arial" w:cs="Arial"/>
          <w:sz w:val="24"/>
        </w:rPr>
      </w:pPr>
      <w:r w:rsidRPr="00271B0E">
        <w:rPr>
          <w:rFonts w:ascii="Arial" w:hAnsi="Arial" w:cs="Arial"/>
          <w:sz w:val="24"/>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271AF3" w:rsidRPr="00271B0E" w:rsidRDefault="00271AF3" w:rsidP="00736C14">
      <w:pPr>
        <w:widowControl w:val="0"/>
        <w:ind w:firstLine="709"/>
        <w:jc w:val="both"/>
        <w:rPr>
          <w:rFonts w:ascii="Arial" w:hAnsi="Arial" w:cs="Arial"/>
        </w:rPr>
      </w:pPr>
      <w:r w:rsidRPr="00271B0E">
        <w:rPr>
          <w:rFonts w:ascii="Arial" w:hAnsi="Arial" w:cs="Arial"/>
        </w:rPr>
        <w:t xml:space="preserve">3.1.3. Рассмотрение заявления о предоставлении муниципальной услуги и прилагаемых к нему документов. </w:t>
      </w:r>
    </w:p>
    <w:p w:rsidR="00271AF3" w:rsidRPr="00271B0E" w:rsidRDefault="00271AF3" w:rsidP="002677FD">
      <w:pPr>
        <w:pStyle w:val="Title"/>
        <w:widowControl w:val="0"/>
        <w:ind w:firstLine="709"/>
        <w:jc w:val="both"/>
        <w:rPr>
          <w:rFonts w:ascii="Arial" w:hAnsi="Arial" w:cs="Arial"/>
          <w:sz w:val="24"/>
        </w:rPr>
      </w:pPr>
      <w:r w:rsidRPr="00271B0E">
        <w:rPr>
          <w:rFonts w:ascii="Arial" w:hAnsi="Arial" w:cs="Arial"/>
          <w:sz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271AF3" w:rsidRPr="00271B0E" w:rsidRDefault="00271AF3" w:rsidP="002677FD">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271AF3" w:rsidRPr="00271B0E" w:rsidRDefault="00271AF3" w:rsidP="002677FD">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15 календарных дней с даты регистрации заявления о предоставлении муниципальной услуги и прилагаемых к нему документов.</w:t>
      </w:r>
    </w:p>
    <w:p w:rsidR="00271AF3" w:rsidRPr="00271B0E" w:rsidRDefault="00271AF3" w:rsidP="002677FD">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рабочих дней с даты окончания первой административной процедуры.</w:t>
      </w:r>
    </w:p>
    <w:p w:rsidR="00271AF3" w:rsidRPr="00271B0E" w:rsidRDefault="00271AF3" w:rsidP="006E000C">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3.1.3.2.3. Организация работы комиссии в течение 15 календарных дней с даты окончания первой административной процедуры.</w:t>
      </w:r>
    </w:p>
    <w:p w:rsidR="00271AF3" w:rsidRPr="00271B0E" w:rsidRDefault="00271AF3" w:rsidP="006E000C">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должностное лицо, ответственное за формирование проекта решения, обязано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rsidR="00271AF3" w:rsidRPr="00271B0E" w:rsidRDefault="00271AF3" w:rsidP="00730F45">
      <w:pPr>
        <w:widowControl w:val="0"/>
        <w:ind w:firstLine="709"/>
        <w:jc w:val="both"/>
        <w:rPr>
          <w:rFonts w:ascii="Arial" w:hAnsi="Arial" w:cs="Arial"/>
        </w:rPr>
      </w:pPr>
      <w:r w:rsidRPr="00271B0E">
        <w:rPr>
          <w:rFonts w:ascii="Arial" w:hAnsi="Arial" w:cs="Arial"/>
        </w:rPr>
        <w:t>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не позднее дня, следующего за днем получения уведомления, направляют в комиссию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
    <w:p w:rsidR="00271AF3" w:rsidRPr="00271B0E" w:rsidRDefault="00271AF3" w:rsidP="00C551D4">
      <w:pPr>
        <w:widowControl w:val="0"/>
        <w:ind w:firstLine="709"/>
        <w:jc w:val="both"/>
        <w:rPr>
          <w:rFonts w:ascii="Arial" w:hAnsi="Arial" w:cs="Arial"/>
        </w:rPr>
      </w:pPr>
      <w:r w:rsidRPr="00271B0E">
        <w:rPr>
          <w:rFonts w:ascii="Arial" w:hAnsi="Arial" w:cs="Arial"/>
        </w:rPr>
        <w:t>В случае необходимости комиссия назначает дополнительное обследование и испытания, о дате и времени которого члены комиссии подлежат уведомлению не позднее дня, следующего за днем способом, подтверждающим получение такого уведомления.</w:t>
      </w:r>
    </w:p>
    <w:p w:rsidR="00271AF3" w:rsidRPr="00271B0E" w:rsidRDefault="00271AF3" w:rsidP="00CE353F">
      <w:pPr>
        <w:widowControl w:val="0"/>
        <w:ind w:firstLine="709"/>
        <w:jc w:val="both"/>
        <w:rPr>
          <w:rFonts w:ascii="Arial" w:hAnsi="Arial" w:cs="Arial"/>
        </w:rPr>
      </w:pPr>
      <w:r w:rsidRPr="00271B0E">
        <w:rPr>
          <w:rFonts w:ascii="Arial" w:hAnsi="Arial" w:cs="Arial"/>
        </w:rPr>
        <w:t>3.1.3.3. По результатам администрацией принимается одно из решений:</w:t>
      </w:r>
    </w:p>
    <w:p w:rsidR="00271AF3" w:rsidRPr="00271B0E" w:rsidRDefault="00271AF3" w:rsidP="0023222C">
      <w:pPr>
        <w:widowControl w:val="0"/>
        <w:ind w:firstLine="709"/>
        <w:jc w:val="both"/>
        <w:rPr>
          <w:rFonts w:ascii="Arial" w:hAnsi="Arial" w:cs="Arial"/>
        </w:rPr>
      </w:pPr>
      <w:r w:rsidRPr="00271B0E">
        <w:rPr>
          <w:rFonts w:ascii="Arial" w:hAnsi="Arial" w:cs="Arial"/>
        </w:rPr>
        <w:t>а) по результатам рассмотрения заявления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комиссия принимает одно из следующих решений об оценке соответствия помещений и многоквартирных домов установленным в Положении № 47 требованиям:</w:t>
      </w:r>
    </w:p>
    <w:p w:rsidR="00271AF3" w:rsidRPr="00271B0E" w:rsidRDefault="00271AF3" w:rsidP="00CE353F">
      <w:pPr>
        <w:widowControl w:val="0"/>
        <w:ind w:firstLine="709"/>
        <w:jc w:val="both"/>
        <w:rPr>
          <w:rFonts w:ascii="Arial" w:hAnsi="Arial" w:cs="Arial"/>
        </w:rPr>
      </w:pPr>
      <w:r w:rsidRPr="00271B0E">
        <w:rPr>
          <w:rFonts w:ascii="Arial" w:hAnsi="Arial" w:cs="Arial"/>
        </w:rPr>
        <w:t>о соответствии помещения требованиям, предъявляемым к жилому помещению, и его пригодности для проживания;</w:t>
      </w:r>
    </w:p>
    <w:p w:rsidR="00271AF3" w:rsidRPr="00271B0E" w:rsidRDefault="00271AF3" w:rsidP="00CE353F">
      <w:pPr>
        <w:widowControl w:val="0"/>
        <w:ind w:firstLine="709"/>
        <w:jc w:val="both"/>
        <w:rPr>
          <w:rFonts w:ascii="Arial" w:hAnsi="Arial" w:cs="Arial"/>
        </w:rPr>
      </w:pPr>
      <w:r w:rsidRPr="00271B0E">
        <w:rPr>
          <w:rFonts w:ascii="Arial" w:hAnsi="Arial" w:cs="Arial"/>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271AF3" w:rsidRPr="00271B0E" w:rsidRDefault="00271AF3" w:rsidP="00CE353F">
      <w:pPr>
        <w:widowControl w:val="0"/>
        <w:ind w:firstLine="709"/>
        <w:jc w:val="both"/>
        <w:rPr>
          <w:rFonts w:ascii="Arial" w:hAnsi="Arial" w:cs="Arial"/>
        </w:rPr>
      </w:pPr>
      <w:r w:rsidRPr="00271B0E">
        <w:rPr>
          <w:rFonts w:ascii="Arial" w:hAnsi="Arial" w:cs="Arial"/>
        </w:rPr>
        <w:t>о выявлении оснований для признания помещения непригодным для проживания;</w:t>
      </w:r>
    </w:p>
    <w:p w:rsidR="00271AF3" w:rsidRPr="00271B0E" w:rsidRDefault="00271AF3" w:rsidP="00CE353F">
      <w:pPr>
        <w:widowControl w:val="0"/>
        <w:ind w:firstLine="709"/>
        <w:jc w:val="both"/>
        <w:rPr>
          <w:rFonts w:ascii="Arial" w:hAnsi="Arial" w:cs="Arial"/>
        </w:rPr>
      </w:pPr>
      <w:r w:rsidRPr="00271B0E">
        <w:rPr>
          <w:rFonts w:ascii="Arial" w:hAnsi="Arial" w:cs="Arial"/>
        </w:rPr>
        <w:t>о выявлении оснований для признания многоквартирного дома аварийным и подлежащим реконструкции;</w:t>
      </w:r>
    </w:p>
    <w:p w:rsidR="00271AF3" w:rsidRPr="00271B0E" w:rsidRDefault="00271AF3" w:rsidP="00CE353F">
      <w:pPr>
        <w:widowControl w:val="0"/>
        <w:ind w:firstLine="709"/>
        <w:jc w:val="both"/>
        <w:rPr>
          <w:rFonts w:ascii="Arial" w:hAnsi="Arial" w:cs="Arial"/>
        </w:rPr>
      </w:pPr>
      <w:r w:rsidRPr="00271B0E">
        <w:rPr>
          <w:rFonts w:ascii="Arial" w:hAnsi="Arial" w:cs="Arial"/>
        </w:rPr>
        <w:t>о выявлении оснований для признания многоквартирного дома аварийным и подлежащим сносу;</w:t>
      </w:r>
    </w:p>
    <w:p w:rsidR="00271AF3" w:rsidRPr="00271B0E" w:rsidRDefault="00271AF3" w:rsidP="00CE353F">
      <w:pPr>
        <w:widowControl w:val="0"/>
        <w:ind w:firstLine="709"/>
        <w:jc w:val="both"/>
        <w:rPr>
          <w:rFonts w:ascii="Arial" w:hAnsi="Arial" w:cs="Arial"/>
        </w:rPr>
      </w:pPr>
      <w:r w:rsidRPr="00271B0E">
        <w:rPr>
          <w:rFonts w:ascii="Arial" w:hAnsi="Arial" w:cs="Arial"/>
        </w:rPr>
        <w:t>об отсутствии оснований для признания многоквартирного дома аварийным и подлежащим сносу или реконструкции;</w:t>
      </w:r>
    </w:p>
    <w:p w:rsidR="00271AF3" w:rsidRPr="00271B0E" w:rsidRDefault="00271AF3" w:rsidP="00CE353F">
      <w:pPr>
        <w:widowControl w:val="0"/>
        <w:ind w:firstLine="709"/>
        <w:jc w:val="both"/>
        <w:rPr>
          <w:rFonts w:ascii="Arial" w:hAnsi="Arial" w:cs="Arial"/>
        </w:rPr>
      </w:pPr>
      <w:r w:rsidRPr="00271B0E">
        <w:rPr>
          <w:rFonts w:ascii="Arial" w:hAnsi="Arial" w:cs="Arial"/>
        </w:rPr>
        <w:t>о признании садового дома жилым домом или жилого дома садовым домом;</w:t>
      </w:r>
    </w:p>
    <w:p w:rsidR="00271AF3" w:rsidRPr="00271B0E" w:rsidRDefault="00271AF3" w:rsidP="00CE353F">
      <w:pPr>
        <w:widowControl w:val="0"/>
        <w:ind w:firstLine="709"/>
        <w:jc w:val="both"/>
        <w:rPr>
          <w:rFonts w:ascii="Arial" w:hAnsi="Arial" w:cs="Arial"/>
        </w:rPr>
      </w:pPr>
      <w:r w:rsidRPr="00271B0E">
        <w:rPr>
          <w:rFonts w:ascii="Arial" w:hAnsi="Arial" w:cs="Arial"/>
        </w:rPr>
        <w:t xml:space="preserve">об отказе в признании садового дома жилым домом или жилого дома садовым домом. </w:t>
      </w:r>
    </w:p>
    <w:p w:rsidR="00271AF3" w:rsidRPr="00271B0E" w:rsidRDefault="00271AF3" w:rsidP="00AD3621">
      <w:pPr>
        <w:ind w:firstLine="540"/>
        <w:jc w:val="both"/>
        <w:rPr>
          <w:rFonts w:ascii="Arial" w:hAnsi="Arial" w:cs="Arial"/>
        </w:rPr>
      </w:pPr>
      <w:r w:rsidRPr="00271B0E">
        <w:rPr>
          <w:rFonts w:ascii="Arial" w:hAnsi="Arial" w:cs="Arial"/>
        </w:rPr>
        <w:t>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271AF3" w:rsidRPr="00271B0E" w:rsidRDefault="00271AF3" w:rsidP="00467696">
      <w:pPr>
        <w:widowControl w:val="0"/>
        <w:ind w:firstLine="709"/>
        <w:jc w:val="both"/>
        <w:rPr>
          <w:rFonts w:ascii="Arial" w:hAnsi="Arial" w:cs="Arial"/>
        </w:rPr>
      </w:pPr>
      <w:r w:rsidRPr="00271B0E">
        <w:rPr>
          <w:rFonts w:ascii="Arial" w:hAnsi="Arial" w:cs="Arial"/>
        </w:rPr>
        <w:t xml:space="preserve">Отдельные занимаемые инвалидами жилые помещения (комната, квартира)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пунктом 20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09.07. 2016 № 649 «О мерах по приспособлению жилых помещений и общего имущества в многоквартирном доме с учетом потребностей инвалидов». </w:t>
      </w:r>
    </w:p>
    <w:p w:rsidR="00271AF3" w:rsidRPr="00271B0E" w:rsidRDefault="00271AF3" w:rsidP="0023222C">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б) по результатам рассмотрения заявления о признании садового дома жилым домом и жилого дома садовым домом администрацией принимается одно из следующих решений:</w:t>
      </w:r>
    </w:p>
    <w:p w:rsidR="00271AF3" w:rsidRPr="00271B0E" w:rsidRDefault="00271AF3" w:rsidP="0023222C">
      <w:pPr>
        <w:ind w:firstLine="540"/>
        <w:jc w:val="both"/>
        <w:rPr>
          <w:rFonts w:ascii="Arial" w:hAnsi="Arial" w:cs="Arial"/>
        </w:rPr>
      </w:pPr>
      <w:r w:rsidRPr="00271B0E">
        <w:rPr>
          <w:rFonts w:ascii="Arial" w:hAnsi="Arial" w:cs="Arial"/>
        </w:rPr>
        <w:t>решение о признании садового дома жилым домом или жилого дома садовым домом;</w:t>
      </w:r>
    </w:p>
    <w:p w:rsidR="00271AF3" w:rsidRPr="00271B0E" w:rsidRDefault="00271AF3" w:rsidP="0023222C">
      <w:pPr>
        <w:ind w:firstLine="540"/>
        <w:jc w:val="both"/>
        <w:rPr>
          <w:rFonts w:ascii="Arial" w:hAnsi="Arial" w:cs="Arial"/>
        </w:rPr>
      </w:pPr>
      <w:r w:rsidRPr="00271B0E">
        <w:rPr>
          <w:rFonts w:ascii="Arial" w:hAnsi="Arial" w:cs="Arial"/>
        </w:rPr>
        <w:t>решение об отказе в признании садового дома жилым домом или жилого дома садовым домом.</w:t>
      </w:r>
    </w:p>
    <w:p w:rsidR="00271AF3" w:rsidRPr="00271B0E" w:rsidRDefault="00271AF3" w:rsidP="002677FD">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3.1.3.4. Лицо, ответственное за выполнение административной процедуры: должностное лицо, ответственное за формирование проекта решения.</w:t>
      </w:r>
    </w:p>
    <w:p w:rsidR="00271AF3" w:rsidRPr="00271B0E" w:rsidRDefault="00271AF3" w:rsidP="002677FD">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3.1.3.5. Критерий принятия решения: наличие/отсутствие оснований, предусмотренных пунктом 2.10 (в случае рассмотрения заявления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2.10.1 (в случае рассмотрения заявления о признании садового дома жилым домом и жилого дома садовым домом) настоящего административного регламента.</w:t>
      </w:r>
    </w:p>
    <w:p w:rsidR="00271AF3" w:rsidRPr="00271B0E" w:rsidRDefault="00271AF3" w:rsidP="00E040E6">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В случае неполучения от заявителя документа и (или) информации, предусмотренной пунктом  2.7 настоящего административного регламента в срок, установленный уведомлением администрации, должностное лицо, ответственное за формирование проекта решения готовит проект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271AF3" w:rsidRPr="00271B0E" w:rsidRDefault="00271AF3" w:rsidP="002677FD">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3.1.3.6. Результат выполнения административной процедуры: подготовка проекта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271AF3" w:rsidRPr="00271B0E" w:rsidRDefault="00271AF3" w:rsidP="00E040E6">
      <w:pPr>
        <w:pStyle w:val="Title"/>
        <w:widowControl w:val="0"/>
        <w:ind w:firstLine="709"/>
        <w:jc w:val="both"/>
        <w:rPr>
          <w:rFonts w:ascii="Arial" w:hAnsi="Arial" w:cs="Arial"/>
          <w:sz w:val="24"/>
        </w:rPr>
      </w:pPr>
      <w:r w:rsidRPr="00271B0E">
        <w:rPr>
          <w:rFonts w:ascii="Arial" w:hAnsi="Arial" w:cs="Arial"/>
          <w:sz w:val="24"/>
        </w:rPr>
        <w:t>3.1.4. Издание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271AF3" w:rsidRPr="00271B0E" w:rsidRDefault="00271AF3" w:rsidP="00E040E6">
      <w:pPr>
        <w:pStyle w:val="Title"/>
        <w:widowControl w:val="0"/>
        <w:ind w:firstLine="709"/>
        <w:jc w:val="both"/>
        <w:rPr>
          <w:rFonts w:ascii="Arial" w:hAnsi="Arial" w:cs="Arial"/>
          <w:sz w:val="24"/>
        </w:rPr>
      </w:pPr>
      <w:r w:rsidRPr="00271B0E">
        <w:rPr>
          <w:rFonts w:ascii="Arial" w:hAnsi="Arial" w:cs="Arial"/>
          <w:sz w:val="24"/>
        </w:rPr>
        <w:t>3.1.4.1. Основание для начала административной процедуры: представление проекта решения лицу, ответственному за его принятие и подписание, должностным лицом, ответственным за формирование проекта решения.</w:t>
      </w:r>
    </w:p>
    <w:p w:rsidR="00271AF3" w:rsidRPr="00271B0E" w:rsidRDefault="00271AF3" w:rsidP="00E040E6">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271AF3" w:rsidRPr="00271B0E" w:rsidRDefault="00271AF3" w:rsidP="00E040E6">
      <w:pPr>
        <w:widowControl w:val="0"/>
        <w:tabs>
          <w:tab w:val="left" w:pos="142"/>
          <w:tab w:val="left" w:pos="284"/>
        </w:tabs>
        <w:autoSpaceDE w:val="0"/>
        <w:autoSpaceDN w:val="0"/>
        <w:adjustRightInd w:val="0"/>
        <w:jc w:val="both"/>
        <w:rPr>
          <w:rFonts w:ascii="Arial" w:hAnsi="Arial" w:cs="Arial"/>
        </w:rPr>
      </w:pPr>
      <w:r w:rsidRPr="00271B0E">
        <w:rPr>
          <w:rFonts w:ascii="Arial" w:hAnsi="Arial" w:cs="Arial"/>
        </w:rPr>
        <w:t xml:space="preserve">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с даты подготовки проекта соответствующего решения. </w:t>
      </w:r>
    </w:p>
    <w:p w:rsidR="00271AF3" w:rsidRPr="00271B0E" w:rsidRDefault="00271AF3" w:rsidP="00E040E6">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3.1.4.3. Лицо, ответственное за выполнение административной процедуры: должностное лицо, ответственное за принятие и подписание соответствующего решения о предоставлении услуги или об отказе в предоставлении услуги.</w:t>
      </w:r>
    </w:p>
    <w:p w:rsidR="00271AF3" w:rsidRPr="00271B0E" w:rsidRDefault="00271AF3" w:rsidP="00E040E6">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3.1.4.4. Критерий принятия решения: наличие/отсутствие оснований, предусмотренных пунктом 2.10 (в случае рассмотрения заявления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2.10.1 (в случае рассмотрения заявления о признании садового дома жилым домом и жилого дома садовым домом) настоящего административного регламента.</w:t>
      </w:r>
    </w:p>
    <w:p w:rsidR="00271AF3" w:rsidRPr="00271B0E" w:rsidRDefault="00271AF3" w:rsidP="00E040E6">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3.1.4.5. Результат выполнения административной процедуры:</w:t>
      </w:r>
    </w:p>
    <w:p w:rsidR="00271AF3" w:rsidRPr="00271B0E" w:rsidRDefault="00271AF3" w:rsidP="00784277">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подписание лицом, ответственным за выполнение административной процедуры решение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271AF3" w:rsidRPr="00271B0E" w:rsidRDefault="00271AF3" w:rsidP="00551058">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3.1.5. Направление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271AF3" w:rsidRPr="00271B0E" w:rsidRDefault="00271AF3" w:rsidP="00F30B93">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 xml:space="preserve">3.1.5.1. Основание для начала административной процедуры: подписание </w:t>
      </w:r>
    </w:p>
    <w:p w:rsidR="00271AF3" w:rsidRPr="00271B0E" w:rsidRDefault="00271AF3" w:rsidP="00B75D41">
      <w:pPr>
        <w:widowControl w:val="0"/>
        <w:tabs>
          <w:tab w:val="left" w:pos="142"/>
          <w:tab w:val="left" w:pos="284"/>
        </w:tabs>
        <w:autoSpaceDE w:val="0"/>
        <w:autoSpaceDN w:val="0"/>
        <w:adjustRightInd w:val="0"/>
        <w:jc w:val="both"/>
        <w:rPr>
          <w:rFonts w:ascii="Arial" w:hAnsi="Arial" w:cs="Arial"/>
        </w:rPr>
      </w:pPr>
      <w:r w:rsidRPr="00271B0E">
        <w:rPr>
          <w:rFonts w:ascii="Arial" w:hAnsi="Arial" w:cs="Arial"/>
        </w:rPr>
        <w:t>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являющегося результатом предоставления муниципальной услуги, должностным лицом, ответственным за принятие и подписание соответствующего решения.</w:t>
      </w:r>
    </w:p>
    <w:p w:rsidR="00271AF3" w:rsidRPr="00271B0E" w:rsidRDefault="00271AF3" w:rsidP="00F30B93">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3.1.5.2. Содержание административного действия, продолжительность и (или) максимальный срок его выполнения:</w:t>
      </w:r>
    </w:p>
    <w:p w:rsidR="00271AF3" w:rsidRPr="00271B0E" w:rsidRDefault="00271AF3" w:rsidP="00F30B93">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Должностное лицо, ответственное за делопроизводство, регистрирует результат предоставления муниципальной услуги не позднее 2 рабочих дней с даты подписания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271AF3" w:rsidRPr="00271B0E" w:rsidRDefault="00271AF3" w:rsidP="00F30B93">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Должностное лицо, ответственное за делопроизводство, направляет заявителю результат предоставления муниципальной услуги способом, указанным в заявлении не позднее 2 рабочих дней с даты подписания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решения об отказе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являющегося результатом предоставления муниципальной услуги, должностным лицом, ответственным за принятие и подписание соответствующего решения.</w:t>
      </w:r>
    </w:p>
    <w:p w:rsidR="00271AF3" w:rsidRPr="00271B0E" w:rsidRDefault="00271AF3" w:rsidP="00F30B93">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Экземпляр решения по результатам предоставления муниципальной услуги направляется собственнику жилого помещения способом, позволяющим подтвердить факт получения решения.</w:t>
      </w:r>
    </w:p>
    <w:p w:rsidR="00271AF3" w:rsidRPr="00271B0E" w:rsidRDefault="00271AF3" w:rsidP="00F30B93">
      <w:pPr>
        <w:widowControl w:val="0"/>
        <w:tabs>
          <w:tab w:val="left" w:pos="142"/>
          <w:tab w:val="left" w:pos="284"/>
        </w:tabs>
        <w:autoSpaceDE w:val="0"/>
        <w:autoSpaceDN w:val="0"/>
        <w:adjustRightInd w:val="0"/>
        <w:ind w:firstLine="709"/>
        <w:jc w:val="both"/>
        <w:rPr>
          <w:rFonts w:ascii="Arial" w:hAnsi="Arial" w:cs="Arial"/>
        </w:rPr>
      </w:pPr>
      <w:r w:rsidRPr="00271B0E">
        <w:rPr>
          <w:rFonts w:ascii="Arial" w:hAnsi="Arial" w:cs="Arial"/>
        </w:rPr>
        <w:t>3.1.5.3. Лицо, ответственное за выполнение административной процедуры: должностное лицо, ответственное за делопроизводство в администрации.</w:t>
      </w:r>
    </w:p>
    <w:p w:rsidR="00271AF3" w:rsidRPr="00271B0E" w:rsidRDefault="00271AF3" w:rsidP="00F30B93">
      <w:pPr>
        <w:pStyle w:val="Title"/>
        <w:widowControl w:val="0"/>
        <w:ind w:firstLine="709"/>
        <w:jc w:val="both"/>
        <w:rPr>
          <w:rFonts w:ascii="Arial" w:hAnsi="Arial" w:cs="Arial"/>
          <w:sz w:val="24"/>
        </w:rPr>
      </w:pPr>
      <w:r w:rsidRPr="00271B0E">
        <w:rPr>
          <w:rFonts w:ascii="Arial" w:hAnsi="Arial" w:cs="Arial"/>
          <w:sz w:val="24"/>
        </w:rPr>
        <w:t>3.1.5.4. Результат выполнения административной процедуры: направление заявителю, собственнику жилого помещения результата предоставления муниципальной услуги способом, указанным в заявлении.</w:t>
      </w:r>
    </w:p>
    <w:p w:rsidR="00271AF3" w:rsidRPr="00271B0E" w:rsidRDefault="00271AF3" w:rsidP="00736C14">
      <w:pPr>
        <w:widowControl w:val="0"/>
        <w:tabs>
          <w:tab w:val="left" w:pos="4806"/>
          <w:tab w:val="left" w:pos="5087"/>
          <w:tab w:val="center" w:pos="5315"/>
        </w:tabs>
        <w:ind w:firstLine="709"/>
        <w:jc w:val="both"/>
        <w:rPr>
          <w:rFonts w:ascii="Arial" w:hAnsi="Arial" w:cs="Arial"/>
        </w:rPr>
      </w:pPr>
      <w:r w:rsidRPr="00271B0E">
        <w:rPr>
          <w:rFonts w:ascii="Arial" w:hAnsi="Arial" w:cs="Arial"/>
        </w:rPr>
        <w:t>3.2. Особенности выполнения административных процедур в электронной форме</w:t>
      </w:r>
    </w:p>
    <w:p w:rsidR="00271AF3" w:rsidRPr="00271B0E" w:rsidRDefault="00271AF3" w:rsidP="00736C14">
      <w:pPr>
        <w:widowControl w:val="0"/>
        <w:tabs>
          <w:tab w:val="left" w:pos="4806"/>
          <w:tab w:val="left" w:pos="5087"/>
          <w:tab w:val="center" w:pos="5315"/>
        </w:tabs>
        <w:ind w:firstLine="709"/>
        <w:jc w:val="both"/>
        <w:rPr>
          <w:rFonts w:ascii="Arial" w:hAnsi="Arial" w:cs="Arial"/>
        </w:rPr>
      </w:pPr>
      <w:r w:rsidRPr="00271B0E">
        <w:rPr>
          <w:rFonts w:ascii="Arial" w:hAnsi="Arial" w:cs="Arial"/>
        </w:rPr>
        <w:t>3.2.1. Предоставление муниципальной услуги на ЕПГУ и ПГУ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71AF3" w:rsidRPr="00271B0E" w:rsidRDefault="00271AF3" w:rsidP="00736C14">
      <w:pPr>
        <w:widowControl w:val="0"/>
        <w:ind w:firstLine="709"/>
        <w:jc w:val="both"/>
        <w:rPr>
          <w:rFonts w:ascii="Arial" w:hAnsi="Arial" w:cs="Arial"/>
        </w:rPr>
      </w:pPr>
      <w:r w:rsidRPr="00271B0E">
        <w:rPr>
          <w:rFonts w:ascii="Arial" w:hAnsi="Arial" w:cs="Arial"/>
        </w:rPr>
        <w:t xml:space="preserve">3.2.2. Для получения муниципальной услуги через ЕПГУ или через ПГУ  заявителю необходимо предварительно пройти процесс регистрации в Единой системе идентификации и аутентификации (далее – ЕСИА). </w:t>
      </w:r>
    </w:p>
    <w:p w:rsidR="00271AF3" w:rsidRPr="00271B0E" w:rsidRDefault="00271AF3" w:rsidP="00736C14">
      <w:pPr>
        <w:widowControl w:val="0"/>
        <w:ind w:firstLine="709"/>
        <w:jc w:val="both"/>
        <w:rPr>
          <w:rFonts w:ascii="Arial" w:hAnsi="Arial" w:cs="Arial"/>
        </w:rPr>
      </w:pPr>
      <w:r w:rsidRPr="00271B0E">
        <w:rPr>
          <w:rFonts w:ascii="Arial" w:hAnsi="Arial" w:cs="Arial"/>
        </w:rPr>
        <w:t xml:space="preserve">3.2.3. Муниципальная услуга может быть получена через ПГУ, либо через ЕПГУ следующими способами: </w:t>
      </w:r>
    </w:p>
    <w:p w:rsidR="00271AF3" w:rsidRPr="00271B0E" w:rsidRDefault="00271AF3" w:rsidP="00736C14">
      <w:pPr>
        <w:widowControl w:val="0"/>
        <w:ind w:firstLine="709"/>
        <w:jc w:val="both"/>
        <w:rPr>
          <w:rFonts w:ascii="Arial" w:hAnsi="Arial" w:cs="Arial"/>
        </w:rPr>
      </w:pPr>
      <w:r w:rsidRPr="00271B0E">
        <w:rPr>
          <w:rFonts w:ascii="Arial" w:hAnsi="Arial" w:cs="Arial"/>
        </w:rPr>
        <w:t>с обязательной личной явкой на прием в администрацию/МФЦ;</w:t>
      </w:r>
    </w:p>
    <w:p w:rsidR="00271AF3" w:rsidRPr="00271B0E" w:rsidRDefault="00271AF3" w:rsidP="00736C14">
      <w:pPr>
        <w:widowControl w:val="0"/>
        <w:ind w:firstLine="709"/>
        <w:jc w:val="both"/>
        <w:rPr>
          <w:rFonts w:ascii="Arial" w:hAnsi="Arial" w:cs="Arial"/>
        </w:rPr>
      </w:pPr>
      <w:r w:rsidRPr="00271B0E">
        <w:rPr>
          <w:rFonts w:ascii="Arial" w:hAnsi="Arial" w:cs="Arial"/>
        </w:rPr>
        <w:t xml:space="preserve">без личной явки на прием в администрацию/МФЦ. </w:t>
      </w:r>
    </w:p>
    <w:p w:rsidR="00271AF3" w:rsidRPr="00271B0E" w:rsidRDefault="00271AF3" w:rsidP="00736C14">
      <w:pPr>
        <w:widowControl w:val="0"/>
        <w:ind w:firstLine="709"/>
        <w:jc w:val="both"/>
        <w:rPr>
          <w:rFonts w:ascii="Arial" w:hAnsi="Arial" w:cs="Arial"/>
        </w:rPr>
      </w:pPr>
      <w:r w:rsidRPr="00271B0E">
        <w:rPr>
          <w:rFonts w:ascii="Arial" w:hAnsi="Arial" w:cs="Arial"/>
        </w:rPr>
        <w:t>3.2.4. Для получения муниципальной услуги без личной явки на приём в администрацию/МФЦ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КО или на ЕПГУ.</w:t>
      </w:r>
    </w:p>
    <w:p w:rsidR="00271AF3" w:rsidRPr="00271B0E" w:rsidRDefault="00271AF3" w:rsidP="00736C14">
      <w:pPr>
        <w:widowControl w:val="0"/>
        <w:ind w:firstLine="709"/>
        <w:jc w:val="both"/>
        <w:rPr>
          <w:rFonts w:ascii="Arial" w:hAnsi="Arial" w:cs="Arial"/>
        </w:rPr>
      </w:pPr>
      <w:r w:rsidRPr="00271B0E">
        <w:rPr>
          <w:rFonts w:ascii="Arial" w:hAnsi="Arial" w:cs="Arial"/>
        </w:rPr>
        <w:t>3.2.5. Для подачи заявления через ЕПГУ или через ПГУ заявитель должен выполнить следующие действия:</w:t>
      </w:r>
    </w:p>
    <w:p w:rsidR="00271AF3" w:rsidRPr="00271B0E" w:rsidRDefault="00271AF3" w:rsidP="00736C14">
      <w:pPr>
        <w:widowControl w:val="0"/>
        <w:ind w:firstLine="709"/>
        <w:jc w:val="both"/>
        <w:rPr>
          <w:rFonts w:ascii="Arial" w:hAnsi="Arial" w:cs="Arial"/>
        </w:rPr>
      </w:pPr>
      <w:r w:rsidRPr="00271B0E">
        <w:rPr>
          <w:rFonts w:ascii="Arial" w:hAnsi="Arial" w:cs="Arial"/>
        </w:rPr>
        <w:t>пройти идентификацию и аутентификацию в ЕСИА;</w:t>
      </w:r>
    </w:p>
    <w:p w:rsidR="00271AF3" w:rsidRPr="00271B0E" w:rsidRDefault="00271AF3" w:rsidP="00736C14">
      <w:pPr>
        <w:widowControl w:val="0"/>
        <w:ind w:firstLine="709"/>
        <w:jc w:val="both"/>
        <w:rPr>
          <w:rFonts w:ascii="Arial" w:hAnsi="Arial" w:cs="Arial"/>
        </w:rPr>
      </w:pPr>
      <w:r w:rsidRPr="00271B0E">
        <w:rPr>
          <w:rFonts w:ascii="Arial" w:hAnsi="Arial" w:cs="Arial"/>
        </w:rPr>
        <w:t>в личном кабинете на ЕПГУ или на ПГУ заполнить в электронном виде заявление на оказание муниципальной услуги;</w:t>
      </w:r>
    </w:p>
    <w:p w:rsidR="00271AF3" w:rsidRPr="00271B0E" w:rsidRDefault="00271AF3" w:rsidP="00736C14">
      <w:pPr>
        <w:widowControl w:val="0"/>
        <w:ind w:firstLine="709"/>
        <w:jc w:val="both"/>
        <w:rPr>
          <w:rFonts w:ascii="Arial" w:hAnsi="Arial" w:cs="Arial"/>
        </w:rPr>
      </w:pPr>
      <w:r w:rsidRPr="00271B0E">
        <w:rPr>
          <w:rFonts w:ascii="Arial" w:hAnsi="Arial" w:cs="Arial"/>
        </w:rPr>
        <w:t>в случае, если заявитель выбрал способ оказания услуги с личной явкой на прием в администрации – приложить к заявлению электронные документы;</w:t>
      </w:r>
    </w:p>
    <w:p w:rsidR="00271AF3" w:rsidRPr="00271B0E" w:rsidRDefault="00271AF3" w:rsidP="00736C14">
      <w:pPr>
        <w:widowControl w:val="0"/>
        <w:ind w:firstLine="709"/>
        <w:jc w:val="both"/>
        <w:rPr>
          <w:rFonts w:ascii="Arial" w:hAnsi="Arial" w:cs="Arial"/>
        </w:rPr>
      </w:pPr>
      <w:r w:rsidRPr="00271B0E">
        <w:rPr>
          <w:rFonts w:ascii="Arial" w:hAnsi="Arial" w:cs="Arial"/>
        </w:rPr>
        <w:t>в случае, если заявитель выбрал способ оказания муниципальной услуги без личной явки на прием в администрацию:</w:t>
      </w:r>
    </w:p>
    <w:p w:rsidR="00271AF3" w:rsidRPr="00271B0E" w:rsidRDefault="00271AF3" w:rsidP="00736C14">
      <w:pPr>
        <w:widowControl w:val="0"/>
        <w:ind w:firstLine="709"/>
        <w:jc w:val="both"/>
        <w:rPr>
          <w:rFonts w:ascii="Arial" w:hAnsi="Arial" w:cs="Arial"/>
        </w:rPr>
      </w:pPr>
      <w:r w:rsidRPr="00271B0E">
        <w:rPr>
          <w:rFonts w:ascii="Arial" w:hAnsi="Arial" w:cs="Arial"/>
        </w:rPr>
        <w:t xml:space="preserve">- приложить к заявлению электронные документы, заверенные усиленной квалифицированной электронной подписью; </w:t>
      </w:r>
    </w:p>
    <w:p w:rsidR="00271AF3" w:rsidRPr="00271B0E" w:rsidRDefault="00271AF3" w:rsidP="00736C14">
      <w:pPr>
        <w:widowControl w:val="0"/>
        <w:ind w:firstLine="709"/>
        <w:jc w:val="both"/>
        <w:rPr>
          <w:rFonts w:ascii="Arial" w:hAnsi="Arial" w:cs="Arial"/>
        </w:rPr>
      </w:pPr>
      <w:r w:rsidRPr="00271B0E">
        <w:rPr>
          <w:rFonts w:ascii="Arial" w:hAnsi="Arial" w:cs="Arial"/>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271AF3" w:rsidRPr="00271B0E" w:rsidRDefault="00271AF3" w:rsidP="00736C14">
      <w:pPr>
        <w:widowControl w:val="0"/>
        <w:ind w:firstLine="709"/>
        <w:jc w:val="both"/>
        <w:rPr>
          <w:rFonts w:ascii="Arial" w:hAnsi="Arial" w:cs="Arial"/>
        </w:rPr>
      </w:pPr>
      <w:r w:rsidRPr="00271B0E">
        <w:rPr>
          <w:rFonts w:ascii="Arial" w:hAnsi="Arial" w:cs="Arial"/>
        </w:rPr>
        <w:t>- заверить заявление усиленной квалифицированной электронной подписью, если иное не установлено действующим законодательством.</w:t>
      </w:r>
    </w:p>
    <w:p w:rsidR="00271AF3" w:rsidRPr="00271B0E" w:rsidRDefault="00271AF3" w:rsidP="00736C14">
      <w:pPr>
        <w:widowControl w:val="0"/>
        <w:ind w:firstLine="709"/>
        <w:jc w:val="both"/>
        <w:rPr>
          <w:rFonts w:ascii="Arial" w:hAnsi="Arial" w:cs="Arial"/>
        </w:rPr>
      </w:pPr>
      <w:r w:rsidRPr="00271B0E">
        <w:rPr>
          <w:rFonts w:ascii="Arial" w:hAnsi="Arial" w:cs="Arial"/>
        </w:rPr>
        <w:t xml:space="preserve">направить пакет электронных документов в администрацию посредством функционала ЕПГУ или ПГУ. </w:t>
      </w:r>
    </w:p>
    <w:p w:rsidR="00271AF3" w:rsidRPr="00271B0E" w:rsidRDefault="00271AF3" w:rsidP="00736C14">
      <w:pPr>
        <w:widowControl w:val="0"/>
        <w:ind w:firstLine="709"/>
        <w:jc w:val="both"/>
        <w:rPr>
          <w:rFonts w:ascii="Arial" w:hAnsi="Arial" w:cs="Arial"/>
        </w:rPr>
      </w:pPr>
      <w:r w:rsidRPr="00271B0E">
        <w:rPr>
          <w:rFonts w:ascii="Arial" w:hAnsi="Arial" w:cs="Arial"/>
        </w:rPr>
        <w:t xml:space="preserve">3.2.6. В результате направления пакета электронных документов посредством ПГУ, либо через ЕПГУ в соответствии с требованиями пункта 3.2.5 автоматизированной информационной системой межведомственного электронного взаимодействия Курской области (далее – АИС «Межвед КО»)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или ЕПГУ. </w:t>
      </w:r>
    </w:p>
    <w:p w:rsidR="00271AF3" w:rsidRPr="00271B0E" w:rsidRDefault="00271AF3" w:rsidP="00736C14">
      <w:pPr>
        <w:widowControl w:val="0"/>
        <w:ind w:firstLine="709"/>
        <w:jc w:val="both"/>
        <w:rPr>
          <w:rFonts w:ascii="Arial" w:hAnsi="Arial" w:cs="Arial"/>
        </w:rPr>
      </w:pPr>
      <w:r w:rsidRPr="00271B0E">
        <w:rPr>
          <w:rFonts w:ascii="Arial" w:hAnsi="Arial" w:cs="Arial"/>
        </w:rPr>
        <w:t xml:space="preserve">3.2.7. При предоставлении муниципальной услуги через ПГУ,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271AF3" w:rsidRPr="00271B0E" w:rsidRDefault="00271AF3" w:rsidP="00736C14">
      <w:pPr>
        <w:widowControl w:val="0"/>
        <w:ind w:firstLine="709"/>
        <w:jc w:val="both"/>
        <w:rPr>
          <w:rFonts w:ascii="Arial" w:hAnsi="Arial" w:cs="Arial"/>
        </w:rPr>
      </w:pPr>
      <w:r w:rsidRPr="00271B0E">
        <w:rPr>
          <w:rFonts w:ascii="Arial" w:hAnsi="Arial" w:cs="Arial"/>
        </w:rPr>
        <w:t>формирует проект решения на основании документов, поступивших через ПГУ,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71AF3" w:rsidRPr="00271B0E" w:rsidRDefault="00271AF3" w:rsidP="00736C14">
      <w:pPr>
        <w:widowControl w:val="0"/>
        <w:ind w:firstLine="709"/>
        <w:jc w:val="both"/>
        <w:rPr>
          <w:rFonts w:ascii="Arial" w:hAnsi="Arial" w:cs="Arial"/>
        </w:rPr>
      </w:pPr>
      <w:r w:rsidRPr="00271B0E">
        <w:rPr>
          <w:rFonts w:ascii="Arial" w:hAnsi="Arial" w:cs="Arial"/>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КО» формы о принятом решении и переводит дело в архив АИС «Межвед КО»;</w:t>
      </w:r>
    </w:p>
    <w:p w:rsidR="00271AF3" w:rsidRPr="00271B0E" w:rsidRDefault="00271AF3" w:rsidP="00736C14">
      <w:pPr>
        <w:widowControl w:val="0"/>
        <w:ind w:firstLine="709"/>
        <w:jc w:val="both"/>
        <w:rPr>
          <w:rFonts w:ascii="Arial" w:hAnsi="Arial" w:cs="Arial"/>
        </w:rPr>
      </w:pPr>
      <w:r w:rsidRPr="00271B0E">
        <w:rPr>
          <w:rFonts w:ascii="Arial" w:hAnsi="Arial" w:cs="Arial"/>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271AF3" w:rsidRPr="00271B0E" w:rsidRDefault="00271AF3" w:rsidP="00736C14">
      <w:pPr>
        <w:widowControl w:val="0"/>
        <w:ind w:firstLine="709"/>
        <w:jc w:val="both"/>
        <w:rPr>
          <w:rFonts w:ascii="Arial" w:hAnsi="Arial" w:cs="Arial"/>
        </w:rPr>
      </w:pPr>
      <w:r w:rsidRPr="00271B0E">
        <w:rPr>
          <w:rFonts w:ascii="Arial" w:hAnsi="Arial" w:cs="Arial"/>
        </w:rPr>
        <w:t>3.2.8.  При предоставлении муниципальной  услуги через ПГУ ,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/МФЦ выполняет следующие действия:</w:t>
      </w:r>
    </w:p>
    <w:p w:rsidR="00271AF3" w:rsidRPr="00271B0E" w:rsidRDefault="00271AF3" w:rsidP="00736C14">
      <w:pPr>
        <w:widowControl w:val="0"/>
        <w:ind w:firstLine="709"/>
        <w:jc w:val="both"/>
        <w:rPr>
          <w:rFonts w:ascii="Arial" w:hAnsi="Arial" w:cs="Arial"/>
        </w:rPr>
      </w:pPr>
      <w:r w:rsidRPr="00271B0E">
        <w:rPr>
          <w:rFonts w:ascii="Arial" w:hAnsi="Arial" w:cs="Arial"/>
        </w:rPr>
        <w:t>В день регистрации запроса формирует через АИС «Межвед КО»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КО» дело переводит в статус «Заявитель приглашен на прием». Прием назначается на ближайшую свободную дату и время в соответствии с графиком работ.</w:t>
      </w:r>
    </w:p>
    <w:p w:rsidR="00271AF3" w:rsidRPr="00271B0E" w:rsidRDefault="00271AF3" w:rsidP="00736C14">
      <w:pPr>
        <w:widowControl w:val="0"/>
        <w:ind w:firstLine="709"/>
        <w:jc w:val="both"/>
        <w:rPr>
          <w:rFonts w:ascii="Arial" w:hAnsi="Arial" w:cs="Arial"/>
        </w:rPr>
      </w:pPr>
      <w:r w:rsidRPr="00271B0E">
        <w:rPr>
          <w:rFonts w:ascii="Arial" w:hAnsi="Arial" w:cs="Arial"/>
        </w:rPr>
        <w:t>В случае неявки заявителя на прием в назначенное время заявление и документы хранятся в АИС «Межвед КО»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либо через ЕПГУ переводит документы в архив АИС «Межвед КО».</w:t>
      </w:r>
    </w:p>
    <w:p w:rsidR="00271AF3" w:rsidRPr="00271B0E" w:rsidRDefault="00271AF3" w:rsidP="00736C14">
      <w:pPr>
        <w:widowControl w:val="0"/>
        <w:ind w:firstLine="709"/>
        <w:jc w:val="both"/>
        <w:rPr>
          <w:rFonts w:ascii="Arial" w:hAnsi="Arial" w:cs="Arial"/>
        </w:rPr>
      </w:pPr>
      <w:r w:rsidRPr="00271B0E">
        <w:rPr>
          <w:rFonts w:ascii="Arial" w:hAnsi="Arial" w:cs="Arial"/>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КО», дело переводит в статус «Прием заявителя окончен».</w:t>
      </w:r>
    </w:p>
    <w:p w:rsidR="00271AF3" w:rsidRPr="00271B0E" w:rsidRDefault="00271AF3" w:rsidP="00736C14">
      <w:pPr>
        <w:widowControl w:val="0"/>
        <w:ind w:firstLine="709"/>
        <w:jc w:val="both"/>
        <w:rPr>
          <w:rFonts w:ascii="Arial" w:hAnsi="Arial" w:cs="Arial"/>
        </w:rPr>
      </w:pPr>
      <w:r w:rsidRPr="00271B0E">
        <w:rPr>
          <w:rFonts w:ascii="Arial" w:hAnsi="Arial" w:cs="Arial"/>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КО» формы о принятом решении и переводит дело в архив АИС «Межвед КО».</w:t>
      </w:r>
    </w:p>
    <w:p w:rsidR="00271AF3" w:rsidRPr="00271B0E" w:rsidRDefault="00271AF3" w:rsidP="00736C14">
      <w:pPr>
        <w:widowControl w:val="0"/>
        <w:ind w:firstLine="709"/>
        <w:jc w:val="both"/>
        <w:rPr>
          <w:rFonts w:ascii="Arial" w:hAnsi="Arial" w:cs="Arial"/>
        </w:rPr>
      </w:pPr>
      <w:r w:rsidRPr="00271B0E">
        <w:rPr>
          <w:rFonts w:ascii="Arial" w:hAnsi="Arial" w:cs="Arial"/>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или ЕПГУ.</w:t>
      </w:r>
    </w:p>
    <w:p w:rsidR="00271AF3" w:rsidRPr="00271B0E" w:rsidRDefault="00271AF3" w:rsidP="00736C14">
      <w:pPr>
        <w:widowControl w:val="0"/>
        <w:ind w:firstLine="709"/>
        <w:jc w:val="both"/>
        <w:rPr>
          <w:rFonts w:ascii="Arial" w:hAnsi="Arial" w:cs="Arial"/>
        </w:rPr>
      </w:pPr>
      <w:r w:rsidRPr="00271B0E">
        <w:rPr>
          <w:rFonts w:ascii="Arial" w:hAnsi="Arial" w:cs="Arial"/>
        </w:rPr>
        <w:t xml:space="preserve">3.2.9.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или ЕПГУ. </w:t>
      </w:r>
    </w:p>
    <w:p w:rsidR="00271AF3" w:rsidRPr="00271B0E" w:rsidRDefault="00271AF3" w:rsidP="00736C14">
      <w:pPr>
        <w:widowControl w:val="0"/>
        <w:ind w:firstLine="709"/>
        <w:jc w:val="both"/>
        <w:rPr>
          <w:rFonts w:ascii="Arial" w:hAnsi="Arial" w:cs="Arial"/>
        </w:rPr>
      </w:pPr>
      <w:r w:rsidRPr="00271B0E">
        <w:rPr>
          <w:rFonts w:ascii="Arial" w:hAnsi="Arial" w:cs="Arial"/>
        </w:rPr>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w:t>
      </w:r>
    </w:p>
    <w:p w:rsidR="00271AF3" w:rsidRPr="00271B0E" w:rsidRDefault="00271AF3" w:rsidP="00736C14">
      <w:pPr>
        <w:widowControl w:val="0"/>
        <w:ind w:firstLine="709"/>
        <w:jc w:val="both"/>
        <w:rPr>
          <w:rFonts w:ascii="Arial" w:hAnsi="Arial" w:cs="Arial"/>
        </w:rPr>
      </w:pPr>
      <w:r w:rsidRPr="00271B0E">
        <w:rPr>
          <w:rFonts w:ascii="Arial" w:hAnsi="Arial" w:cs="Arial"/>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 либо на ЕПГУ.</w:t>
      </w:r>
    </w:p>
    <w:p w:rsidR="00271AF3" w:rsidRPr="00271B0E" w:rsidRDefault="00271AF3" w:rsidP="00736C14">
      <w:pPr>
        <w:widowControl w:val="0"/>
        <w:ind w:firstLine="709"/>
        <w:jc w:val="both"/>
        <w:rPr>
          <w:rFonts w:ascii="Arial" w:hAnsi="Arial" w:cs="Arial"/>
        </w:rPr>
      </w:pPr>
      <w:r w:rsidRPr="00271B0E">
        <w:rPr>
          <w:rFonts w:ascii="Arial" w:hAnsi="Arial" w:cs="Arial"/>
        </w:rPr>
        <w:t>3.2.10. Администрация/МФЦ при поступлении документов от заявителя посредством ПГУ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271AF3" w:rsidRPr="00271B0E" w:rsidRDefault="00271AF3" w:rsidP="00736C14">
      <w:pPr>
        <w:widowControl w:val="0"/>
        <w:ind w:firstLine="709"/>
        <w:jc w:val="both"/>
        <w:rPr>
          <w:rFonts w:ascii="Arial" w:hAnsi="Arial" w:cs="Arial"/>
        </w:rPr>
      </w:pPr>
      <w:r w:rsidRPr="00271B0E">
        <w:rPr>
          <w:rFonts w:ascii="Arial" w:hAnsi="Arial" w:cs="Arial"/>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71AF3" w:rsidRPr="00271B0E" w:rsidRDefault="00271AF3" w:rsidP="00736C14">
      <w:pPr>
        <w:widowControl w:val="0"/>
        <w:ind w:firstLine="709"/>
        <w:jc w:val="both"/>
        <w:rPr>
          <w:rFonts w:ascii="Arial" w:hAnsi="Arial" w:cs="Arial"/>
        </w:rPr>
      </w:pPr>
      <w:r w:rsidRPr="00271B0E">
        <w:rPr>
          <w:rFonts w:ascii="Arial" w:hAnsi="Arial" w:cs="Arial"/>
        </w:rPr>
        <w:t>3.3. Особенности выполнения административных процедур в многофункциональных центрах.</w:t>
      </w:r>
    </w:p>
    <w:p w:rsidR="00271AF3" w:rsidRPr="00271B0E" w:rsidRDefault="00271AF3" w:rsidP="00736C14">
      <w:pPr>
        <w:widowControl w:val="0"/>
        <w:ind w:firstLine="709"/>
        <w:jc w:val="both"/>
        <w:rPr>
          <w:rFonts w:ascii="Arial" w:hAnsi="Arial" w:cs="Arial"/>
        </w:rPr>
      </w:pPr>
      <w:r w:rsidRPr="00271B0E">
        <w:rPr>
          <w:rFonts w:ascii="Arial" w:hAnsi="Arial" w:cs="Arial"/>
        </w:rPr>
        <w:t>3.3.1.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271AF3" w:rsidRPr="00271B0E" w:rsidRDefault="00271AF3" w:rsidP="00736C14">
      <w:pPr>
        <w:widowControl w:val="0"/>
        <w:ind w:firstLine="709"/>
        <w:jc w:val="both"/>
        <w:rPr>
          <w:rFonts w:ascii="Arial" w:hAnsi="Arial" w:cs="Arial"/>
        </w:rPr>
      </w:pPr>
      <w:r w:rsidRPr="00271B0E">
        <w:rPr>
          <w:rFonts w:ascii="Arial" w:hAnsi="Arial" w:cs="Arial"/>
        </w:rPr>
        <w:t>а) определяет предмет обращения;</w:t>
      </w:r>
    </w:p>
    <w:p w:rsidR="00271AF3" w:rsidRPr="00271B0E" w:rsidRDefault="00271AF3" w:rsidP="00736C14">
      <w:pPr>
        <w:widowControl w:val="0"/>
        <w:ind w:firstLine="709"/>
        <w:jc w:val="both"/>
        <w:rPr>
          <w:rFonts w:ascii="Arial" w:hAnsi="Arial" w:cs="Arial"/>
        </w:rPr>
      </w:pPr>
      <w:r w:rsidRPr="00271B0E">
        <w:rPr>
          <w:rFonts w:ascii="Arial" w:hAnsi="Arial" w:cs="Arial"/>
        </w:rPr>
        <w:t>б) удостоверяет личность заявителя или личность и полномочия законного представителя заявителя – в случае обращения физического лица;</w:t>
      </w:r>
    </w:p>
    <w:p w:rsidR="00271AF3" w:rsidRPr="00271B0E" w:rsidRDefault="00271AF3" w:rsidP="00736C14">
      <w:pPr>
        <w:widowControl w:val="0"/>
        <w:ind w:firstLine="709"/>
        <w:jc w:val="both"/>
        <w:rPr>
          <w:rFonts w:ascii="Arial" w:hAnsi="Arial" w:cs="Arial"/>
        </w:rPr>
      </w:pPr>
      <w:r w:rsidRPr="00271B0E">
        <w:rPr>
          <w:rFonts w:ascii="Arial" w:hAnsi="Arial" w:cs="Arial"/>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271AF3" w:rsidRPr="00271B0E" w:rsidRDefault="00271AF3" w:rsidP="00736C14">
      <w:pPr>
        <w:widowControl w:val="0"/>
        <w:ind w:firstLine="709"/>
        <w:jc w:val="both"/>
        <w:rPr>
          <w:rFonts w:ascii="Arial" w:hAnsi="Arial" w:cs="Arial"/>
        </w:rPr>
      </w:pPr>
      <w:r w:rsidRPr="00271B0E">
        <w:rPr>
          <w:rFonts w:ascii="Arial" w:hAnsi="Arial" w:cs="Arial"/>
        </w:rPr>
        <w:t>в) проводит проверку правильности заполнения обращения;</w:t>
      </w:r>
    </w:p>
    <w:p w:rsidR="00271AF3" w:rsidRPr="00271B0E" w:rsidRDefault="00271AF3" w:rsidP="00736C14">
      <w:pPr>
        <w:widowControl w:val="0"/>
        <w:ind w:firstLine="709"/>
        <w:jc w:val="both"/>
        <w:rPr>
          <w:rFonts w:ascii="Arial" w:hAnsi="Arial" w:cs="Arial"/>
        </w:rPr>
      </w:pPr>
      <w:r w:rsidRPr="00271B0E">
        <w:rPr>
          <w:rFonts w:ascii="Arial" w:hAnsi="Arial" w:cs="Arial"/>
        </w:rPr>
        <w:t>г) проводит проверку укомплектованности пакета документов;</w:t>
      </w:r>
    </w:p>
    <w:p w:rsidR="00271AF3" w:rsidRPr="00271B0E" w:rsidRDefault="00271AF3" w:rsidP="00736C14">
      <w:pPr>
        <w:widowControl w:val="0"/>
        <w:ind w:firstLine="709"/>
        <w:jc w:val="both"/>
        <w:rPr>
          <w:rFonts w:ascii="Arial" w:hAnsi="Arial" w:cs="Arial"/>
        </w:rPr>
      </w:pPr>
      <w:r w:rsidRPr="00271B0E">
        <w:rPr>
          <w:rFonts w:ascii="Arial" w:hAnsi="Arial" w:cs="Arial"/>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71AF3" w:rsidRPr="00271B0E" w:rsidRDefault="00271AF3" w:rsidP="00736C14">
      <w:pPr>
        <w:widowControl w:val="0"/>
        <w:ind w:firstLine="709"/>
        <w:jc w:val="both"/>
        <w:rPr>
          <w:rFonts w:ascii="Arial" w:hAnsi="Arial" w:cs="Arial"/>
        </w:rPr>
      </w:pPr>
      <w:r w:rsidRPr="00271B0E">
        <w:rPr>
          <w:rFonts w:ascii="Arial" w:hAnsi="Arial" w:cs="Arial"/>
        </w:rPr>
        <w:t>е) заверяет электронное дело своей электронной подписью (далее - ЭП);</w:t>
      </w:r>
    </w:p>
    <w:p w:rsidR="00271AF3" w:rsidRPr="00271B0E" w:rsidRDefault="00271AF3" w:rsidP="00736C14">
      <w:pPr>
        <w:widowControl w:val="0"/>
        <w:ind w:firstLine="709"/>
        <w:jc w:val="both"/>
        <w:rPr>
          <w:rFonts w:ascii="Arial" w:hAnsi="Arial" w:cs="Arial"/>
        </w:rPr>
      </w:pPr>
      <w:r w:rsidRPr="00271B0E">
        <w:rPr>
          <w:rFonts w:ascii="Arial" w:hAnsi="Arial" w:cs="Arial"/>
        </w:rPr>
        <w:t>ж) направляет копии документов и реестр документов в администрацию:</w:t>
      </w:r>
    </w:p>
    <w:p w:rsidR="00271AF3" w:rsidRPr="00271B0E" w:rsidRDefault="00271AF3" w:rsidP="00736C14">
      <w:pPr>
        <w:widowControl w:val="0"/>
        <w:ind w:firstLine="709"/>
        <w:jc w:val="both"/>
        <w:rPr>
          <w:rFonts w:ascii="Arial" w:hAnsi="Arial" w:cs="Arial"/>
        </w:rPr>
      </w:pPr>
      <w:r w:rsidRPr="00271B0E">
        <w:rPr>
          <w:rFonts w:ascii="Arial" w:hAnsi="Arial" w:cs="Arial"/>
        </w:rPr>
        <w:t>- в электронном виде (в составе пакетов электронных дел) в день обращения заявителя в МФЦ;</w:t>
      </w:r>
    </w:p>
    <w:p w:rsidR="00271AF3" w:rsidRPr="00271B0E" w:rsidRDefault="00271AF3" w:rsidP="00736C14">
      <w:pPr>
        <w:widowControl w:val="0"/>
        <w:ind w:firstLine="709"/>
        <w:jc w:val="both"/>
        <w:rPr>
          <w:rFonts w:ascii="Arial" w:hAnsi="Arial" w:cs="Arial"/>
        </w:rPr>
      </w:pPr>
      <w:r w:rsidRPr="00271B0E">
        <w:rPr>
          <w:rFonts w:ascii="Arial" w:hAnsi="Arial" w:cs="Arial"/>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271AF3" w:rsidRPr="00271B0E" w:rsidRDefault="00271AF3" w:rsidP="00736C14">
      <w:pPr>
        <w:widowControl w:val="0"/>
        <w:ind w:firstLine="709"/>
        <w:jc w:val="both"/>
        <w:rPr>
          <w:rFonts w:ascii="Arial" w:hAnsi="Arial" w:cs="Arial"/>
        </w:rPr>
      </w:pPr>
      <w:r w:rsidRPr="00271B0E">
        <w:rPr>
          <w:rFonts w:ascii="Arial" w:hAnsi="Arial" w:cs="Arial"/>
        </w:rPr>
        <w:t>По окончании приема документов специалист МФЦ выдает заявителю расписку в приеме документов.</w:t>
      </w:r>
    </w:p>
    <w:p w:rsidR="00271AF3" w:rsidRPr="00271B0E" w:rsidRDefault="00271AF3" w:rsidP="00736C14">
      <w:pPr>
        <w:widowControl w:val="0"/>
        <w:ind w:firstLine="709"/>
        <w:jc w:val="both"/>
        <w:rPr>
          <w:rFonts w:ascii="Arial" w:hAnsi="Arial" w:cs="Arial"/>
        </w:rPr>
      </w:pPr>
      <w:r w:rsidRPr="00271B0E">
        <w:rPr>
          <w:rFonts w:ascii="Arial" w:hAnsi="Arial" w:cs="Arial"/>
        </w:rPr>
        <w:t>3.3.2. При указании заявителем места получения ответа (результата предоставления муниципальной услуги) посредством МФЦ должностное лицо администрации _,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w:t>
      </w:r>
    </w:p>
    <w:p w:rsidR="00271AF3" w:rsidRPr="00271B0E" w:rsidRDefault="00271AF3" w:rsidP="00736C14">
      <w:pPr>
        <w:widowControl w:val="0"/>
        <w:ind w:firstLine="709"/>
        <w:jc w:val="both"/>
        <w:rPr>
          <w:rFonts w:ascii="Arial" w:hAnsi="Arial" w:cs="Arial"/>
        </w:rPr>
      </w:pPr>
      <w:r w:rsidRPr="00271B0E">
        <w:rPr>
          <w:rFonts w:ascii="Arial" w:hAnsi="Arial" w:cs="Arial"/>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271AF3" w:rsidRPr="00271B0E" w:rsidRDefault="00271AF3" w:rsidP="00736C14">
      <w:pPr>
        <w:widowControl w:val="0"/>
        <w:ind w:firstLine="709"/>
        <w:jc w:val="both"/>
        <w:rPr>
          <w:rFonts w:ascii="Arial" w:hAnsi="Arial" w:cs="Arial"/>
        </w:rPr>
      </w:pPr>
      <w:r w:rsidRPr="00271B0E">
        <w:rPr>
          <w:rFonts w:ascii="Arial" w:hAnsi="Arial" w:cs="Arial"/>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 </w:t>
      </w:r>
    </w:p>
    <w:p w:rsidR="00271AF3" w:rsidRPr="00271B0E" w:rsidRDefault="00271AF3" w:rsidP="00736C14">
      <w:pPr>
        <w:widowControl w:val="0"/>
        <w:ind w:firstLine="709"/>
        <w:jc w:val="both"/>
        <w:rPr>
          <w:rFonts w:ascii="Arial" w:hAnsi="Arial" w:cs="Arial"/>
        </w:rPr>
      </w:pPr>
      <w:r w:rsidRPr="00271B0E">
        <w:rPr>
          <w:rFonts w:ascii="Arial" w:hAnsi="Arial" w:cs="Arial"/>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МФЦ, но не может превышать общий срок предоставления услуги. </w:t>
      </w:r>
    </w:p>
    <w:p w:rsidR="00271AF3" w:rsidRPr="00271B0E" w:rsidRDefault="00271AF3" w:rsidP="00736C14">
      <w:pPr>
        <w:widowControl w:val="0"/>
        <w:ind w:firstLine="709"/>
        <w:jc w:val="both"/>
        <w:rPr>
          <w:rFonts w:ascii="Arial" w:hAnsi="Arial" w:cs="Arial"/>
        </w:rPr>
      </w:pPr>
      <w:r w:rsidRPr="00271B0E">
        <w:rPr>
          <w:rFonts w:ascii="Arial" w:hAnsi="Arial" w:cs="Arial"/>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администрации_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271AF3" w:rsidRPr="00271B0E" w:rsidRDefault="00271AF3" w:rsidP="00576E67">
      <w:pPr>
        <w:rPr>
          <w:rFonts w:ascii="Arial" w:hAnsi="Arial" w:cs="Arial"/>
          <w:bCs/>
        </w:rPr>
      </w:pPr>
    </w:p>
    <w:p w:rsidR="00271AF3" w:rsidRPr="00271B0E" w:rsidRDefault="00271AF3" w:rsidP="00576E67">
      <w:pPr>
        <w:widowControl w:val="0"/>
        <w:autoSpaceDE w:val="0"/>
        <w:autoSpaceDN w:val="0"/>
        <w:adjustRightInd w:val="0"/>
        <w:ind w:firstLine="704"/>
        <w:jc w:val="center"/>
        <w:rPr>
          <w:rFonts w:ascii="Arial" w:hAnsi="Arial" w:cs="Arial"/>
          <w:b/>
          <w:bCs/>
        </w:rPr>
      </w:pPr>
      <w:r w:rsidRPr="00271B0E">
        <w:rPr>
          <w:rFonts w:ascii="Arial" w:hAnsi="Arial" w:cs="Arial"/>
          <w:b/>
          <w:bCs/>
        </w:rPr>
        <w:t xml:space="preserve">IV. Формы контроля за </w:t>
      </w:r>
      <w:r w:rsidRPr="00271B0E">
        <w:rPr>
          <w:rFonts w:ascii="Arial" w:hAnsi="Arial" w:cs="Arial"/>
          <w:b/>
          <w:bCs/>
          <w:lang w:eastAsia="en-US"/>
        </w:rPr>
        <w:t>исполнением регламента</w:t>
      </w:r>
    </w:p>
    <w:p w:rsidR="00271AF3" w:rsidRPr="00271B0E" w:rsidRDefault="00271AF3" w:rsidP="00576E67">
      <w:pPr>
        <w:widowControl w:val="0"/>
        <w:autoSpaceDE w:val="0"/>
        <w:autoSpaceDN w:val="0"/>
        <w:adjustRightInd w:val="0"/>
        <w:rPr>
          <w:rFonts w:ascii="Arial" w:hAnsi="Arial" w:cs="Arial"/>
          <w:b/>
          <w:bCs/>
        </w:rPr>
      </w:pPr>
    </w:p>
    <w:p w:rsidR="00271AF3" w:rsidRPr="00271B0E" w:rsidRDefault="00271AF3" w:rsidP="00576E67">
      <w:pPr>
        <w:widowControl w:val="0"/>
        <w:autoSpaceDE w:val="0"/>
        <w:autoSpaceDN w:val="0"/>
        <w:adjustRightInd w:val="0"/>
        <w:rPr>
          <w:rFonts w:ascii="Arial" w:hAnsi="Arial" w:cs="Arial"/>
          <w:b/>
          <w:bCs/>
        </w:rPr>
      </w:pPr>
      <w:r w:rsidRPr="00271B0E">
        <w:rPr>
          <w:rFonts w:ascii="Arial" w:hAnsi="Arial" w:cs="Arial"/>
          <w:b/>
          <w:bCs/>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71AF3" w:rsidRPr="00271B0E" w:rsidRDefault="00271AF3" w:rsidP="00576E67">
      <w:pPr>
        <w:widowControl w:val="0"/>
        <w:autoSpaceDE w:val="0"/>
        <w:autoSpaceDN w:val="0"/>
        <w:adjustRightInd w:val="0"/>
        <w:jc w:val="center"/>
        <w:rPr>
          <w:rFonts w:ascii="Arial" w:hAnsi="Arial" w:cs="Arial"/>
          <w:b/>
          <w:bCs/>
        </w:rPr>
      </w:pPr>
    </w:p>
    <w:p w:rsidR="00271AF3" w:rsidRPr="00271B0E" w:rsidRDefault="00271AF3" w:rsidP="00576E67">
      <w:pPr>
        <w:widowControl w:val="0"/>
        <w:autoSpaceDE w:val="0"/>
        <w:autoSpaceDN w:val="0"/>
        <w:adjustRightInd w:val="0"/>
        <w:ind w:firstLine="704"/>
        <w:jc w:val="both"/>
        <w:rPr>
          <w:rFonts w:ascii="Arial" w:hAnsi="Arial" w:cs="Arial"/>
        </w:rPr>
      </w:pPr>
      <w:r w:rsidRPr="00271B0E">
        <w:rPr>
          <w:rFonts w:ascii="Arial" w:hAnsi="Arial" w:cs="Arial"/>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271AF3" w:rsidRPr="00271B0E" w:rsidRDefault="00271AF3" w:rsidP="00576E67">
      <w:pPr>
        <w:widowControl w:val="0"/>
        <w:autoSpaceDE w:val="0"/>
        <w:autoSpaceDN w:val="0"/>
        <w:adjustRightInd w:val="0"/>
        <w:ind w:firstLine="704"/>
        <w:rPr>
          <w:rFonts w:ascii="Arial" w:hAnsi="Arial" w:cs="Arial"/>
        </w:rPr>
      </w:pPr>
      <w:r w:rsidRPr="00271B0E">
        <w:rPr>
          <w:rFonts w:ascii="Arial" w:hAnsi="Arial" w:cs="Arial"/>
        </w:rPr>
        <w:t>- Глава Щекинского сельсовета Рыльского района;</w:t>
      </w:r>
    </w:p>
    <w:p w:rsidR="00271AF3" w:rsidRPr="00271B0E" w:rsidRDefault="00271AF3" w:rsidP="00576E67">
      <w:pPr>
        <w:widowControl w:val="0"/>
        <w:autoSpaceDE w:val="0"/>
        <w:autoSpaceDN w:val="0"/>
        <w:adjustRightInd w:val="0"/>
        <w:ind w:firstLine="704"/>
        <w:rPr>
          <w:rFonts w:ascii="Arial" w:hAnsi="Arial" w:cs="Arial"/>
        </w:rPr>
      </w:pPr>
      <w:r w:rsidRPr="00271B0E">
        <w:rPr>
          <w:rFonts w:ascii="Arial" w:hAnsi="Arial" w:cs="Arial"/>
        </w:rPr>
        <w:t>- заместитель Главы Администрации Щекинского сельсовета Рыльского района.</w:t>
      </w:r>
    </w:p>
    <w:p w:rsidR="00271AF3" w:rsidRPr="00271B0E" w:rsidRDefault="00271AF3" w:rsidP="00576E67">
      <w:pPr>
        <w:tabs>
          <w:tab w:val="left" w:pos="709"/>
        </w:tabs>
        <w:suppressAutoHyphens/>
        <w:rPr>
          <w:rFonts w:ascii="Arial" w:hAnsi="Arial" w:cs="Arial"/>
          <w:kern w:val="2"/>
          <w:lang w:eastAsia="zh-CN"/>
        </w:rPr>
      </w:pPr>
      <w:r w:rsidRPr="00271B0E">
        <w:rPr>
          <w:rFonts w:ascii="Arial" w:hAnsi="Arial" w:cs="Arial"/>
          <w:kern w:val="2"/>
          <w:lang w:eastAsia="zh-CN"/>
        </w:rPr>
        <w:tab/>
        <w:t xml:space="preserve">Периодичность осуществления текущего контроля устанавливается распоряжением Администрации. </w:t>
      </w:r>
    </w:p>
    <w:p w:rsidR="00271AF3" w:rsidRPr="00271B0E" w:rsidRDefault="00271AF3" w:rsidP="00576E67">
      <w:pPr>
        <w:widowControl w:val="0"/>
        <w:autoSpaceDE w:val="0"/>
        <w:autoSpaceDN w:val="0"/>
        <w:adjustRightInd w:val="0"/>
        <w:rPr>
          <w:rFonts w:ascii="Arial" w:hAnsi="Arial" w:cs="Arial"/>
        </w:rPr>
      </w:pPr>
    </w:p>
    <w:p w:rsidR="00271AF3" w:rsidRPr="00271B0E" w:rsidRDefault="00271AF3" w:rsidP="00576E67">
      <w:pPr>
        <w:widowControl w:val="0"/>
        <w:autoSpaceDE w:val="0"/>
        <w:autoSpaceDN w:val="0"/>
        <w:adjustRightInd w:val="0"/>
        <w:rPr>
          <w:rFonts w:ascii="Arial" w:hAnsi="Arial" w:cs="Arial"/>
          <w:b/>
          <w:bCs/>
        </w:rPr>
      </w:pPr>
      <w:r w:rsidRPr="00271B0E">
        <w:rPr>
          <w:rFonts w:ascii="Arial" w:hAnsi="Arial" w:cs="Arial"/>
          <w:b/>
          <w:bCs/>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71AF3" w:rsidRPr="00271B0E" w:rsidRDefault="00271AF3" w:rsidP="00576E67">
      <w:pPr>
        <w:widowControl w:val="0"/>
        <w:autoSpaceDE w:val="0"/>
        <w:autoSpaceDN w:val="0"/>
        <w:adjustRightInd w:val="0"/>
        <w:jc w:val="center"/>
        <w:rPr>
          <w:rFonts w:ascii="Arial" w:hAnsi="Arial" w:cs="Arial"/>
          <w:b/>
          <w:bCs/>
        </w:rPr>
      </w:pPr>
    </w:p>
    <w:p w:rsidR="00271AF3" w:rsidRPr="00271B0E" w:rsidRDefault="00271AF3" w:rsidP="00576E67">
      <w:pPr>
        <w:widowControl w:val="0"/>
        <w:autoSpaceDE w:val="0"/>
        <w:autoSpaceDN w:val="0"/>
        <w:adjustRightInd w:val="0"/>
        <w:ind w:firstLine="704"/>
        <w:jc w:val="both"/>
        <w:rPr>
          <w:rFonts w:ascii="Arial" w:hAnsi="Arial" w:cs="Arial"/>
        </w:rPr>
      </w:pPr>
      <w:r w:rsidRPr="00271B0E">
        <w:rPr>
          <w:rFonts w:ascii="Arial" w:hAnsi="Arial" w:cs="Arial"/>
        </w:rPr>
        <w:t>4.2.1. Контроль</w:t>
      </w:r>
      <w:r w:rsidRPr="00271B0E">
        <w:rPr>
          <w:rFonts w:ascii="Arial" w:hAnsi="Arial" w:cs="Arial"/>
          <w:b/>
          <w:bCs/>
        </w:rPr>
        <w:t xml:space="preserve"> </w:t>
      </w:r>
      <w:r w:rsidRPr="00271B0E">
        <w:rPr>
          <w:rFonts w:ascii="Arial" w:hAnsi="Arial" w:cs="Arial"/>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271AF3" w:rsidRPr="00271B0E" w:rsidRDefault="00271AF3" w:rsidP="00576E67">
      <w:pPr>
        <w:widowControl w:val="0"/>
        <w:autoSpaceDE w:val="0"/>
        <w:autoSpaceDN w:val="0"/>
        <w:adjustRightInd w:val="0"/>
        <w:ind w:firstLine="703"/>
        <w:jc w:val="both"/>
        <w:rPr>
          <w:rFonts w:ascii="Arial" w:hAnsi="Arial" w:cs="Arial"/>
          <w:bCs/>
        </w:rPr>
      </w:pPr>
      <w:r w:rsidRPr="00271B0E">
        <w:rPr>
          <w:rFonts w:ascii="Arial" w:hAnsi="Arial" w:cs="Arial"/>
          <w:bCs/>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271AF3" w:rsidRPr="00271B0E" w:rsidRDefault="00271AF3" w:rsidP="00576E67">
      <w:pPr>
        <w:widowControl w:val="0"/>
        <w:autoSpaceDE w:val="0"/>
        <w:autoSpaceDN w:val="0"/>
        <w:adjustRightInd w:val="0"/>
        <w:ind w:firstLine="703"/>
        <w:jc w:val="both"/>
        <w:rPr>
          <w:rFonts w:ascii="Arial" w:hAnsi="Arial" w:cs="Arial"/>
          <w:bCs/>
        </w:rPr>
      </w:pPr>
      <w:r w:rsidRPr="00271B0E">
        <w:rPr>
          <w:rFonts w:ascii="Arial" w:hAnsi="Arial" w:cs="Arial"/>
          <w:bCs/>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271AF3" w:rsidRPr="00271B0E" w:rsidRDefault="00271AF3" w:rsidP="00576E67">
      <w:pPr>
        <w:widowControl w:val="0"/>
        <w:autoSpaceDE w:val="0"/>
        <w:autoSpaceDN w:val="0"/>
        <w:adjustRightInd w:val="0"/>
        <w:ind w:firstLine="703"/>
        <w:jc w:val="both"/>
        <w:rPr>
          <w:rFonts w:ascii="Arial" w:hAnsi="Arial" w:cs="Arial"/>
          <w:bCs/>
        </w:rPr>
      </w:pPr>
      <w:r w:rsidRPr="00271B0E">
        <w:rPr>
          <w:rFonts w:ascii="Arial" w:hAnsi="Arial" w:cs="Arial"/>
          <w:bCs/>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271AF3" w:rsidRPr="00271B0E" w:rsidRDefault="00271AF3" w:rsidP="00576E67">
      <w:pPr>
        <w:widowControl w:val="0"/>
        <w:autoSpaceDE w:val="0"/>
        <w:autoSpaceDN w:val="0"/>
        <w:adjustRightInd w:val="0"/>
        <w:ind w:firstLine="703"/>
        <w:jc w:val="both"/>
        <w:rPr>
          <w:rFonts w:ascii="Arial" w:hAnsi="Arial" w:cs="Arial"/>
          <w:bCs/>
        </w:rPr>
      </w:pPr>
      <w:r w:rsidRPr="00271B0E">
        <w:rPr>
          <w:rFonts w:ascii="Arial" w:hAnsi="Arial" w:cs="Arial"/>
          <w:bCs/>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271AF3" w:rsidRPr="00271B0E" w:rsidRDefault="00271AF3" w:rsidP="00576E67">
      <w:pPr>
        <w:widowControl w:val="0"/>
        <w:autoSpaceDE w:val="0"/>
        <w:autoSpaceDN w:val="0"/>
        <w:adjustRightInd w:val="0"/>
        <w:rPr>
          <w:rFonts w:ascii="Arial" w:hAnsi="Arial" w:cs="Arial"/>
          <w:bCs/>
        </w:rPr>
      </w:pPr>
    </w:p>
    <w:p w:rsidR="00271AF3" w:rsidRPr="00271B0E" w:rsidRDefault="00271AF3" w:rsidP="00576E67">
      <w:pPr>
        <w:widowControl w:val="0"/>
        <w:autoSpaceDE w:val="0"/>
        <w:autoSpaceDN w:val="0"/>
        <w:adjustRightInd w:val="0"/>
        <w:rPr>
          <w:rFonts w:ascii="Arial" w:hAnsi="Arial" w:cs="Arial"/>
          <w:b/>
          <w:bCs/>
        </w:rPr>
      </w:pPr>
      <w:r w:rsidRPr="00271B0E">
        <w:rPr>
          <w:rFonts w:ascii="Arial" w:hAnsi="Arial" w:cs="Arial"/>
          <w:b/>
          <w:bCs/>
        </w:rPr>
        <w:t xml:space="preserve">4.3. Ответственность должностных лиц </w:t>
      </w:r>
      <w:r w:rsidRPr="00271B0E">
        <w:rPr>
          <w:rFonts w:ascii="Arial" w:hAnsi="Arial" w:cs="Arial"/>
          <w:b/>
          <w:bCs/>
          <w:kern w:val="2"/>
          <w:lang w:eastAsia="zh-CN"/>
        </w:rPr>
        <w:t xml:space="preserve">органа местного самоуправления, </w:t>
      </w:r>
      <w:r w:rsidRPr="00271B0E">
        <w:rPr>
          <w:rFonts w:ascii="Arial" w:hAnsi="Arial" w:cs="Arial"/>
          <w:b/>
          <w:bCs/>
          <w:kern w:val="2"/>
        </w:rPr>
        <w:t>предоставляющего муниципальную услугу</w:t>
      </w:r>
      <w:r w:rsidRPr="00271B0E">
        <w:rPr>
          <w:rFonts w:ascii="Arial" w:hAnsi="Arial" w:cs="Arial"/>
          <w:bCs/>
          <w:kern w:val="2"/>
        </w:rPr>
        <w:t xml:space="preserve">, </w:t>
      </w:r>
      <w:r w:rsidRPr="00271B0E">
        <w:rPr>
          <w:rFonts w:ascii="Arial" w:hAnsi="Arial" w:cs="Arial"/>
          <w:b/>
          <w:bCs/>
          <w:kern w:val="2"/>
          <w:lang w:eastAsia="zh-CN"/>
        </w:rPr>
        <w:t xml:space="preserve">  </w:t>
      </w:r>
      <w:r w:rsidRPr="00271B0E">
        <w:rPr>
          <w:rFonts w:ascii="Arial" w:hAnsi="Arial" w:cs="Arial"/>
          <w:b/>
          <w:bCs/>
        </w:rPr>
        <w:t>за решения и действия (бездействие), принимаемые (осуществляемые) ими в ходе предоставления муниципальной услуги</w:t>
      </w:r>
    </w:p>
    <w:p w:rsidR="00271AF3" w:rsidRPr="00271B0E" w:rsidRDefault="00271AF3" w:rsidP="00576E67">
      <w:pPr>
        <w:widowControl w:val="0"/>
        <w:autoSpaceDE w:val="0"/>
        <w:autoSpaceDN w:val="0"/>
        <w:adjustRightInd w:val="0"/>
        <w:ind w:firstLine="704"/>
        <w:jc w:val="both"/>
        <w:rPr>
          <w:rFonts w:ascii="Arial" w:hAnsi="Arial" w:cs="Arial"/>
          <w:b/>
          <w:bCs/>
        </w:rPr>
      </w:pPr>
    </w:p>
    <w:p w:rsidR="00271AF3" w:rsidRPr="00271B0E" w:rsidRDefault="00271AF3" w:rsidP="00576E67">
      <w:pPr>
        <w:tabs>
          <w:tab w:val="left" w:pos="0"/>
        </w:tabs>
        <w:suppressAutoHyphens/>
        <w:ind w:firstLine="720"/>
        <w:jc w:val="both"/>
        <w:rPr>
          <w:rFonts w:ascii="Arial" w:hAnsi="Arial" w:cs="Arial"/>
          <w:kern w:val="2"/>
          <w:lang w:eastAsia="zh-CN"/>
        </w:rPr>
      </w:pPr>
      <w:r w:rsidRPr="00271B0E">
        <w:rPr>
          <w:rFonts w:ascii="Arial" w:hAnsi="Arial" w:cs="Arial"/>
          <w:kern w:val="2"/>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271AF3" w:rsidRPr="00271B0E" w:rsidRDefault="00271AF3" w:rsidP="00576E67">
      <w:pPr>
        <w:autoSpaceDE w:val="0"/>
        <w:autoSpaceDN w:val="0"/>
        <w:adjustRightInd w:val="0"/>
        <w:ind w:firstLine="720"/>
        <w:jc w:val="both"/>
        <w:rPr>
          <w:rFonts w:ascii="Arial" w:hAnsi="Arial" w:cs="Arial"/>
          <w:kern w:val="2"/>
          <w:lang w:eastAsia="zh-CN"/>
        </w:rPr>
      </w:pPr>
      <w:r w:rsidRPr="00271B0E">
        <w:rPr>
          <w:rFonts w:ascii="Arial" w:hAnsi="Arial" w:cs="Arial"/>
          <w:kern w:val="2"/>
          <w:lang w:eastAsia="zh-CN"/>
        </w:rPr>
        <w:t>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271AF3" w:rsidRPr="00271B0E" w:rsidRDefault="00271AF3" w:rsidP="00576E67">
      <w:pPr>
        <w:autoSpaceDE w:val="0"/>
        <w:autoSpaceDN w:val="0"/>
        <w:adjustRightInd w:val="0"/>
        <w:ind w:firstLine="540"/>
        <w:jc w:val="both"/>
        <w:rPr>
          <w:rFonts w:ascii="Arial" w:hAnsi="Arial" w:cs="Arial"/>
          <w:kern w:val="2"/>
          <w:lang w:eastAsia="zh-CN"/>
        </w:rPr>
      </w:pPr>
      <w:r w:rsidRPr="00271B0E">
        <w:rPr>
          <w:rFonts w:ascii="Arial" w:hAnsi="Arial" w:cs="Arial"/>
          <w:kern w:val="2"/>
          <w:lang w:eastAsia="zh-CN"/>
        </w:rPr>
        <w:t xml:space="preserve"> </w:t>
      </w:r>
    </w:p>
    <w:p w:rsidR="00271AF3" w:rsidRPr="00271B0E" w:rsidRDefault="00271AF3" w:rsidP="00576E67">
      <w:pPr>
        <w:autoSpaceDE w:val="0"/>
        <w:autoSpaceDN w:val="0"/>
        <w:adjustRightInd w:val="0"/>
        <w:rPr>
          <w:rFonts w:ascii="Arial" w:hAnsi="Arial" w:cs="Arial"/>
        </w:rPr>
      </w:pPr>
      <w:r w:rsidRPr="00271B0E">
        <w:rPr>
          <w:rFonts w:ascii="Arial" w:hAnsi="Arial" w:cs="Arial"/>
          <w:b/>
          <w:bCs/>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271AF3" w:rsidRPr="00271B0E" w:rsidRDefault="00271AF3" w:rsidP="00576E67">
      <w:pPr>
        <w:widowControl w:val="0"/>
        <w:autoSpaceDE w:val="0"/>
        <w:autoSpaceDN w:val="0"/>
        <w:ind w:firstLine="540"/>
        <w:rPr>
          <w:rFonts w:ascii="Arial" w:hAnsi="Arial" w:cs="Arial"/>
        </w:rPr>
      </w:pPr>
    </w:p>
    <w:p w:rsidR="00271AF3" w:rsidRPr="00271B0E" w:rsidRDefault="00271AF3" w:rsidP="00576E67">
      <w:pPr>
        <w:tabs>
          <w:tab w:val="left" w:pos="709"/>
        </w:tabs>
        <w:suppressAutoHyphens/>
        <w:jc w:val="both"/>
        <w:rPr>
          <w:rFonts w:ascii="Arial" w:hAnsi="Arial" w:cs="Arial"/>
          <w:bCs/>
          <w:kern w:val="2"/>
          <w:lang w:eastAsia="zh-CN"/>
        </w:rPr>
      </w:pPr>
      <w:r w:rsidRPr="00271B0E">
        <w:rPr>
          <w:rFonts w:ascii="Arial" w:hAnsi="Arial" w:cs="Arial"/>
          <w:bCs/>
          <w:kern w:val="2"/>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271AF3" w:rsidRPr="00271B0E" w:rsidRDefault="00271AF3" w:rsidP="00736C14">
      <w:pPr>
        <w:pStyle w:val="Title"/>
        <w:widowControl w:val="0"/>
        <w:tabs>
          <w:tab w:val="left" w:pos="142"/>
          <w:tab w:val="left" w:pos="284"/>
        </w:tabs>
        <w:ind w:firstLine="709"/>
        <w:rPr>
          <w:rFonts w:ascii="Arial" w:hAnsi="Arial" w:cs="Arial"/>
          <w:b/>
          <w:bCs/>
          <w:sz w:val="24"/>
        </w:rPr>
      </w:pPr>
    </w:p>
    <w:p w:rsidR="00271AF3" w:rsidRPr="00271B0E" w:rsidRDefault="00271AF3" w:rsidP="0017616F">
      <w:pPr>
        <w:autoSpaceDE w:val="0"/>
        <w:autoSpaceDN w:val="0"/>
        <w:adjustRightInd w:val="0"/>
        <w:ind w:firstLine="540"/>
        <w:jc w:val="center"/>
        <w:rPr>
          <w:rFonts w:ascii="Arial" w:hAnsi="Arial" w:cs="Arial"/>
          <w:b/>
          <w:bCs/>
        </w:rPr>
      </w:pPr>
      <w:r w:rsidRPr="00271B0E">
        <w:rPr>
          <w:rFonts w:ascii="Arial" w:hAnsi="Arial" w:cs="Arial"/>
          <w:b/>
          <w:lang w:val="en-US"/>
        </w:rPr>
        <w:t>V</w:t>
      </w:r>
      <w:r w:rsidRPr="00271B0E">
        <w:rPr>
          <w:rFonts w:ascii="Arial" w:hAnsi="Arial" w:cs="Arial"/>
          <w:b/>
        </w:rPr>
        <w:t xml:space="preserve">. Досудебный (внесудебный) порядок обжалования  заявителем </w:t>
      </w:r>
      <w:r w:rsidRPr="00271B0E">
        <w:rPr>
          <w:rFonts w:ascii="Arial" w:hAnsi="Arial" w:cs="Arial"/>
          <w:b/>
          <w:bCs/>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271AF3" w:rsidRPr="00271B0E" w:rsidRDefault="00271AF3" w:rsidP="0017616F">
      <w:pPr>
        <w:widowControl w:val="0"/>
        <w:autoSpaceDE w:val="0"/>
        <w:autoSpaceDN w:val="0"/>
        <w:adjustRightInd w:val="0"/>
        <w:jc w:val="both"/>
        <w:rPr>
          <w:rFonts w:ascii="Arial" w:hAnsi="Arial" w:cs="Arial"/>
          <w:b/>
          <w:bCs/>
        </w:rPr>
      </w:pPr>
    </w:p>
    <w:p w:rsidR="00271AF3" w:rsidRPr="00271B0E" w:rsidRDefault="00271AF3" w:rsidP="0017616F">
      <w:pPr>
        <w:autoSpaceDE w:val="0"/>
        <w:autoSpaceDN w:val="0"/>
        <w:adjustRightInd w:val="0"/>
        <w:jc w:val="both"/>
        <w:outlineLvl w:val="0"/>
        <w:rPr>
          <w:rFonts w:ascii="Arial" w:hAnsi="Arial" w:cs="Arial"/>
          <w:b/>
          <w:bCs/>
          <w:kern w:val="2"/>
          <w:lang w:eastAsia="zh-CN"/>
        </w:rPr>
      </w:pPr>
      <w:r w:rsidRPr="00271B0E">
        <w:rPr>
          <w:rFonts w:ascii="Arial" w:hAnsi="Arial" w:cs="Arial"/>
          <w:b/>
          <w:bCs/>
        </w:rPr>
        <w:t>5.1.  Информация для заявителя о его праве подать жалобу на решение и (или) действие (бездействие) органа местного самоуправления,</w:t>
      </w:r>
      <w:r w:rsidRPr="00271B0E">
        <w:rPr>
          <w:rFonts w:ascii="Arial" w:hAnsi="Arial" w:cs="Arial"/>
          <w:bCs/>
          <w:color w:val="FF0000"/>
        </w:rPr>
        <w:t xml:space="preserve"> </w:t>
      </w:r>
      <w:r w:rsidRPr="00271B0E">
        <w:rPr>
          <w:rFonts w:ascii="Arial" w:hAnsi="Arial" w:cs="Arial"/>
          <w:b/>
          <w:bCs/>
        </w:rPr>
        <w:t>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
    <w:p w:rsidR="00271AF3" w:rsidRPr="00271B0E" w:rsidRDefault="00271AF3" w:rsidP="0017616F">
      <w:pPr>
        <w:autoSpaceDE w:val="0"/>
        <w:autoSpaceDN w:val="0"/>
        <w:adjustRightInd w:val="0"/>
        <w:jc w:val="both"/>
        <w:outlineLvl w:val="0"/>
        <w:rPr>
          <w:rFonts w:ascii="Arial" w:hAnsi="Arial" w:cs="Arial"/>
        </w:rPr>
      </w:pPr>
      <w:r w:rsidRPr="00271B0E">
        <w:rPr>
          <w:rFonts w:ascii="Arial" w:hAnsi="Arial" w:cs="Arial"/>
        </w:rPr>
        <w:tab/>
      </w:r>
    </w:p>
    <w:p w:rsidR="00271AF3" w:rsidRPr="00271B0E" w:rsidRDefault="00271AF3" w:rsidP="0017616F">
      <w:pPr>
        <w:tabs>
          <w:tab w:val="left" w:pos="709"/>
        </w:tabs>
        <w:suppressAutoHyphens/>
        <w:jc w:val="both"/>
        <w:rPr>
          <w:rFonts w:ascii="Arial" w:hAnsi="Arial" w:cs="Arial"/>
        </w:rPr>
      </w:pPr>
      <w:r w:rsidRPr="00271B0E">
        <w:rPr>
          <w:rFonts w:ascii="Arial" w:hAnsi="Arial" w:cs="Arial"/>
        </w:rPr>
        <w:tab/>
        <w:t xml:space="preserve">Заявитель имеет право  подать жалобу на  </w:t>
      </w:r>
      <w:r w:rsidRPr="00271B0E">
        <w:rPr>
          <w:rFonts w:ascii="Arial" w:hAnsi="Arial" w:cs="Arial"/>
          <w:bCs/>
          <w:kern w:val="2"/>
          <w:lang w:eastAsia="zh-CN"/>
        </w:rPr>
        <w:t xml:space="preserve">жалобу </w:t>
      </w:r>
      <w:r w:rsidRPr="00271B0E">
        <w:rPr>
          <w:rFonts w:ascii="Arial" w:hAnsi="Arial" w:cs="Arial"/>
          <w:bCs/>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271B0E">
        <w:rPr>
          <w:rFonts w:ascii="Arial" w:hAnsi="Arial" w:cs="Arial"/>
        </w:rPr>
        <w:t>, многофункционального центра, работника многофункционального центра.</w:t>
      </w:r>
    </w:p>
    <w:p w:rsidR="00271AF3" w:rsidRPr="00271B0E" w:rsidRDefault="00271AF3" w:rsidP="0017616F">
      <w:pPr>
        <w:ind w:firstLine="720"/>
        <w:rPr>
          <w:rFonts w:ascii="Arial" w:hAnsi="Arial" w:cs="Arial"/>
        </w:rPr>
      </w:pPr>
      <w:r w:rsidRPr="00271B0E">
        <w:rPr>
          <w:rFonts w:ascii="Arial" w:hAnsi="Arial" w:cs="Arial"/>
          <w:bCs/>
          <w:kern w:val="1"/>
          <w:lang w:eastAsia="ar-SA"/>
        </w:rPr>
        <w:t xml:space="preserve">Заявитель имеет право направить жалобу,   </w:t>
      </w:r>
      <w:r w:rsidRPr="00271B0E">
        <w:rPr>
          <w:rFonts w:ascii="Arial" w:hAnsi="Arial" w:cs="Arial"/>
          <w:kern w:val="1"/>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10" w:history="1">
        <w:r w:rsidRPr="00271B0E">
          <w:rPr>
            <w:rStyle w:val="Hyperlink"/>
            <w:rFonts w:ascii="Arial" w:hAnsi="Arial" w:cs="Arial"/>
          </w:rPr>
          <w:t>https://www.gosuslugi.ru</w:t>
        </w:r>
      </w:hyperlink>
      <w:r w:rsidRPr="00271B0E">
        <w:rPr>
          <w:rFonts w:ascii="Arial" w:hAnsi="Arial" w:cs="Arial"/>
        </w:rPr>
        <w:t>.</w:t>
      </w:r>
    </w:p>
    <w:p w:rsidR="00271AF3" w:rsidRPr="00271B0E" w:rsidRDefault="00271AF3" w:rsidP="0017616F">
      <w:pPr>
        <w:suppressAutoHyphens/>
        <w:autoSpaceDE w:val="0"/>
        <w:autoSpaceDN w:val="0"/>
        <w:adjustRightInd w:val="0"/>
        <w:jc w:val="both"/>
        <w:outlineLvl w:val="0"/>
        <w:rPr>
          <w:rFonts w:ascii="Arial" w:hAnsi="Arial" w:cs="Arial"/>
          <w:lang w:eastAsia="ar-SA"/>
        </w:rPr>
      </w:pPr>
    </w:p>
    <w:p w:rsidR="00271AF3" w:rsidRPr="00271B0E" w:rsidRDefault="00271AF3" w:rsidP="0017616F">
      <w:pPr>
        <w:suppressAutoHyphens/>
        <w:autoSpaceDE w:val="0"/>
        <w:autoSpaceDN w:val="0"/>
        <w:adjustRightInd w:val="0"/>
        <w:rPr>
          <w:rFonts w:ascii="Arial" w:hAnsi="Arial" w:cs="Arial"/>
          <w:b/>
          <w:bCs/>
          <w:lang w:eastAsia="ar-SA"/>
        </w:rPr>
      </w:pPr>
      <w:r w:rsidRPr="00271B0E">
        <w:rPr>
          <w:rFonts w:ascii="Arial" w:hAnsi="Arial" w:cs="Arial"/>
          <w:b/>
          <w:bCs/>
          <w:lang w:eastAsia="ar-SA"/>
        </w:rPr>
        <w:t>5.2. Органы  местного самоуправления Курской области, многофункциональные центры, ли</w:t>
      </w:r>
      <w:r w:rsidRPr="00271B0E">
        <w:rPr>
          <w:rFonts w:ascii="Arial" w:hAnsi="Arial" w:cs="Arial"/>
          <w:b/>
          <w:lang w:eastAsia="ar-SA"/>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271B0E">
        <w:rPr>
          <w:rFonts w:ascii="Arial" w:hAnsi="Arial" w:cs="Arial"/>
          <w:b/>
          <w:bCs/>
          <w:lang w:eastAsia="ar-SA"/>
        </w:rPr>
        <w:t>, и уполномоченные на рассмотрение жалобы должностные лица, которым может быть направлена жалоба.</w:t>
      </w:r>
    </w:p>
    <w:p w:rsidR="00271AF3" w:rsidRPr="00271B0E" w:rsidRDefault="00271AF3" w:rsidP="0017616F">
      <w:pPr>
        <w:suppressAutoHyphens/>
        <w:autoSpaceDE w:val="0"/>
        <w:autoSpaceDN w:val="0"/>
        <w:adjustRightInd w:val="0"/>
        <w:jc w:val="both"/>
        <w:rPr>
          <w:rFonts w:ascii="Arial" w:hAnsi="Arial" w:cs="Arial"/>
          <w:lang w:eastAsia="ar-SA"/>
        </w:rPr>
      </w:pPr>
    </w:p>
    <w:p w:rsidR="00271AF3" w:rsidRPr="00271B0E" w:rsidRDefault="00271AF3" w:rsidP="0017616F">
      <w:pPr>
        <w:suppressAutoHyphens/>
        <w:autoSpaceDE w:val="0"/>
        <w:autoSpaceDN w:val="0"/>
        <w:adjustRightInd w:val="0"/>
        <w:ind w:firstLine="720"/>
        <w:jc w:val="both"/>
        <w:rPr>
          <w:rFonts w:ascii="Arial" w:hAnsi="Arial" w:cs="Arial"/>
          <w:bCs/>
          <w:lang w:eastAsia="ar-SA"/>
        </w:rPr>
      </w:pPr>
      <w:r w:rsidRPr="00271B0E">
        <w:rPr>
          <w:rFonts w:ascii="Arial" w:hAnsi="Arial" w:cs="Arial"/>
          <w:bCs/>
          <w:lang w:eastAsia="ar-SA"/>
        </w:rPr>
        <w:t>Жалоба может быть направлена в:</w:t>
      </w:r>
    </w:p>
    <w:p w:rsidR="00271AF3" w:rsidRPr="00271B0E" w:rsidRDefault="00271AF3" w:rsidP="0017616F">
      <w:pPr>
        <w:suppressAutoHyphens/>
        <w:autoSpaceDE w:val="0"/>
        <w:autoSpaceDN w:val="0"/>
        <w:adjustRightInd w:val="0"/>
        <w:ind w:firstLine="720"/>
        <w:jc w:val="both"/>
        <w:rPr>
          <w:rFonts w:ascii="Arial" w:hAnsi="Arial" w:cs="Arial"/>
          <w:lang w:eastAsia="ar-SA"/>
        </w:rPr>
      </w:pPr>
      <w:r w:rsidRPr="00271B0E">
        <w:rPr>
          <w:rFonts w:ascii="Arial" w:hAnsi="Arial" w:cs="Arial"/>
          <w:lang w:eastAsia="ar-SA"/>
        </w:rPr>
        <w:t xml:space="preserve">Администрацию Щекинского сельсовета Рыльского района; </w:t>
      </w:r>
    </w:p>
    <w:p w:rsidR="00271AF3" w:rsidRPr="00271B0E" w:rsidRDefault="00271AF3" w:rsidP="0017616F">
      <w:pPr>
        <w:suppressAutoHyphens/>
        <w:autoSpaceDE w:val="0"/>
        <w:autoSpaceDN w:val="0"/>
        <w:adjustRightInd w:val="0"/>
        <w:ind w:firstLine="720"/>
        <w:jc w:val="both"/>
        <w:rPr>
          <w:rFonts w:ascii="Arial" w:hAnsi="Arial" w:cs="Arial"/>
          <w:lang w:eastAsia="ar-SA"/>
        </w:rPr>
      </w:pPr>
      <w:r w:rsidRPr="00271B0E">
        <w:rPr>
          <w:rFonts w:ascii="Arial" w:hAnsi="Arial" w:cs="Arial"/>
          <w:lang w:eastAsia="ar-SA"/>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271AF3" w:rsidRPr="00271B0E" w:rsidRDefault="00271AF3" w:rsidP="0017616F">
      <w:pPr>
        <w:suppressAutoHyphens/>
        <w:autoSpaceDE w:val="0"/>
        <w:autoSpaceDN w:val="0"/>
        <w:adjustRightInd w:val="0"/>
        <w:ind w:firstLine="720"/>
        <w:jc w:val="both"/>
        <w:rPr>
          <w:rFonts w:ascii="Arial" w:hAnsi="Arial" w:cs="Arial"/>
          <w:bCs/>
          <w:lang w:eastAsia="ar-SA"/>
        </w:rPr>
      </w:pPr>
      <w:r w:rsidRPr="00271B0E">
        <w:rPr>
          <w:rFonts w:ascii="Arial" w:hAnsi="Arial" w:cs="Arial"/>
          <w:bCs/>
          <w:lang w:eastAsia="ar-SA"/>
        </w:rPr>
        <w:t>Жалобы рассматривают:</w:t>
      </w:r>
    </w:p>
    <w:p w:rsidR="00271AF3" w:rsidRPr="00271B0E" w:rsidRDefault="00271AF3" w:rsidP="0017616F">
      <w:pPr>
        <w:suppressAutoHyphens/>
        <w:autoSpaceDE w:val="0"/>
        <w:autoSpaceDN w:val="0"/>
        <w:adjustRightInd w:val="0"/>
        <w:ind w:firstLine="720"/>
        <w:jc w:val="both"/>
        <w:rPr>
          <w:rFonts w:ascii="Arial" w:hAnsi="Arial" w:cs="Arial"/>
          <w:lang w:eastAsia="ar-SA"/>
        </w:rPr>
      </w:pPr>
      <w:r w:rsidRPr="00271B0E">
        <w:rPr>
          <w:rFonts w:ascii="Arial" w:hAnsi="Arial" w:cs="Arial"/>
          <w:bCs/>
          <w:lang w:eastAsia="ar-SA"/>
        </w:rPr>
        <w:t xml:space="preserve">в </w:t>
      </w:r>
      <w:r w:rsidRPr="00271B0E">
        <w:rPr>
          <w:rFonts w:ascii="Arial" w:hAnsi="Arial" w:cs="Arial"/>
          <w:lang w:eastAsia="ar-SA"/>
        </w:rPr>
        <w:t>Администрации Щекинского сельсовета Рыльского района -  уполномоченное на рассмотрение жалоб должностное лицо;</w:t>
      </w:r>
    </w:p>
    <w:p w:rsidR="00271AF3" w:rsidRPr="00271B0E" w:rsidRDefault="00271AF3" w:rsidP="0017616F">
      <w:pPr>
        <w:widowControl w:val="0"/>
        <w:autoSpaceDE w:val="0"/>
        <w:autoSpaceDN w:val="0"/>
        <w:adjustRightInd w:val="0"/>
        <w:ind w:firstLine="720"/>
        <w:jc w:val="both"/>
        <w:rPr>
          <w:rFonts w:ascii="Arial" w:hAnsi="Arial" w:cs="Arial"/>
        </w:rPr>
      </w:pPr>
      <w:r w:rsidRPr="00271B0E">
        <w:rPr>
          <w:rFonts w:ascii="Arial" w:hAnsi="Arial" w:cs="Arial"/>
        </w:rPr>
        <w:t>в МФЦ - руководитель многофункционального центра;</w:t>
      </w:r>
    </w:p>
    <w:p w:rsidR="00271AF3" w:rsidRPr="00271B0E" w:rsidRDefault="00271AF3" w:rsidP="0017616F">
      <w:pPr>
        <w:widowControl w:val="0"/>
        <w:autoSpaceDE w:val="0"/>
        <w:autoSpaceDN w:val="0"/>
        <w:adjustRightInd w:val="0"/>
        <w:ind w:firstLine="720"/>
        <w:jc w:val="both"/>
        <w:rPr>
          <w:rFonts w:ascii="Arial" w:hAnsi="Arial" w:cs="Arial"/>
        </w:rPr>
      </w:pPr>
      <w:r w:rsidRPr="00271B0E">
        <w:rPr>
          <w:rFonts w:ascii="Arial" w:hAnsi="Arial" w:cs="Arial"/>
        </w:rPr>
        <w:t>у учредителя - руководитель учредителя многофункционального центра;</w:t>
      </w:r>
    </w:p>
    <w:p w:rsidR="00271AF3" w:rsidRPr="00271B0E" w:rsidRDefault="00271AF3" w:rsidP="0017616F">
      <w:pPr>
        <w:widowControl w:val="0"/>
        <w:suppressAutoHyphens/>
        <w:autoSpaceDE w:val="0"/>
        <w:autoSpaceDN w:val="0"/>
        <w:adjustRightInd w:val="0"/>
        <w:jc w:val="both"/>
        <w:rPr>
          <w:rFonts w:ascii="Arial" w:hAnsi="Arial" w:cs="Arial"/>
          <w:lang w:eastAsia="ar-SA"/>
        </w:rPr>
      </w:pPr>
    </w:p>
    <w:p w:rsidR="00271AF3" w:rsidRPr="00271B0E" w:rsidRDefault="00271AF3" w:rsidP="0017616F">
      <w:pPr>
        <w:suppressAutoHyphens/>
        <w:outlineLvl w:val="0"/>
        <w:rPr>
          <w:rFonts w:ascii="Arial" w:hAnsi="Arial" w:cs="Arial"/>
          <w:b/>
          <w:lang w:eastAsia="ar-SA"/>
        </w:rPr>
      </w:pPr>
      <w:r w:rsidRPr="00271B0E">
        <w:rPr>
          <w:rFonts w:ascii="Arial" w:hAnsi="Arial" w:cs="Arial"/>
          <w:b/>
          <w:lang w:eastAsia="ar-SA"/>
        </w:rPr>
        <w:t>5.3. Способы информирования заявителей о порядке подачи и рассмотрения жалобы, в том числе с использованием Единого портала</w:t>
      </w:r>
    </w:p>
    <w:p w:rsidR="00271AF3" w:rsidRPr="00271B0E" w:rsidRDefault="00271AF3" w:rsidP="0017616F">
      <w:pPr>
        <w:suppressAutoHyphens/>
        <w:jc w:val="both"/>
        <w:rPr>
          <w:rFonts w:ascii="Arial" w:hAnsi="Arial" w:cs="Arial"/>
          <w:b/>
          <w:bCs/>
          <w:lang w:eastAsia="ar-SA"/>
        </w:rPr>
      </w:pPr>
    </w:p>
    <w:p w:rsidR="00271AF3" w:rsidRPr="00271B0E" w:rsidRDefault="00271AF3" w:rsidP="0017616F">
      <w:pPr>
        <w:suppressAutoHyphens/>
        <w:ind w:firstLine="709"/>
        <w:jc w:val="both"/>
        <w:rPr>
          <w:rFonts w:ascii="Arial" w:hAnsi="Arial" w:cs="Arial"/>
          <w:kern w:val="2"/>
          <w:lang w:eastAsia="ar-SA"/>
        </w:rPr>
      </w:pPr>
      <w:r w:rsidRPr="00271B0E">
        <w:rPr>
          <w:rFonts w:ascii="Arial" w:hAnsi="Arial" w:cs="Arial"/>
          <w:lang w:eastAsia="ar-SA"/>
        </w:rPr>
        <w:t xml:space="preserve">Информирование  заявителей о порядке  </w:t>
      </w:r>
      <w:r w:rsidRPr="00271B0E">
        <w:rPr>
          <w:rFonts w:ascii="Arial" w:hAnsi="Arial" w:cs="Arial"/>
          <w:kern w:val="2"/>
          <w:lang w:eastAsia="ar-SA"/>
        </w:rPr>
        <w:t xml:space="preserve">подачи  и рассмотрения жалобы </w:t>
      </w:r>
      <w:r w:rsidRPr="00271B0E">
        <w:rPr>
          <w:rFonts w:ascii="Arial" w:hAnsi="Arial" w:cs="Arial"/>
          <w:lang w:eastAsia="ar-SA"/>
        </w:rPr>
        <w:t xml:space="preserve">осуществляется посредством размещения информации на стендах в местах предоставления </w:t>
      </w:r>
      <w:r w:rsidRPr="00271B0E">
        <w:rPr>
          <w:rFonts w:ascii="Arial" w:hAnsi="Arial" w:cs="Arial"/>
          <w:bCs/>
          <w:lang w:eastAsia="ar-SA"/>
        </w:rPr>
        <w:t>муниципальной</w:t>
      </w:r>
      <w:r w:rsidRPr="00271B0E">
        <w:rPr>
          <w:rFonts w:ascii="Arial" w:hAnsi="Arial" w:cs="Arial"/>
          <w:lang w:eastAsia="ar-SA"/>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w:t>
      </w:r>
      <w:r w:rsidRPr="00271B0E">
        <w:rPr>
          <w:rFonts w:ascii="Arial" w:hAnsi="Arial" w:cs="Arial"/>
          <w:bCs/>
          <w:lang w:eastAsia="ar-SA"/>
        </w:rPr>
        <w:t>муниципальную</w:t>
      </w:r>
      <w:r w:rsidRPr="00271B0E">
        <w:rPr>
          <w:rFonts w:ascii="Arial" w:hAnsi="Arial" w:cs="Arial"/>
          <w:lang w:eastAsia="ar-SA"/>
        </w:rPr>
        <w:t xml:space="preserve"> услугу  </w:t>
      </w:r>
      <w:r w:rsidRPr="00271B0E">
        <w:rPr>
          <w:rFonts w:ascii="Arial" w:hAnsi="Arial" w:cs="Arial"/>
          <w:kern w:val="2"/>
          <w:lang w:eastAsia="ar-SA"/>
        </w:rPr>
        <w:t>осуществляется, в том числе по телефону, электронной почте,  при личном приёме.</w:t>
      </w:r>
    </w:p>
    <w:p w:rsidR="00271AF3" w:rsidRPr="00271B0E" w:rsidRDefault="00271AF3" w:rsidP="0017616F">
      <w:pPr>
        <w:suppressAutoHyphens/>
        <w:jc w:val="both"/>
        <w:outlineLvl w:val="0"/>
        <w:rPr>
          <w:rFonts w:ascii="Arial" w:hAnsi="Arial" w:cs="Arial"/>
          <w:lang w:eastAsia="ar-SA"/>
        </w:rPr>
      </w:pPr>
    </w:p>
    <w:p w:rsidR="00271AF3" w:rsidRPr="00271B0E" w:rsidRDefault="00271AF3" w:rsidP="0017616F">
      <w:pPr>
        <w:suppressAutoHyphens/>
        <w:outlineLvl w:val="0"/>
        <w:rPr>
          <w:rFonts w:ascii="Arial" w:hAnsi="Arial" w:cs="Arial"/>
          <w:b/>
          <w:lang w:eastAsia="ar-SA"/>
        </w:rPr>
      </w:pPr>
      <w:r w:rsidRPr="00271B0E">
        <w:rPr>
          <w:rFonts w:ascii="Arial" w:hAnsi="Arial" w:cs="Arial"/>
          <w:b/>
          <w:lang w:eastAsia="ar-SA"/>
        </w:rPr>
        <w:t>5.4.</w:t>
      </w:r>
      <w:r w:rsidRPr="00271B0E">
        <w:rPr>
          <w:rFonts w:ascii="Arial" w:hAnsi="Arial" w:cs="Arial"/>
          <w:lang w:eastAsia="ar-SA"/>
        </w:rPr>
        <w:t xml:space="preserve"> </w:t>
      </w:r>
      <w:r w:rsidRPr="00271B0E">
        <w:rPr>
          <w:rFonts w:ascii="Arial" w:hAnsi="Arial" w:cs="Arial"/>
          <w:b/>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271AF3" w:rsidRPr="00271B0E" w:rsidRDefault="00271AF3" w:rsidP="0017616F">
      <w:pPr>
        <w:suppressAutoHyphens/>
        <w:ind w:firstLine="540"/>
        <w:jc w:val="both"/>
        <w:outlineLvl w:val="0"/>
        <w:rPr>
          <w:rFonts w:ascii="Arial" w:hAnsi="Arial" w:cs="Arial"/>
          <w:b/>
          <w:lang w:eastAsia="ar-SA"/>
        </w:rPr>
      </w:pPr>
    </w:p>
    <w:p w:rsidR="00271AF3" w:rsidRPr="00271B0E" w:rsidRDefault="00271AF3" w:rsidP="0017616F">
      <w:pPr>
        <w:suppressAutoHyphens/>
        <w:ind w:firstLine="720"/>
        <w:jc w:val="both"/>
        <w:outlineLvl w:val="0"/>
        <w:rPr>
          <w:rFonts w:ascii="Arial" w:hAnsi="Arial" w:cs="Arial"/>
          <w:lang w:eastAsia="ar-SA"/>
        </w:rPr>
      </w:pPr>
      <w:r w:rsidRPr="00271B0E">
        <w:rPr>
          <w:rFonts w:ascii="Arial" w:hAnsi="Arial" w:cs="Arial"/>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271AF3" w:rsidRPr="00271B0E" w:rsidRDefault="00271AF3" w:rsidP="0017616F">
      <w:pPr>
        <w:suppressAutoHyphens/>
        <w:ind w:firstLine="720"/>
        <w:jc w:val="both"/>
        <w:outlineLvl w:val="0"/>
        <w:rPr>
          <w:rFonts w:ascii="Arial" w:hAnsi="Arial" w:cs="Arial"/>
          <w:lang w:eastAsia="ar-SA"/>
        </w:rPr>
      </w:pPr>
      <w:r w:rsidRPr="00271B0E">
        <w:rPr>
          <w:rFonts w:ascii="Arial" w:hAnsi="Arial" w:cs="Arial"/>
          <w:lang w:eastAsia="ar-SA"/>
        </w:rPr>
        <w:t xml:space="preserve"> Федеральным законом  от 27.07.2010 № 210-ФЗ  «Об организации предоставления государственных и муниципальных услуг»;</w:t>
      </w:r>
    </w:p>
    <w:p w:rsidR="00271AF3" w:rsidRPr="00271B0E" w:rsidRDefault="00271AF3" w:rsidP="0017616F">
      <w:pPr>
        <w:widowControl w:val="0"/>
        <w:autoSpaceDE w:val="0"/>
        <w:autoSpaceDN w:val="0"/>
        <w:adjustRightInd w:val="0"/>
        <w:ind w:firstLine="720"/>
        <w:jc w:val="both"/>
        <w:rPr>
          <w:rFonts w:ascii="Arial" w:hAnsi="Arial" w:cs="Arial"/>
        </w:rPr>
      </w:pPr>
      <w:r w:rsidRPr="00271B0E">
        <w:rPr>
          <w:rFonts w:ascii="Arial" w:hAnsi="Arial" w:cs="Arial"/>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271AF3" w:rsidRPr="00271B0E" w:rsidRDefault="00271AF3" w:rsidP="0017616F">
      <w:pPr>
        <w:suppressAutoHyphens/>
        <w:ind w:firstLine="709"/>
        <w:jc w:val="both"/>
        <w:textAlignment w:val="baseline"/>
        <w:rPr>
          <w:rFonts w:ascii="Arial" w:hAnsi="Arial" w:cs="Arial"/>
          <w:i/>
          <w:kern w:val="3"/>
          <w:lang w:eastAsia="zh-CN"/>
        </w:rPr>
      </w:pPr>
      <w:r w:rsidRPr="00271B0E">
        <w:rPr>
          <w:rFonts w:ascii="Arial" w:hAnsi="Arial" w:cs="Arial"/>
        </w:rPr>
        <w:t>Постановлением Администрации Щекинского сельсовета Рыльского района от 29.08.2018г №69  «</w:t>
      </w:r>
      <w:r w:rsidRPr="00271B0E">
        <w:rPr>
          <w:rFonts w:ascii="Arial" w:hAnsi="Arial" w:cs="Arial"/>
          <w:kern w:val="3"/>
          <w:lang w:eastAsia="zh-CN"/>
        </w:rPr>
        <w:t xml:space="preserve">Об утверждении Положения об особенностях подачи и рассмотрения жалоб на решения, действия (бездействие) Администрации Щекинского сельсовета Рыльского района, должностных лиц, муниципальных служащих Администрации Щекинского сельсовета Рыльского района, </w:t>
      </w:r>
      <w:r w:rsidRPr="00271B0E">
        <w:rPr>
          <w:rStyle w:val="Emphasis"/>
          <w:rFonts w:ascii="Arial" w:hAnsi="Arial" w:cs="Arial"/>
          <w:i w:val="0"/>
          <w:iCs/>
        </w:rPr>
        <w:t>а также многофункциональных центров предоставления государственных и муниципальных услуг и их работников».</w:t>
      </w:r>
    </w:p>
    <w:p w:rsidR="00271AF3" w:rsidRPr="00271B0E" w:rsidRDefault="00271AF3" w:rsidP="0017616F">
      <w:pPr>
        <w:autoSpaceDE w:val="0"/>
        <w:autoSpaceDN w:val="0"/>
        <w:adjustRightInd w:val="0"/>
        <w:ind w:firstLine="720"/>
        <w:jc w:val="both"/>
        <w:rPr>
          <w:rFonts w:ascii="Arial" w:hAnsi="Arial" w:cs="Arial"/>
        </w:rPr>
      </w:pPr>
      <w:r w:rsidRPr="00271B0E">
        <w:rPr>
          <w:rFonts w:ascii="Arial" w:hAnsi="Arial" w:cs="Arial"/>
        </w:rPr>
        <w:t>Информация,  указанная в данном разделе,  на  Едином   портале https://www.gosuslugi.ru.</w:t>
      </w: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b/>
          <w:bCs/>
        </w:rPr>
      </w:pPr>
    </w:p>
    <w:p w:rsidR="00271AF3" w:rsidRPr="00271B0E" w:rsidRDefault="00271AF3" w:rsidP="00736C14">
      <w:pPr>
        <w:widowControl w:val="0"/>
        <w:jc w:val="right"/>
        <w:rPr>
          <w:rFonts w:ascii="Arial" w:hAnsi="Arial" w:cs="Arial"/>
        </w:rPr>
      </w:pPr>
      <w:r w:rsidRPr="00271B0E">
        <w:rPr>
          <w:rFonts w:ascii="Arial" w:hAnsi="Arial" w:cs="Arial"/>
          <w:b/>
          <w:bCs/>
        </w:rPr>
        <w:t>Приложение № 1</w:t>
      </w:r>
    </w:p>
    <w:p w:rsidR="00271AF3" w:rsidRPr="00271B0E" w:rsidRDefault="00271AF3" w:rsidP="00736C14">
      <w:pPr>
        <w:widowControl w:val="0"/>
        <w:jc w:val="right"/>
        <w:rPr>
          <w:rFonts w:ascii="Arial" w:hAnsi="Arial" w:cs="Arial"/>
        </w:rPr>
      </w:pPr>
      <w:r w:rsidRPr="00271B0E">
        <w:rPr>
          <w:rFonts w:ascii="Arial" w:hAnsi="Arial" w:cs="Arial"/>
          <w:b/>
          <w:bCs/>
        </w:rPr>
        <w:t> </w:t>
      </w:r>
    </w:p>
    <w:p w:rsidR="00271AF3" w:rsidRPr="00271B0E" w:rsidRDefault="00271AF3" w:rsidP="004D1952">
      <w:pPr>
        <w:widowControl w:val="0"/>
        <w:jc w:val="right"/>
        <w:rPr>
          <w:rFonts w:ascii="Arial" w:hAnsi="Arial" w:cs="Arial"/>
          <w:b/>
          <w:bCs/>
        </w:rPr>
      </w:pPr>
      <w:r w:rsidRPr="00271B0E">
        <w:rPr>
          <w:rFonts w:ascii="Arial" w:hAnsi="Arial" w:cs="Arial"/>
          <w:b/>
          <w:bCs/>
        </w:rPr>
        <w:t>В администрацию муниципального образования</w:t>
      </w:r>
    </w:p>
    <w:p w:rsidR="00271AF3" w:rsidRPr="00271B0E" w:rsidRDefault="00271AF3" w:rsidP="00736C14">
      <w:pPr>
        <w:widowControl w:val="0"/>
        <w:jc w:val="right"/>
        <w:rPr>
          <w:rFonts w:ascii="Arial" w:hAnsi="Arial" w:cs="Arial"/>
        </w:rPr>
      </w:pPr>
      <w:r w:rsidRPr="00271B0E">
        <w:rPr>
          <w:rFonts w:ascii="Arial" w:hAnsi="Arial" w:cs="Arial"/>
          <w:b/>
          <w:bCs/>
        </w:rPr>
        <w:t>_____________________________________________________</w:t>
      </w:r>
    </w:p>
    <w:p w:rsidR="00271AF3" w:rsidRPr="00271B0E" w:rsidRDefault="00271AF3" w:rsidP="00736C14">
      <w:pPr>
        <w:widowControl w:val="0"/>
        <w:jc w:val="right"/>
        <w:rPr>
          <w:rFonts w:ascii="Arial" w:hAnsi="Arial" w:cs="Arial"/>
        </w:rPr>
      </w:pPr>
      <w:r w:rsidRPr="00271B0E">
        <w:rPr>
          <w:rFonts w:ascii="Arial" w:hAnsi="Arial" w:cs="Arial"/>
        </w:rPr>
        <w:t>от _____________________________________________________</w:t>
      </w:r>
    </w:p>
    <w:p w:rsidR="00271AF3" w:rsidRPr="00271B0E" w:rsidRDefault="00271AF3" w:rsidP="00736C14">
      <w:pPr>
        <w:widowControl w:val="0"/>
        <w:jc w:val="right"/>
        <w:rPr>
          <w:rFonts w:ascii="Arial" w:hAnsi="Arial" w:cs="Arial"/>
        </w:rPr>
      </w:pPr>
      <w:r w:rsidRPr="00271B0E">
        <w:rPr>
          <w:rFonts w:ascii="Arial" w:hAnsi="Arial" w:cs="Arial"/>
        </w:rPr>
        <w:t>(указать статус заявителя) </w:t>
      </w:r>
    </w:p>
    <w:p w:rsidR="00271AF3" w:rsidRPr="00271B0E" w:rsidRDefault="00271AF3" w:rsidP="00736C14">
      <w:pPr>
        <w:widowControl w:val="0"/>
        <w:jc w:val="right"/>
        <w:rPr>
          <w:rFonts w:ascii="Arial" w:hAnsi="Arial" w:cs="Arial"/>
        </w:rPr>
      </w:pPr>
      <w:r w:rsidRPr="00271B0E">
        <w:rPr>
          <w:rFonts w:ascii="Arial" w:hAnsi="Arial" w:cs="Arial"/>
        </w:rPr>
        <w:t>_____________________________________________________</w:t>
      </w:r>
    </w:p>
    <w:p w:rsidR="00271AF3" w:rsidRPr="00271B0E" w:rsidRDefault="00271AF3" w:rsidP="00736C14">
      <w:pPr>
        <w:widowControl w:val="0"/>
        <w:jc w:val="right"/>
        <w:rPr>
          <w:rFonts w:ascii="Arial" w:hAnsi="Arial" w:cs="Arial"/>
        </w:rPr>
      </w:pPr>
      <w:r w:rsidRPr="00271B0E">
        <w:rPr>
          <w:rFonts w:ascii="Arial" w:hAnsi="Arial" w:cs="Arial"/>
        </w:rPr>
        <w:t xml:space="preserve">(фамилия, имя, отчество гражданина, наименование, </w:t>
      </w:r>
    </w:p>
    <w:p w:rsidR="00271AF3" w:rsidRPr="00271B0E" w:rsidRDefault="00271AF3" w:rsidP="00736C14">
      <w:pPr>
        <w:widowControl w:val="0"/>
        <w:jc w:val="right"/>
        <w:rPr>
          <w:rFonts w:ascii="Arial" w:hAnsi="Arial" w:cs="Arial"/>
        </w:rPr>
      </w:pPr>
      <w:r w:rsidRPr="00271B0E">
        <w:rPr>
          <w:rFonts w:ascii="Arial" w:hAnsi="Arial" w:cs="Arial"/>
        </w:rPr>
        <w:t>адрес места нахождения юридического лица)</w:t>
      </w:r>
    </w:p>
    <w:p w:rsidR="00271AF3" w:rsidRPr="00271B0E" w:rsidRDefault="00271AF3" w:rsidP="00736C14">
      <w:pPr>
        <w:widowControl w:val="0"/>
        <w:jc w:val="right"/>
        <w:rPr>
          <w:rFonts w:ascii="Arial" w:hAnsi="Arial" w:cs="Arial"/>
        </w:rPr>
      </w:pPr>
      <w:r w:rsidRPr="00271B0E">
        <w:rPr>
          <w:rFonts w:ascii="Arial" w:hAnsi="Arial" w:cs="Arial"/>
        </w:rPr>
        <w:t>_____________________________________________________</w:t>
      </w:r>
    </w:p>
    <w:p w:rsidR="00271AF3" w:rsidRPr="00271B0E" w:rsidRDefault="00271AF3" w:rsidP="00736C14">
      <w:pPr>
        <w:widowControl w:val="0"/>
        <w:jc w:val="right"/>
        <w:rPr>
          <w:rFonts w:ascii="Arial" w:hAnsi="Arial" w:cs="Arial"/>
        </w:rPr>
      </w:pPr>
      <w:r w:rsidRPr="00271B0E">
        <w:rPr>
          <w:rFonts w:ascii="Arial" w:hAnsi="Arial" w:cs="Arial"/>
        </w:rPr>
        <w:t>(адрес места жительства/нахождения)</w:t>
      </w:r>
    </w:p>
    <w:p w:rsidR="00271AF3" w:rsidRPr="00271B0E" w:rsidRDefault="00271AF3" w:rsidP="00736C14">
      <w:pPr>
        <w:widowControl w:val="0"/>
        <w:jc w:val="right"/>
        <w:rPr>
          <w:rFonts w:ascii="Arial" w:hAnsi="Arial" w:cs="Arial"/>
        </w:rPr>
      </w:pPr>
      <w:r w:rsidRPr="00271B0E">
        <w:rPr>
          <w:rFonts w:ascii="Arial" w:hAnsi="Arial" w:cs="Arial"/>
        </w:rPr>
        <w:t>_____________________________________________________</w:t>
      </w:r>
    </w:p>
    <w:p w:rsidR="00271AF3" w:rsidRPr="00271B0E" w:rsidRDefault="00271AF3" w:rsidP="00736C14">
      <w:pPr>
        <w:widowControl w:val="0"/>
        <w:jc w:val="right"/>
        <w:rPr>
          <w:rFonts w:ascii="Arial" w:hAnsi="Arial" w:cs="Arial"/>
        </w:rPr>
      </w:pPr>
      <w:r w:rsidRPr="00271B0E">
        <w:rPr>
          <w:rFonts w:ascii="Arial" w:hAnsi="Arial" w:cs="Arial"/>
        </w:rPr>
        <w:t>(контактный телефон)</w:t>
      </w:r>
    </w:p>
    <w:p w:rsidR="00271AF3" w:rsidRPr="00271B0E" w:rsidRDefault="00271AF3" w:rsidP="00736C14">
      <w:pPr>
        <w:widowControl w:val="0"/>
        <w:jc w:val="right"/>
        <w:rPr>
          <w:rFonts w:ascii="Arial" w:hAnsi="Arial" w:cs="Arial"/>
        </w:rPr>
      </w:pPr>
      <w:r w:rsidRPr="00271B0E">
        <w:rPr>
          <w:rFonts w:ascii="Arial" w:hAnsi="Arial" w:cs="Arial"/>
          <w:b/>
          <w:bCs/>
        </w:rPr>
        <w:t> </w:t>
      </w:r>
    </w:p>
    <w:p w:rsidR="00271AF3" w:rsidRPr="00271B0E" w:rsidRDefault="00271AF3" w:rsidP="00736C14">
      <w:pPr>
        <w:widowControl w:val="0"/>
        <w:jc w:val="center"/>
        <w:rPr>
          <w:rFonts w:ascii="Arial" w:hAnsi="Arial" w:cs="Arial"/>
        </w:rPr>
      </w:pPr>
      <w:r w:rsidRPr="00271B0E">
        <w:rPr>
          <w:rFonts w:ascii="Arial" w:hAnsi="Arial" w:cs="Arial"/>
          <w:b/>
          <w:bCs/>
        </w:rPr>
        <w:t>ЗАЯВЛЕНИЕ</w:t>
      </w:r>
    </w:p>
    <w:p w:rsidR="00271AF3" w:rsidRPr="00271B0E" w:rsidRDefault="00271AF3" w:rsidP="00736C14">
      <w:pPr>
        <w:widowControl w:val="0"/>
        <w:rPr>
          <w:rFonts w:ascii="Arial" w:hAnsi="Arial" w:cs="Arial"/>
        </w:rPr>
      </w:pPr>
      <w:r w:rsidRPr="00271B0E">
        <w:rPr>
          <w:rFonts w:ascii="Arial" w:hAnsi="Arial" w:cs="Arial"/>
        </w:rPr>
        <w:t>Прошу провести оценку соответствия помещения  по  адресу:</w:t>
      </w:r>
    </w:p>
    <w:p w:rsidR="00271AF3" w:rsidRPr="00271B0E" w:rsidRDefault="00271AF3" w:rsidP="00736C14">
      <w:pPr>
        <w:widowControl w:val="0"/>
        <w:rPr>
          <w:rFonts w:ascii="Arial" w:hAnsi="Arial" w:cs="Arial"/>
        </w:rPr>
      </w:pPr>
      <w:r w:rsidRPr="00271B0E">
        <w:rPr>
          <w:rFonts w:ascii="Arial" w:hAnsi="Arial" w:cs="Arial"/>
        </w:rPr>
        <w:t>_________________________________________________________________________</w:t>
      </w:r>
    </w:p>
    <w:p w:rsidR="00271AF3" w:rsidRPr="00271B0E" w:rsidRDefault="00271AF3" w:rsidP="00736C14">
      <w:pPr>
        <w:widowControl w:val="0"/>
        <w:rPr>
          <w:rFonts w:ascii="Arial" w:hAnsi="Arial" w:cs="Arial"/>
        </w:rPr>
      </w:pPr>
      <w:r w:rsidRPr="00271B0E">
        <w:rPr>
          <w:rFonts w:ascii="Arial" w:hAnsi="Arial" w:cs="Arial"/>
        </w:rPr>
        <w:t>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утвержденном постановлением администрации _______________муниципального образования от _________№_____.</w:t>
      </w:r>
    </w:p>
    <w:p w:rsidR="00271AF3" w:rsidRPr="00271B0E" w:rsidRDefault="00271AF3" w:rsidP="00736C14">
      <w:pPr>
        <w:widowControl w:val="0"/>
        <w:rPr>
          <w:rFonts w:ascii="Arial" w:hAnsi="Arial" w:cs="Arial"/>
        </w:rPr>
      </w:pPr>
      <w:r w:rsidRPr="00271B0E">
        <w:rPr>
          <w:rFonts w:ascii="Arial" w:hAnsi="Arial" w:cs="Arial"/>
        </w:rPr>
        <w:t>К заявлению прилагаются:</w:t>
      </w:r>
    </w:p>
    <w:p w:rsidR="00271AF3" w:rsidRPr="00271B0E" w:rsidRDefault="00271AF3" w:rsidP="007C7045">
      <w:pPr>
        <w:widowControl w:val="0"/>
        <w:rPr>
          <w:rFonts w:ascii="Arial" w:hAnsi="Arial" w:cs="Arial"/>
        </w:rPr>
      </w:pPr>
      <w:r w:rsidRPr="00271B0E">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1AF3" w:rsidRPr="00271B0E" w:rsidRDefault="00271AF3" w:rsidP="00736C14">
      <w:pPr>
        <w:widowControl w:val="0"/>
        <w:rPr>
          <w:rFonts w:ascii="Arial" w:hAnsi="Arial" w:cs="Arial"/>
        </w:rPr>
      </w:pPr>
      <w:r w:rsidRPr="00271B0E">
        <w:rPr>
          <w:rFonts w:ascii="Arial" w:hAnsi="Arial" w:cs="Arial"/>
        </w:rPr>
        <w:t>Дополнительные документы ___________________________________________________________________________________________________________________________________________________</w:t>
      </w:r>
    </w:p>
    <w:p w:rsidR="00271AF3" w:rsidRPr="00271B0E" w:rsidRDefault="00271AF3" w:rsidP="00736C14">
      <w:pPr>
        <w:pStyle w:val="CommentText"/>
        <w:widowControl w:val="0"/>
        <w:rPr>
          <w:rFonts w:ascii="Arial" w:hAnsi="Arial" w:cs="Arial"/>
          <w:sz w:val="24"/>
          <w:szCs w:val="24"/>
        </w:rPr>
      </w:pPr>
      <w:r w:rsidRPr="00271B0E">
        <w:rPr>
          <w:rFonts w:ascii="Arial" w:hAnsi="Arial" w:cs="Arial"/>
          <w:sz w:val="24"/>
          <w:szCs w:val="24"/>
        </w:rPr>
        <w:t>Сведения для отправки решения по почте:</w:t>
      </w:r>
    </w:p>
    <w:p w:rsidR="00271AF3" w:rsidRPr="00271B0E" w:rsidRDefault="00271AF3" w:rsidP="00736C14">
      <w:pPr>
        <w:pStyle w:val="CommentText"/>
        <w:widowControl w:val="0"/>
        <w:rPr>
          <w:rFonts w:ascii="Arial" w:hAnsi="Arial" w:cs="Arial"/>
          <w:sz w:val="24"/>
          <w:szCs w:val="24"/>
        </w:rPr>
      </w:pPr>
      <w:r w:rsidRPr="00271B0E">
        <w:rPr>
          <w:rFonts w:ascii="Arial" w:hAnsi="Arial" w:cs="Arial"/>
          <w:sz w:val="24"/>
          <w:szCs w:val="24"/>
        </w:rPr>
        <w:t>Согласие всех лиц, имеющих долю в праве собственности на жилое помещение: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0"/>
        <w:gridCol w:w="1734"/>
        <w:gridCol w:w="3018"/>
        <w:gridCol w:w="2115"/>
        <w:gridCol w:w="1861"/>
      </w:tblGrid>
      <w:tr w:rsidR="00271AF3" w:rsidRPr="00271B0E" w:rsidTr="00B55AE4">
        <w:tc>
          <w:tcPr>
            <w:tcW w:w="1588" w:type="dxa"/>
          </w:tcPr>
          <w:p w:rsidR="00271AF3" w:rsidRPr="00271B0E" w:rsidRDefault="00271AF3" w:rsidP="00B55AE4">
            <w:pPr>
              <w:pStyle w:val="CommentText"/>
              <w:widowControl w:val="0"/>
              <w:jc w:val="center"/>
              <w:rPr>
                <w:rFonts w:ascii="Arial" w:hAnsi="Arial" w:cs="Arial"/>
                <w:sz w:val="24"/>
                <w:szCs w:val="24"/>
              </w:rPr>
            </w:pPr>
            <w:r w:rsidRPr="00271B0E">
              <w:rPr>
                <w:rFonts w:ascii="Arial" w:hAnsi="Arial" w:cs="Arial"/>
                <w:sz w:val="24"/>
                <w:szCs w:val="24"/>
              </w:rPr>
              <w:t>№ п.п.</w:t>
            </w:r>
          </w:p>
        </w:tc>
        <w:tc>
          <w:tcPr>
            <w:tcW w:w="1906" w:type="dxa"/>
          </w:tcPr>
          <w:p w:rsidR="00271AF3" w:rsidRPr="00271B0E" w:rsidRDefault="00271AF3" w:rsidP="00B55AE4">
            <w:pPr>
              <w:pStyle w:val="CommentText"/>
              <w:widowControl w:val="0"/>
              <w:jc w:val="center"/>
              <w:rPr>
                <w:rFonts w:ascii="Arial" w:hAnsi="Arial" w:cs="Arial"/>
                <w:sz w:val="24"/>
                <w:szCs w:val="24"/>
              </w:rPr>
            </w:pPr>
            <w:r w:rsidRPr="00271B0E">
              <w:rPr>
                <w:rFonts w:ascii="Arial" w:hAnsi="Arial" w:cs="Arial"/>
                <w:sz w:val="24"/>
                <w:szCs w:val="24"/>
              </w:rPr>
              <w:t>Ф.И.О.</w:t>
            </w:r>
          </w:p>
        </w:tc>
        <w:tc>
          <w:tcPr>
            <w:tcW w:w="1823" w:type="dxa"/>
          </w:tcPr>
          <w:p w:rsidR="00271AF3" w:rsidRPr="00271B0E" w:rsidRDefault="00271AF3" w:rsidP="00B55AE4">
            <w:pPr>
              <w:pStyle w:val="CommentText"/>
              <w:widowControl w:val="0"/>
              <w:jc w:val="center"/>
              <w:rPr>
                <w:rFonts w:ascii="Arial" w:hAnsi="Arial" w:cs="Arial"/>
                <w:sz w:val="24"/>
                <w:szCs w:val="24"/>
              </w:rPr>
            </w:pPr>
            <w:r w:rsidRPr="00271B0E">
              <w:rPr>
                <w:rFonts w:ascii="Arial" w:hAnsi="Arial" w:cs="Arial"/>
                <w:sz w:val="24"/>
                <w:szCs w:val="24"/>
              </w:rPr>
              <w:t>Реквизиты правоустанавливающего документа, объем площади помещения, принадлежащего на праве собственности</w:t>
            </w:r>
          </w:p>
        </w:tc>
        <w:tc>
          <w:tcPr>
            <w:tcW w:w="2240" w:type="dxa"/>
          </w:tcPr>
          <w:p w:rsidR="00271AF3" w:rsidRPr="00271B0E" w:rsidRDefault="00271AF3" w:rsidP="00B55AE4">
            <w:pPr>
              <w:pStyle w:val="CommentText"/>
              <w:widowControl w:val="0"/>
              <w:jc w:val="center"/>
              <w:rPr>
                <w:rFonts w:ascii="Arial" w:hAnsi="Arial" w:cs="Arial"/>
                <w:sz w:val="24"/>
                <w:szCs w:val="24"/>
              </w:rPr>
            </w:pPr>
            <w:r w:rsidRPr="00271B0E">
              <w:rPr>
                <w:rFonts w:ascii="Arial" w:hAnsi="Arial" w:cs="Arial"/>
                <w:sz w:val="24"/>
                <w:szCs w:val="24"/>
              </w:rPr>
              <w:t>согласен/не согласен</w:t>
            </w:r>
          </w:p>
        </w:tc>
        <w:tc>
          <w:tcPr>
            <w:tcW w:w="2014" w:type="dxa"/>
          </w:tcPr>
          <w:p w:rsidR="00271AF3" w:rsidRPr="00271B0E" w:rsidRDefault="00271AF3" w:rsidP="00B55AE4">
            <w:pPr>
              <w:pStyle w:val="CommentText"/>
              <w:widowControl w:val="0"/>
              <w:jc w:val="center"/>
              <w:rPr>
                <w:rFonts w:ascii="Arial" w:hAnsi="Arial" w:cs="Arial"/>
                <w:sz w:val="24"/>
                <w:szCs w:val="24"/>
              </w:rPr>
            </w:pPr>
            <w:r w:rsidRPr="00271B0E">
              <w:rPr>
                <w:rFonts w:ascii="Arial" w:hAnsi="Arial" w:cs="Arial"/>
                <w:sz w:val="24"/>
                <w:szCs w:val="24"/>
              </w:rPr>
              <w:t>Подпись</w:t>
            </w:r>
          </w:p>
        </w:tc>
      </w:tr>
      <w:tr w:rsidR="00271AF3" w:rsidRPr="00271B0E" w:rsidTr="00B55AE4">
        <w:tc>
          <w:tcPr>
            <w:tcW w:w="1588" w:type="dxa"/>
          </w:tcPr>
          <w:p w:rsidR="00271AF3" w:rsidRPr="00271B0E" w:rsidRDefault="00271AF3" w:rsidP="00B55AE4">
            <w:pPr>
              <w:pStyle w:val="CommentText"/>
              <w:widowControl w:val="0"/>
              <w:rPr>
                <w:rFonts w:ascii="Arial" w:hAnsi="Arial" w:cs="Arial"/>
                <w:sz w:val="24"/>
                <w:szCs w:val="24"/>
              </w:rPr>
            </w:pPr>
          </w:p>
        </w:tc>
        <w:tc>
          <w:tcPr>
            <w:tcW w:w="1906" w:type="dxa"/>
          </w:tcPr>
          <w:p w:rsidR="00271AF3" w:rsidRPr="00271B0E" w:rsidRDefault="00271AF3" w:rsidP="00B55AE4">
            <w:pPr>
              <w:pStyle w:val="CommentText"/>
              <w:widowControl w:val="0"/>
              <w:rPr>
                <w:rFonts w:ascii="Arial" w:hAnsi="Arial" w:cs="Arial"/>
                <w:sz w:val="24"/>
                <w:szCs w:val="24"/>
              </w:rPr>
            </w:pPr>
          </w:p>
        </w:tc>
        <w:tc>
          <w:tcPr>
            <w:tcW w:w="1823" w:type="dxa"/>
          </w:tcPr>
          <w:p w:rsidR="00271AF3" w:rsidRPr="00271B0E" w:rsidRDefault="00271AF3" w:rsidP="00B55AE4">
            <w:pPr>
              <w:pStyle w:val="CommentText"/>
              <w:widowControl w:val="0"/>
              <w:rPr>
                <w:rFonts w:ascii="Arial" w:hAnsi="Arial" w:cs="Arial"/>
                <w:sz w:val="24"/>
                <w:szCs w:val="24"/>
              </w:rPr>
            </w:pPr>
          </w:p>
        </w:tc>
        <w:tc>
          <w:tcPr>
            <w:tcW w:w="2240" w:type="dxa"/>
          </w:tcPr>
          <w:p w:rsidR="00271AF3" w:rsidRPr="00271B0E" w:rsidRDefault="00271AF3" w:rsidP="00B55AE4">
            <w:pPr>
              <w:pStyle w:val="CommentText"/>
              <w:widowControl w:val="0"/>
              <w:rPr>
                <w:rFonts w:ascii="Arial" w:hAnsi="Arial" w:cs="Arial"/>
                <w:sz w:val="24"/>
                <w:szCs w:val="24"/>
              </w:rPr>
            </w:pPr>
          </w:p>
        </w:tc>
        <w:tc>
          <w:tcPr>
            <w:tcW w:w="2014" w:type="dxa"/>
          </w:tcPr>
          <w:p w:rsidR="00271AF3" w:rsidRPr="00271B0E" w:rsidRDefault="00271AF3" w:rsidP="00B55AE4">
            <w:pPr>
              <w:pStyle w:val="CommentText"/>
              <w:widowControl w:val="0"/>
              <w:rPr>
                <w:rFonts w:ascii="Arial" w:hAnsi="Arial" w:cs="Arial"/>
                <w:sz w:val="24"/>
                <w:szCs w:val="24"/>
              </w:rPr>
            </w:pPr>
          </w:p>
        </w:tc>
      </w:tr>
      <w:tr w:rsidR="00271AF3" w:rsidRPr="00271B0E" w:rsidTr="00B55AE4">
        <w:tc>
          <w:tcPr>
            <w:tcW w:w="1588" w:type="dxa"/>
          </w:tcPr>
          <w:p w:rsidR="00271AF3" w:rsidRPr="00271B0E" w:rsidRDefault="00271AF3" w:rsidP="00B55AE4">
            <w:pPr>
              <w:pStyle w:val="CommentText"/>
              <w:widowControl w:val="0"/>
              <w:rPr>
                <w:rFonts w:ascii="Arial" w:hAnsi="Arial" w:cs="Arial"/>
                <w:sz w:val="24"/>
                <w:szCs w:val="24"/>
              </w:rPr>
            </w:pPr>
          </w:p>
        </w:tc>
        <w:tc>
          <w:tcPr>
            <w:tcW w:w="1906" w:type="dxa"/>
          </w:tcPr>
          <w:p w:rsidR="00271AF3" w:rsidRPr="00271B0E" w:rsidRDefault="00271AF3" w:rsidP="00B55AE4">
            <w:pPr>
              <w:pStyle w:val="CommentText"/>
              <w:widowControl w:val="0"/>
              <w:rPr>
                <w:rFonts w:ascii="Arial" w:hAnsi="Arial" w:cs="Arial"/>
                <w:sz w:val="24"/>
                <w:szCs w:val="24"/>
              </w:rPr>
            </w:pPr>
          </w:p>
        </w:tc>
        <w:tc>
          <w:tcPr>
            <w:tcW w:w="1823" w:type="dxa"/>
          </w:tcPr>
          <w:p w:rsidR="00271AF3" w:rsidRPr="00271B0E" w:rsidRDefault="00271AF3" w:rsidP="00B55AE4">
            <w:pPr>
              <w:pStyle w:val="CommentText"/>
              <w:widowControl w:val="0"/>
              <w:rPr>
                <w:rFonts w:ascii="Arial" w:hAnsi="Arial" w:cs="Arial"/>
                <w:sz w:val="24"/>
                <w:szCs w:val="24"/>
              </w:rPr>
            </w:pPr>
          </w:p>
        </w:tc>
        <w:tc>
          <w:tcPr>
            <w:tcW w:w="2240" w:type="dxa"/>
          </w:tcPr>
          <w:p w:rsidR="00271AF3" w:rsidRPr="00271B0E" w:rsidRDefault="00271AF3" w:rsidP="00B55AE4">
            <w:pPr>
              <w:pStyle w:val="CommentText"/>
              <w:widowControl w:val="0"/>
              <w:rPr>
                <w:rFonts w:ascii="Arial" w:hAnsi="Arial" w:cs="Arial"/>
                <w:sz w:val="24"/>
                <w:szCs w:val="24"/>
              </w:rPr>
            </w:pPr>
          </w:p>
        </w:tc>
        <w:tc>
          <w:tcPr>
            <w:tcW w:w="2014" w:type="dxa"/>
          </w:tcPr>
          <w:p w:rsidR="00271AF3" w:rsidRPr="00271B0E" w:rsidRDefault="00271AF3" w:rsidP="00B55AE4">
            <w:pPr>
              <w:pStyle w:val="CommentText"/>
              <w:widowControl w:val="0"/>
              <w:rPr>
                <w:rFonts w:ascii="Arial" w:hAnsi="Arial" w:cs="Arial"/>
                <w:sz w:val="24"/>
                <w:szCs w:val="24"/>
              </w:rPr>
            </w:pPr>
          </w:p>
        </w:tc>
      </w:tr>
    </w:tbl>
    <w:p w:rsidR="00271AF3" w:rsidRPr="00271B0E" w:rsidRDefault="00271AF3" w:rsidP="00736C14">
      <w:pPr>
        <w:pStyle w:val="CommentText"/>
        <w:widowControl w:val="0"/>
        <w:rPr>
          <w:rFonts w:ascii="Arial" w:hAnsi="Arial" w:cs="Arial"/>
          <w:sz w:val="24"/>
          <w:szCs w:val="24"/>
        </w:rPr>
      </w:pPr>
    </w:p>
    <w:p w:rsidR="00271AF3" w:rsidRPr="00271B0E" w:rsidRDefault="00271AF3" w:rsidP="00736C14">
      <w:pPr>
        <w:pStyle w:val="CommentText"/>
        <w:widowControl w:val="0"/>
        <w:rPr>
          <w:rFonts w:ascii="Arial" w:hAnsi="Arial" w:cs="Arial"/>
          <w:sz w:val="24"/>
          <w:szCs w:val="24"/>
        </w:rPr>
      </w:pPr>
      <w:r w:rsidRPr="00271B0E">
        <w:rPr>
          <w:rFonts w:ascii="Arial" w:hAnsi="Arial" w:cs="Arial"/>
          <w:sz w:val="24"/>
          <w:szCs w:val="24"/>
        </w:rPr>
        <w:t>Результат рассмотрения заявления прошу:</w:t>
      </w:r>
    </w:p>
    <w:p w:rsidR="00271AF3" w:rsidRPr="00271B0E" w:rsidRDefault="00271AF3" w:rsidP="00736C14">
      <w:pPr>
        <w:pStyle w:val="CommentText"/>
        <w:widowControl w:val="0"/>
        <w:rPr>
          <w:rFonts w:ascii="Arial" w:hAnsi="Arial" w:cs="Arial"/>
          <w:sz w:val="24"/>
          <w:szCs w:val="24"/>
        </w:rPr>
      </w:pPr>
      <w:r w:rsidRPr="00271B0E">
        <w:rPr>
          <w:rFonts w:ascii="Arial" w:hAnsi="Arial" w:cs="Arial"/>
          <w:sz w:val="24"/>
          <w:szCs w:val="24"/>
        </w:rPr>
        <w:t></w:t>
      </w:r>
      <w:r w:rsidRPr="00271B0E">
        <w:rPr>
          <w:rFonts w:ascii="Arial" w:hAnsi="Arial" w:cs="Arial"/>
          <w:sz w:val="24"/>
          <w:szCs w:val="24"/>
        </w:rPr>
        <w:tab/>
        <w:t>Выдать на руки в Администрации</w:t>
      </w:r>
    </w:p>
    <w:p w:rsidR="00271AF3" w:rsidRPr="00271B0E" w:rsidRDefault="00271AF3" w:rsidP="00736C14">
      <w:pPr>
        <w:pStyle w:val="CommentText"/>
        <w:widowControl w:val="0"/>
        <w:rPr>
          <w:rFonts w:ascii="Arial" w:hAnsi="Arial" w:cs="Arial"/>
          <w:sz w:val="24"/>
          <w:szCs w:val="24"/>
        </w:rPr>
      </w:pPr>
      <w:r w:rsidRPr="00271B0E">
        <w:rPr>
          <w:rFonts w:ascii="Arial" w:hAnsi="Arial" w:cs="Arial"/>
          <w:sz w:val="24"/>
          <w:szCs w:val="24"/>
        </w:rPr>
        <w:t></w:t>
      </w:r>
      <w:r w:rsidRPr="00271B0E">
        <w:rPr>
          <w:rFonts w:ascii="Arial" w:hAnsi="Arial" w:cs="Arial"/>
          <w:sz w:val="24"/>
          <w:szCs w:val="24"/>
        </w:rPr>
        <w:tab/>
        <w:t>Выдать на руки в МФЦ</w:t>
      </w:r>
    </w:p>
    <w:p w:rsidR="00271AF3" w:rsidRPr="00271B0E" w:rsidRDefault="00271AF3" w:rsidP="00736C14">
      <w:pPr>
        <w:pStyle w:val="CommentText"/>
        <w:widowControl w:val="0"/>
        <w:rPr>
          <w:rFonts w:ascii="Arial" w:hAnsi="Arial" w:cs="Arial"/>
          <w:sz w:val="24"/>
          <w:szCs w:val="24"/>
        </w:rPr>
      </w:pPr>
      <w:r w:rsidRPr="00271B0E">
        <w:rPr>
          <w:rFonts w:ascii="Arial" w:hAnsi="Arial" w:cs="Arial"/>
          <w:sz w:val="24"/>
          <w:szCs w:val="24"/>
        </w:rPr>
        <w:t></w:t>
      </w:r>
      <w:r w:rsidRPr="00271B0E">
        <w:rPr>
          <w:rFonts w:ascii="Arial" w:hAnsi="Arial" w:cs="Arial"/>
          <w:sz w:val="24"/>
          <w:szCs w:val="24"/>
        </w:rPr>
        <w:tab/>
        <w:t>Направить по почте</w:t>
      </w:r>
    </w:p>
    <w:p w:rsidR="00271AF3" w:rsidRPr="00271B0E" w:rsidRDefault="00271AF3" w:rsidP="00736C14">
      <w:pPr>
        <w:pStyle w:val="CommentText"/>
        <w:widowControl w:val="0"/>
        <w:rPr>
          <w:rFonts w:ascii="Arial" w:hAnsi="Arial" w:cs="Arial"/>
          <w:sz w:val="24"/>
          <w:szCs w:val="24"/>
        </w:rPr>
      </w:pPr>
      <w:r w:rsidRPr="00271B0E">
        <w:rPr>
          <w:rFonts w:ascii="Arial" w:hAnsi="Arial" w:cs="Arial"/>
          <w:sz w:val="24"/>
          <w:szCs w:val="24"/>
        </w:rPr>
        <w:t></w:t>
      </w:r>
      <w:r w:rsidRPr="00271B0E">
        <w:rPr>
          <w:rFonts w:ascii="Arial" w:hAnsi="Arial" w:cs="Arial"/>
          <w:sz w:val="24"/>
          <w:szCs w:val="24"/>
        </w:rPr>
        <w:tab/>
        <w:t>Направить в электронной форме в личный кабинет на ПГУ</w:t>
      </w:r>
    </w:p>
    <w:p w:rsidR="00271AF3" w:rsidRPr="00271B0E" w:rsidRDefault="00271AF3" w:rsidP="00736C14">
      <w:pPr>
        <w:pStyle w:val="CommentText"/>
        <w:widowControl w:val="0"/>
        <w:rPr>
          <w:rFonts w:ascii="Arial" w:hAnsi="Arial" w:cs="Arial"/>
          <w:sz w:val="24"/>
          <w:szCs w:val="24"/>
        </w:rPr>
      </w:pPr>
    </w:p>
    <w:p w:rsidR="00271AF3" w:rsidRPr="00271B0E" w:rsidRDefault="00271AF3" w:rsidP="00736C14">
      <w:pPr>
        <w:pStyle w:val="CommentText"/>
        <w:widowControl w:val="0"/>
        <w:rPr>
          <w:rFonts w:ascii="Arial" w:hAnsi="Arial" w:cs="Arial"/>
          <w:sz w:val="24"/>
          <w:szCs w:val="24"/>
        </w:rPr>
      </w:pPr>
      <w:r w:rsidRPr="00271B0E">
        <w:rPr>
          <w:rFonts w:ascii="Arial" w:hAnsi="Arial" w:cs="Arial"/>
          <w:sz w:val="24"/>
          <w:szCs w:val="24"/>
        </w:rPr>
        <w:t>___________________                                                                                  ____________</w:t>
      </w:r>
    </w:p>
    <w:p w:rsidR="00271AF3" w:rsidRPr="00271B0E" w:rsidRDefault="00271AF3" w:rsidP="00736C14">
      <w:pPr>
        <w:widowControl w:val="0"/>
        <w:rPr>
          <w:rFonts w:ascii="Arial" w:hAnsi="Arial" w:cs="Arial"/>
        </w:rPr>
      </w:pPr>
      <w:r w:rsidRPr="00271B0E">
        <w:rPr>
          <w:rFonts w:ascii="Arial" w:hAnsi="Arial" w:cs="Arial"/>
        </w:rPr>
        <w:t>(дата)                                                                                                                   (подпись)</w:t>
      </w:r>
    </w:p>
    <w:p w:rsidR="00271AF3" w:rsidRPr="00271B0E" w:rsidRDefault="00271AF3">
      <w:pPr>
        <w:spacing w:after="200" w:line="276" w:lineRule="auto"/>
        <w:rPr>
          <w:rFonts w:ascii="Arial" w:hAnsi="Arial" w:cs="Arial"/>
          <w:b/>
          <w:bCs/>
          <w:color w:val="C0504D"/>
        </w:rPr>
      </w:pPr>
      <w:r w:rsidRPr="00271B0E">
        <w:rPr>
          <w:rFonts w:ascii="Arial" w:hAnsi="Arial" w:cs="Arial"/>
          <w:b/>
          <w:bCs/>
          <w:color w:val="C0504D"/>
        </w:rPr>
        <w:br w:type="page"/>
      </w:r>
    </w:p>
    <w:p w:rsidR="00271AF3" w:rsidRPr="00271B0E" w:rsidRDefault="00271AF3" w:rsidP="00736C14">
      <w:pPr>
        <w:widowControl w:val="0"/>
        <w:jc w:val="right"/>
        <w:rPr>
          <w:rFonts w:ascii="Arial" w:hAnsi="Arial" w:cs="Arial"/>
        </w:rPr>
      </w:pPr>
      <w:r w:rsidRPr="00271B0E">
        <w:rPr>
          <w:rFonts w:ascii="Arial" w:hAnsi="Arial" w:cs="Arial"/>
          <w:b/>
          <w:bCs/>
        </w:rPr>
        <w:t>Приложение № 2</w:t>
      </w:r>
    </w:p>
    <w:p w:rsidR="00271AF3" w:rsidRPr="00271B0E" w:rsidRDefault="00271AF3" w:rsidP="00CE2184">
      <w:pPr>
        <w:pStyle w:val="HTMLPreformatted"/>
        <w:jc w:val="center"/>
        <w:rPr>
          <w:rFonts w:ascii="Arial" w:hAnsi="Arial" w:cs="Arial"/>
          <w:sz w:val="24"/>
          <w:szCs w:val="24"/>
        </w:rPr>
      </w:pPr>
      <w:r w:rsidRPr="00271B0E">
        <w:rPr>
          <w:rFonts w:ascii="Arial" w:hAnsi="Arial" w:cs="Arial"/>
          <w:sz w:val="24"/>
          <w:szCs w:val="24"/>
        </w:rPr>
        <w:t>АКТ</w:t>
      </w:r>
    </w:p>
    <w:p w:rsidR="00271AF3" w:rsidRPr="00271B0E" w:rsidRDefault="00271AF3" w:rsidP="00CE2184">
      <w:pPr>
        <w:pStyle w:val="HTMLPreformatted"/>
        <w:jc w:val="center"/>
        <w:rPr>
          <w:rFonts w:ascii="Arial" w:hAnsi="Arial" w:cs="Arial"/>
          <w:sz w:val="24"/>
          <w:szCs w:val="24"/>
        </w:rPr>
      </w:pPr>
      <w:r w:rsidRPr="00271B0E">
        <w:rPr>
          <w:rFonts w:ascii="Arial" w:hAnsi="Arial" w:cs="Arial"/>
          <w:sz w:val="24"/>
          <w:szCs w:val="24"/>
        </w:rPr>
        <w:t>обследования помещения</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N ________________________ 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(дата)</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(месторасположение помещения, в том числе наименования</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населенного пункта и улицы, номера дома и квартиры)</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Межведомственная  комиссия,   назначенная</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(кем назначена, наименование федерального органа исполнительной</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власти, органа исполнительной власти субъекта Российской</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Федерации, органа местного самоуправления, дата, номер решения о созыве комиссии)</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в составе председателя 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(ф.и.о., занимаемая должность и место работы)</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и членов комиссии 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(ф.и.о., занимаемая должность и место работы)</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при участии приглашенных экспертов 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(ф.и.о., занимаемая должность и место работы)</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и приглашенного собственника помещения или уполномоченного им лица</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(ф.и.о., занимаемая должность и место работы)</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произвела обследование помещения по заявлению 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(реквизиты заявителя: ф.и.о. и адрес - для физического лица, наименование </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организации и занимаемая должность - для юридического лица)</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и составила настоящий акт обследования помещения 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(адрес, принадлежность помещения, кадастровый номер, год ввода в эксплуатацию)</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Краткое описание состояния жилого помещения, инженерных систем</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здания,   оборудования и  механизмов и  прилегающей к зданию</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территории 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Сведения о несоответствиях  установленным  требованиям</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с указанием фактических  значений показателя или описанием</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конкретного несоответствия 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Оценка результатов проведенного   инструментального контроля и</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других видов контроля и исследований 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(кем проведен контроль (испытание), по каким показателям,</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Какие фактические значения получены)</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Рекомендации  межведомственной комиссии и  предлагаемые  меры,</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которые   необходимо   принять   для обеспечения  безопасности или</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создания нормальных условий для постоянного проживания 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Заключение  межведомственной комиссии  по результатам</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обследования помещения 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Приложение к акту:</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а) результаты инструментального контроля;</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б) результаты лабораторных испытаний;</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в) результаты исследований;</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г) заключения  экспертов  проектно-изыскательских    и</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специализированных организаций;</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д) другие материалы по решению межведомственной комиссии.</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Председатель межведомственной комиссии</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_____________________         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(подпись)                           (ф.и.о.)</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Члены межведомственной комиссии</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_____________________         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(подпись)                           (ф.и.о.)</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_____________________         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(подпись)                           (ф.и.о.)</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_____________________         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(подпись)                           (ф.и.о.)</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_____________________         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(подпись)                           (ф.и.о.)</w:t>
      </w:r>
    </w:p>
    <w:p w:rsidR="00271AF3" w:rsidRPr="00271B0E" w:rsidRDefault="00271AF3" w:rsidP="00736C14">
      <w:pPr>
        <w:widowControl w:val="0"/>
        <w:rPr>
          <w:rFonts w:ascii="Arial" w:hAnsi="Arial" w:cs="Arial"/>
        </w:rPr>
      </w:pPr>
    </w:p>
    <w:p w:rsidR="00271AF3" w:rsidRPr="00271B0E" w:rsidRDefault="00271AF3" w:rsidP="00736C14">
      <w:pPr>
        <w:widowControl w:val="0"/>
        <w:jc w:val="right"/>
        <w:rPr>
          <w:rFonts w:ascii="Arial" w:hAnsi="Arial" w:cs="Arial"/>
          <w:b/>
          <w:bCs/>
        </w:rPr>
        <w:sectPr w:rsidR="00271AF3" w:rsidRPr="00271B0E" w:rsidSect="00B55AE4">
          <w:headerReference w:type="even" r:id="rId11"/>
          <w:headerReference w:type="default" r:id="rId12"/>
          <w:footerReference w:type="default" r:id="rId13"/>
          <w:pgSz w:w="11906" w:h="16838"/>
          <w:pgMar w:top="1134" w:right="850" w:bottom="1135" w:left="1134" w:header="708" w:footer="708" w:gutter="0"/>
          <w:cols w:space="708"/>
          <w:docGrid w:linePitch="360"/>
        </w:sectPr>
      </w:pPr>
    </w:p>
    <w:p w:rsidR="00271AF3" w:rsidRPr="00271B0E" w:rsidRDefault="00271AF3" w:rsidP="00736C14">
      <w:pPr>
        <w:widowControl w:val="0"/>
        <w:jc w:val="right"/>
        <w:rPr>
          <w:rFonts w:ascii="Arial" w:hAnsi="Arial" w:cs="Arial"/>
        </w:rPr>
      </w:pPr>
      <w:r w:rsidRPr="00271B0E">
        <w:rPr>
          <w:rFonts w:ascii="Arial" w:hAnsi="Arial" w:cs="Arial"/>
          <w:b/>
          <w:bCs/>
        </w:rPr>
        <w:t>Приложение № 3</w:t>
      </w:r>
    </w:p>
    <w:p w:rsidR="00271AF3" w:rsidRPr="00271B0E" w:rsidRDefault="00271AF3" w:rsidP="00736C14">
      <w:pPr>
        <w:widowControl w:val="0"/>
        <w:ind w:left="-567" w:firstLine="567"/>
        <w:jc w:val="center"/>
        <w:rPr>
          <w:rFonts w:ascii="Arial" w:hAnsi="Arial" w:cs="Arial"/>
          <w:b/>
          <w:bCs/>
        </w:rPr>
      </w:pPr>
    </w:p>
    <w:p w:rsidR="00271AF3" w:rsidRPr="00271B0E" w:rsidRDefault="00271AF3" w:rsidP="004D1952">
      <w:pPr>
        <w:pStyle w:val="HTMLPreformatted"/>
        <w:jc w:val="center"/>
        <w:rPr>
          <w:rFonts w:ascii="Arial" w:hAnsi="Arial" w:cs="Arial"/>
          <w:b/>
          <w:sz w:val="24"/>
          <w:szCs w:val="24"/>
        </w:rPr>
      </w:pPr>
      <w:r w:rsidRPr="00271B0E">
        <w:rPr>
          <w:rFonts w:ascii="Arial" w:hAnsi="Arial" w:cs="Arial"/>
          <w:b/>
          <w:sz w:val="24"/>
          <w:szCs w:val="24"/>
        </w:rPr>
        <w:t>Заключение</w:t>
      </w:r>
    </w:p>
    <w:p w:rsidR="00271AF3" w:rsidRPr="00271B0E" w:rsidRDefault="00271AF3" w:rsidP="004D1952">
      <w:pPr>
        <w:pStyle w:val="HTMLPreformatted"/>
        <w:jc w:val="center"/>
        <w:rPr>
          <w:rFonts w:ascii="Arial" w:hAnsi="Arial" w:cs="Arial"/>
          <w:b/>
          <w:sz w:val="24"/>
          <w:szCs w:val="24"/>
        </w:rPr>
      </w:pPr>
      <w:r w:rsidRPr="00271B0E">
        <w:rPr>
          <w:rFonts w:ascii="Arial" w:hAnsi="Arial" w:cs="Arial"/>
          <w:b/>
          <w:sz w:val="24"/>
          <w:szCs w:val="24"/>
        </w:rPr>
        <w:t>об оценке соответствия помещения (многоквартирного дома)</w:t>
      </w:r>
    </w:p>
    <w:p w:rsidR="00271AF3" w:rsidRPr="00271B0E" w:rsidRDefault="00271AF3" w:rsidP="004D1952">
      <w:pPr>
        <w:pStyle w:val="HTMLPreformatted"/>
        <w:jc w:val="center"/>
        <w:rPr>
          <w:rFonts w:ascii="Arial" w:hAnsi="Arial" w:cs="Arial"/>
          <w:b/>
          <w:sz w:val="24"/>
          <w:szCs w:val="24"/>
        </w:rPr>
      </w:pPr>
      <w:r w:rsidRPr="00271B0E">
        <w:rPr>
          <w:rFonts w:ascii="Arial" w:hAnsi="Arial" w:cs="Arial"/>
          <w:b/>
          <w:sz w:val="24"/>
          <w:szCs w:val="24"/>
        </w:rPr>
        <w:t>требованиям, установленным в Положении о признании помещения</w:t>
      </w:r>
    </w:p>
    <w:p w:rsidR="00271AF3" w:rsidRPr="00271B0E" w:rsidRDefault="00271AF3" w:rsidP="004D1952">
      <w:pPr>
        <w:pStyle w:val="HTMLPreformatted"/>
        <w:jc w:val="center"/>
        <w:rPr>
          <w:rFonts w:ascii="Arial" w:hAnsi="Arial" w:cs="Arial"/>
          <w:b/>
          <w:sz w:val="24"/>
          <w:szCs w:val="24"/>
        </w:rPr>
      </w:pPr>
      <w:r w:rsidRPr="00271B0E">
        <w:rPr>
          <w:rFonts w:ascii="Arial" w:hAnsi="Arial" w:cs="Arial"/>
          <w:b/>
          <w:sz w:val="24"/>
          <w:szCs w:val="24"/>
        </w:rPr>
        <w:t>жилым помещением, жилого помещения непригодным для проживания,</w:t>
      </w:r>
    </w:p>
    <w:p w:rsidR="00271AF3" w:rsidRPr="00271B0E" w:rsidRDefault="00271AF3" w:rsidP="004D1952">
      <w:pPr>
        <w:pStyle w:val="HTMLPreformatted"/>
        <w:jc w:val="center"/>
        <w:rPr>
          <w:rFonts w:ascii="Arial" w:hAnsi="Arial" w:cs="Arial"/>
          <w:b/>
          <w:sz w:val="24"/>
          <w:szCs w:val="24"/>
        </w:rPr>
      </w:pPr>
      <w:r w:rsidRPr="00271B0E">
        <w:rPr>
          <w:rFonts w:ascii="Arial" w:hAnsi="Arial" w:cs="Arial"/>
          <w:b/>
          <w:sz w:val="24"/>
          <w:szCs w:val="24"/>
        </w:rPr>
        <w:t>многоквартирного дома аварийным и подлежащим сносу</w:t>
      </w:r>
    </w:p>
    <w:p w:rsidR="00271AF3" w:rsidRPr="00271B0E" w:rsidRDefault="00271AF3" w:rsidP="004D1952">
      <w:pPr>
        <w:pStyle w:val="HTMLPreformatted"/>
        <w:jc w:val="center"/>
        <w:rPr>
          <w:rFonts w:ascii="Arial" w:hAnsi="Arial" w:cs="Arial"/>
          <w:b/>
          <w:sz w:val="24"/>
          <w:szCs w:val="24"/>
        </w:rPr>
      </w:pPr>
      <w:r w:rsidRPr="00271B0E">
        <w:rPr>
          <w:rFonts w:ascii="Arial" w:hAnsi="Arial" w:cs="Arial"/>
          <w:b/>
          <w:sz w:val="24"/>
          <w:szCs w:val="24"/>
        </w:rPr>
        <w:t>или реконструкции, садового дома жилым домом</w:t>
      </w:r>
    </w:p>
    <w:p w:rsidR="00271AF3" w:rsidRPr="00271B0E" w:rsidRDefault="00271AF3" w:rsidP="004D1952">
      <w:pPr>
        <w:pStyle w:val="HTMLPreformatted"/>
        <w:tabs>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961"/>
        </w:tabs>
        <w:jc w:val="center"/>
        <w:rPr>
          <w:rFonts w:ascii="Arial" w:hAnsi="Arial" w:cs="Arial"/>
          <w:sz w:val="24"/>
          <w:szCs w:val="24"/>
        </w:rPr>
      </w:pPr>
      <w:r w:rsidRPr="00271B0E">
        <w:rPr>
          <w:rFonts w:ascii="Arial" w:hAnsi="Arial" w:cs="Arial"/>
          <w:b/>
          <w:sz w:val="24"/>
          <w:szCs w:val="24"/>
        </w:rPr>
        <w:t>и жилого дома садовым домом</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N ________________________ 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(дата)</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(месторасположение помещения, в том числе наименования</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населенного пункта и улицы, номера дома и квартиры)</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Межведомственная комиссия, назначенная</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(кем назначена, наименование федерального органа исполнительной</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власти, органа исполнительной власти субъекта Российской</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Федерации, органа местного самоуправления, дата, номер решения</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о созыве комиссии)</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в составе председателя 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(ф.и.о., занимаемая должность и место работы)</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и членов комиссии 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(ф.и.о., занимаемая должность и место работы)</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при участии приглашенных экспертов 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(ф.и.о., занимаемая должность и место работы)</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и приглашенного собственника помещения или уполномоченного им лица</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(ф.и.о., занимаемая должность и место работы)</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по результатам рассмотренных документов 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(приводится перечень документов)</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и   на  основании акта межведомственной комиссии, составленного по</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результатам обследования, 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(приводится заключение, взятое из акта обследования (в случае</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проведения обследования), или указывается, что на основании</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решения межведомственной комиссии обследование не проводилось)</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приняла заключение о 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(приводится обоснование принятого межведомственной комиссией</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заключения об оценке соответствия помещения</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(многоквартирного дома) требованиям, установленным в Положении</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о признании помещения жилым помещением, жилого помещения</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непригодным для проживания и многоквартирного дома аварийным</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и подлежащим сносу или реконструкции)</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Приложение к заключению:</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а) перечень рассмотренных документов;</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б) акт обследования помещения (в случае проведения обследования);</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в) перечень   других   материалов,   запрошенных  межведомственной</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комиссией;</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г) особое мнение членов межведомственной комиссии:</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Председатель межведомственной комиссии</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_____________________         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(подпись)                           (ф.и.о.)</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Члены межведомственной комиссии</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_____________________         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(подпись)                           (ф.и.о.)</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_____________________         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(подпись)                           (ф.и.о.)</w:t>
      </w:r>
    </w:p>
    <w:p w:rsidR="00271AF3" w:rsidRPr="00271B0E" w:rsidRDefault="00271AF3" w:rsidP="00DD6F2A">
      <w:pPr>
        <w:spacing w:after="200" w:line="276" w:lineRule="auto"/>
        <w:jc w:val="right"/>
        <w:rPr>
          <w:rFonts w:ascii="Arial" w:hAnsi="Arial" w:cs="Arial"/>
        </w:rPr>
      </w:pPr>
      <w:r w:rsidRPr="00271B0E">
        <w:rPr>
          <w:rFonts w:ascii="Arial" w:hAnsi="Arial" w:cs="Arial"/>
          <w:b/>
        </w:rPr>
        <w:t xml:space="preserve"> </w:t>
      </w:r>
      <w:r w:rsidRPr="00271B0E">
        <w:rPr>
          <w:rFonts w:ascii="Arial" w:hAnsi="Arial" w:cs="Arial"/>
          <w:b/>
        </w:rPr>
        <w:br w:type="page"/>
        <w:t xml:space="preserve">Приложение № 5 </w:t>
      </w:r>
    </w:p>
    <w:p w:rsidR="00271AF3" w:rsidRPr="00271B0E" w:rsidRDefault="00271AF3" w:rsidP="00736C14">
      <w:pPr>
        <w:pStyle w:val="Title"/>
        <w:widowControl w:val="0"/>
        <w:tabs>
          <w:tab w:val="left" w:pos="142"/>
          <w:tab w:val="left" w:pos="284"/>
        </w:tabs>
        <w:ind w:left="-567" w:firstLine="340"/>
        <w:rPr>
          <w:rFonts w:ascii="Arial" w:hAnsi="Arial" w:cs="Arial"/>
          <w:sz w:val="24"/>
        </w:rPr>
      </w:pPr>
    </w:p>
    <w:p w:rsidR="00271AF3" w:rsidRPr="00271B0E" w:rsidRDefault="00271AF3" w:rsidP="00736C14">
      <w:pPr>
        <w:pStyle w:val="Title"/>
        <w:widowControl w:val="0"/>
        <w:tabs>
          <w:tab w:val="left" w:pos="142"/>
          <w:tab w:val="left" w:pos="284"/>
        </w:tabs>
        <w:ind w:left="-567" w:firstLine="340"/>
        <w:rPr>
          <w:rFonts w:ascii="Arial" w:hAnsi="Arial" w:cs="Arial"/>
          <w:sz w:val="24"/>
        </w:rPr>
      </w:pPr>
    </w:p>
    <w:p w:rsidR="00271AF3" w:rsidRPr="00271B0E" w:rsidRDefault="00271AF3" w:rsidP="00736C14">
      <w:pPr>
        <w:pStyle w:val="Title"/>
        <w:widowControl w:val="0"/>
        <w:tabs>
          <w:tab w:val="left" w:pos="142"/>
          <w:tab w:val="left" w:pos="284"/>
        </w:tabs>
        <w:ind w:left="-567" w:firstLine="340"/>
        <w:rPr>
          <w:rFonts w:ascii="Arial" w:hAnsi="Arial" w:cs="Arial"/>
          <w:bCs/>
          <w:sz w:val="24"/>
        </w:rPr>
      </w:pPr>
      <w:r w:rsidRPr="00271B0E">
        <w:rPr>
          <w:rFonts w:ascii="Arial" w:hAnsi="Arial" w:cs="Arial"/>
          <w:sz w:val="24"/>
        </w:rPr>
        <w:t xml:space="preserve">Типовая форма жалобы на </w:t>
      </w:r>
      <w:r w:rsidRPr="00271B0E">
        <w:rPr>
          <w:rFonts w:ascii="Arial" w:hAnsi="Arial" w:cs="Arial"/>
          <w:bCs/>
          <w:sz w:val="24"/>
        </w:rPr>
        <w:t>решения и действия (бездействие) органа, предоставляющего муниципальную услугу, а также должностных лиц, государственных служащих</w:t>
      </w:r>
    </w:p>
    <w:p w:rsidR="00271AF3" w:rsidRPr="00271B0E" w:rsidRDefault="00271AF3" w:rsidP="00736C14">
      <w:pPr>
        <w:pStyle w:val="HTMLPreformatted"/>
        <w:widowControl w:val="0"/>
        <w:rPr>
          <w:rFonts w:ascii="Arial" w:hAnsi="Arial" w:cs="Arial"/>
          <w:sz w:val="24"/>
          <w:szCs w:val="24"/>
        </w:rPr>
      </w:pP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ИСХ. ОТ _____ № _____</w:t>
      </w:r>
    </w:p>
    <w:p w:rsidR="00271AF3" w:rsidRPr="00271B0E" w:rsidRDefault="00271AF3" w:rsidP="00736C14">
      <w:pPr>
        <w:pStyle w:val="HTMLPreformatted"/>
        <w:widowControl w:val="0"/>
        <w:rPr>
          <w:rFonts w:ascii="Arial" w:hAnsi="Arial" w:cs="Arial"/>
          <w:sz w:val="24"/>
          <w:szCs w:val="24"/>
        </w:rPr>
      </w:pPr>
    </w:p>
    <w:p w:rsidR="00271AF3" w:rsidRPr="00271B0E" w:rsidRDefault="00271AF3" w:rsidP="00CE54CC">
      <w:pPr>
        <w:widowControl w:val="0"/>
        <w:tabs>
          <w:tab w:val="left" w:pos="142"/>
          <w:tab w:val="left" w:pos="284"/>
        </w:tabs>
        <w:autoSpaceDE w:val="0"/>
        <w:autoSpaceDN w:val="0"/>
        <w:adjustRightInd w:val="0"/>
        <w:ind w:firstLine="5245"/>
        <w:jc w:val="right"/>
        <w:rPr>
          <w:rFonts w:ascii="Arial" w:hAnsi="Arial" w:cs="Arial"/>
          <w:bCs/>
        </w:rPr>
      </w:pPr>
      <w:r w:rsidRPr="00271B0E">
        <w:rPr>
          <w:rFonts w:ascii="Arial" w:hAnsi="Arial" w:cs="Arial"/>
        </w:rPr>
        <w:t>В</w:t>
      </w:r>
      <w:r w:rsidRPr="00271B0E">
        <w:rPr>
          <w:rFonts w:ascii="Arial" w:hAnsi="Arial" w:cs="Arial"/>
          <w:bCs/>
        </w:rPr>
        <w:t xml:space="preserve"> администрацию</w:t>
      </w:r>
    </w:p>
    <w:p w:rsidR="00271AF3" w:rsidRPr="00271B0E" w:rsidRDefault="00271AF3" w:rsidP="00CE54CC">
      <w:pPr>
        <w:widowControl w:val="0"/>
        <w:tabs>
          <w:tab w:val="left" w:pos="142"/>
          <w:tab w:val="left" w:pos="284"/>
        </w:tabs>
        <w:autoSpaceDE w:val="0"/>
        <w:autoSpaceDN w:val="0"/>
        <w:adjustRightInd w:val="0"/>
        <w:ind w:firstLine="5245"/>
        <w:jc w:val="right"/>
        <w:rPr>
          <w:rFonts w:ascii="Arial" w:hAnsi="Arial" w:cs="Arial"/>
        </w:rPr>
      </w:pPr>
      <w:r w:rsidRPr="00271B0E">
        <w:rPr>
          <w:rFonts w:ascii="Arial" w:hAnsi="Arial" w:cs="Arial"/>
          <w:bCs/>
        </w:rPr>
        <w:t>муниципального образования</w:t>
      </w:r>
    </w:p>
    <w:p w:rsidR="00271AF3" w:rsidRPr="00271B0E" w:rsidRDefault="00271AF3" w:rsidP="00CE54CC">
      <w:pPr>
        <w:widowControl w:val="0"/>
        <w:tabs>
          <w:tab w:val="left" w:pos="142"/>
          <w:tab w:val="left" w:pos="284"/>
        </w:tabs>
        <w:autoSpaceDE w:val="0"/>
        <w:autoSpaceDN w:val="0"/>
        <w:adjustRightInd w:val="0"/>
        <w:ind w:firstLine="5245"/>
        <w:jc w:val="right"/>
        <w:rPr>
          <w:rFonts w:ascii="Arial" w:hAnsi="Arial" w:cs="Arial"/>
          <w:b/>
          <w:bCs/>
        </w:rPr>
      </w:pPr>
      <w:r w:rsidRPr="00271B0E">
        <w:rPr>
          <w:rFonts w:ascii="Arial" w:hAnsi="Arial" w:cs="Arial"/>
        </w:rPr>
        <w:t>_____________________</w:t>
      </w:r>
    </w:p>
    <w:p w:rsidR="00271AF3" w:rsidRPr="00271B0E" w:rsidRDefault="00271AF3" w:rsidP="00736C14">
      <w:pPr>
        <w:pStyle w:val="HTMLPreformatted"/>
        <w:widowControl w:val="0"/>
        <w:rPr>
          <w:rFonts w:ascii="Arial" w:hAnsi="Arial" w:cs="Arial"/>
          <w:sz w:val="24"/>
          <w:szCs w:val="24"/>
        </w:rPr>
      </w:pPr>
    </w:p>
    <w:p w:rsidR="00271AF3" w:rsidRPr="00271B0E" w:rsidRDefault="00271AF3" w:rsidP="00736C14">
      <w:pPr>
        <w:pStyle w:val="HTMLPreformatted"/>
        <w:widowControl w:val="0"/>
        <w:jc w:val="center"/>
        <w:rPr>
          <w:rFonts w:ascii="Arial" w:hAnsi="Arial" w:cs="Arial"/>
          <w:sz w:val="24"/>
          <w:szCs w:val="24"/>
        </w:rPr>
      </w:pPr>
    </w:p>
    <w:p w:rsidR="00271AF3" w:rsidRPr="00271B0E" w:rsidRDefault="00271AF3" w:rsidP="00736C14">
      <w:pPr>
        <w:pStyle w:val="HTMLPreformatted"/>
        <w:widowControl w:val="0"/>
        <w:jc w:val="center"/>
        <w:rPr>
          <w:rFonts w:ascii="Arial" w:hAnsi="Arial" w:cs="Arial"/>
          <w:sz w:val="24"/>
          <w:szCs w:val="24"/>
        </w:rPr>
      </w:pPr>
      <w:r w:rsidRPr="00271B0E">
        <w:rPr>
          <w:rFonts w:ascii="Arial" w:hAnsi="Arial" w:cs="Arial"/>
          <w:sz w:val="24"/>
          <w:szCs w:val="24"/>
        </w:rPr>
        <w:t>ЖАЛОБА</w:t>
      </w:r>
    </w:p>
    <w:p w:rsidR="00271AF3" w:rsidRPr="00271B0E" w:rsidRDefault="00271AF3" w:rsidP="00736C14">
      <w:pPr>
        <w:pStyle w:val="HTMLPreformatted"/>
        <w:widowControl w:val="0"/>
        <w:jc w:val="center"/>
        <w:rPr>
          <w:rFonts w:ascii="Arial" w:hAnsi="Arial" w:cs="Arial"/>
          <w:sz w:val="24"/>
          <w:szCs w:val="24"/>
        </w:rPr>
      </w:pP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 xml:space="preserve">    Полное   наименование   юридического   лица,   Ф.И.О.   индивидуального</w:t>
      </w: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предпринимателя, Ф.И.О. гражданина:</w:t>
      </w: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 xml:space="preserve">   (местонахождение юридического лица, индивидуального предпринимателя,</w:t>
      </w: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гражданина (фактический адрес)</w:t>
      </w: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736C14">
      <w:pPr>
        <w:pStyle w:val="HTMLPreformatted"/>
        <w:widowControl w:val="0"/>
        <w:rPr>
          <w:rFonts w:ascii="Arial" w:hAnsi="Arial" w:cs="Arial"/>
          <w:sz w:val="24"/>
          <w:szCs w:val="24"/>
        </w:rPr>
      </w:pP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 xml:space="preserve">Телефон, адрес электронной почты, ИНН, КПП </w:t>
      </w: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736C14">
      <w:pPr>
        <w:pStyle w:val="HTMLPreformatted"/>
        <w:widowControl w:val="0"/>
        <w:rPr>
          <w:rFonts w:ascii="Arial" w:hAnsi="Arial" w:cs="Arial"/>
          <w:sz w:val="24"/>
          <w:szCs w:val="24"/>
        </w:rPr>
      </w:pP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Ф.И.О. руководителя юридического лица ______________________________</w:t>
      </w: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на действия (бездействие), решение: ___________________________________</w:t>
      </w: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 xml:space="preserve">    Наименование органа или должность, Ф.И.О. должностного лица органа,</w:t>
      </w: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решение, действие (бездействие) которого обжалуется:</w:t>
      </w: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Существо жалобы: _________________________________________________</w:t>
      </w: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__________________________________________________________________</w:t>
      </w: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 xml:space="preserve">   Краткое изложение обжалуемых решений, действий (бездействия), указать</w:t>
      </w: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 xml:space="preserve">   основания, по которым лицо, подающее жалобу, не согласно с вынесенным</w:t>
      </w: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решением, действием (бездействием), со ссылками на пункты административного</w:t>
      </w: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регламента, нормы законы</w:t>
      </w: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___________________________________________________________________</w:t>
      </w:r>
    </w:p>
    <w:p w:rsidR="00271AF3" w:rsidRPr="00271B0E" w:rsidRDefault="00271AF3" w:rsidP="00736C14">
      <w:pPr>
        <w:pStyle w:val="HTMLPreformatted"/>
        <w:widowControl w:val="0"/>
        <w:rPr>
          <w:rFonts w:ascii="Arial" w:hAnsi="Arial" w:cs="Arial"/>
          <w:sz w:val="24"/>
          <w:szCs w:val="24"/>
        </w:rPr>
      </w:pP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Перечень прилагаемых документов:</w:t>
      </w:r>
    </w:p>
    <w:p w:rsidR="00271AF3" w:rsidRPr="00271B0E" w:rsidRDefault="00271AF3" w:rsidP="00736C14">
      <w:pPr>
        <w:pStyle w:val="HTMLPreformatted"/>
        <w:widowControl w:val="0"/>
        <w:rPr>
          <w:rFonts w:ascii="Arial" w:hAnsi="Arial" w:cs="Arial"/>
          <w:sz w:val="24"/>
          <w:szCs w:val="24"/>
        </w:rPr>
      </w:pP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М.П. ___________</w:t>
      </w:r>
    </w:p>
    <w:p w:rsidR="00271AF3" w:rsidRPr="00271B0E" w:rsidRDefault="00271AF3" w:rsidP="00736C14">
      <w:pPr>
        <w:pStyle w:val="HTMLPreformatted"/>
        <w:widowControl w:val="0"/>
        <w:rPr>
          <w:rFonts w:ascii="Arial" w:hAnsi="Arial" w:cs="Arial"/>
          <w:sz w:val="24"/>
          <w:szCs w:val="24"/>
        </w:rPr>
      </w:pPr>
    </w:p>
    <w:p w:rsidR="00271AF3" w:rsidRPr="00271B0E" w:rsidRDefault="00271AF3" w:rsidP="00736C14">
      <w:pPr>
        <w:pStyle w:val="HTMLPreformatted"/>
        <w:widowControl w:val="0"/>
        <w:rPr>
          <w:rFonts w:ascii="Arial" w:hAnsi="Arial" w:cs="Arial"/>
          <w:sz w:val="24"/>
          <w:szCs w:val="24"/>
        </w:rPr>
      </w:pPr>
    </w:p>
    <w:p w:rsidR="00271AF3" w:rsidRPr="00271B0E" w:rsidRDefault="00271AF3" w:rsidP="00736C14">
      <w:pPr>
        <w:pStyle w:val="HTMLPreformatted"/>
        <w:widowControl w:val="0"/>
        <w:rPr>
          <w:rFonts w:ascii="Arial" w:hAnsi="Arial" w:cs="Arial"/>
          <w:sz w:val="24"/>
          <w:szCs w:val="24"/>
        </w:rPr>
      </w:pPr>
      <w:r w:rsidRPr="00271B0E">
        <w:rPr>
          <w:rFonts w:ascii="Arial" w:hAnsi="Arial" w:cs="Arial"/>
          <w:sz w:val="24"/>
          <w:szCs w:val="24"/>
        </w:rPr>
        <w:t>Подпись руководителя юридического лица, индивидуального предпринимателя, гражданина</w:t>
      </w:r>
    </w:p>
    <w:p w:rsidR="00271AF3" w:rsidRPr="00271B0E" w:rsidRDefault="00271AF3">
      <w:pPr>
        <w:spacing w:after="200" w:line="276" w:lineRule="auto"/>
        <w:rPr>
          <w:rFonts w:ascii="Arial" w:hAnsi="Arial" w:cs="Arial"/>
          <w:color w:val="C0504D"/>
        </w:rPr>
      </w:pPr>
      <w:r w:rsidRPr="00271B0E">
        <w:rPr>
          <w:rFonts w:ascii="Arial" w:hAnsi="Arial" w:cs="Arial"/>
          <w:color w:val="C0504D"/>
        </w:rPr>
        <w:br w:type="page"/>
      </w:r>
    </w:p>
    <w:p w:rsidR="00271AF3" w:rsidRPr="00271B0E" w:rsidRDefault="00271AF3" w:rsidP="004D1952">
      <w:pPr>
        <w:pStyle w:val="HTMLPreformatted"/>
        <w:jc w:val="right"/>
        <w:rPr>
          <w:rFonts w:ascii="Arial" w:hAnsi="Arial" w:cs="Arial"/>
          <w:b/>
          <w:sz w:val="24"/>
          <w:szCs w:val="24"/>
        </w:rPr>
      </w:pPr>
      <w:r w:rsidRPr="00271B0E">
        <w:rPr>
          <w:rFonts w:ascii="Arial" w:hAnsi="Arial" w:cs="Arial"/>
          <w:b/>
          <w:sz w:val="24"/>
          <w:szCs w:val="24"/>
        </w:rPr>
        <w:t>Приложение № 6</w:t>
      </w:r>
    </w:p>
    <w:p w:rsidR="00271AF3" w:rsidRPr="00271B0E" w:rsidRDefault="00271AF3" w:rsidP="004D1952">
      <w:pPr>
        <w:pStyle w:val="HTMLPreformatted"/>
        <w:jc w:val="center"/>
        <w:rPr>
          <w:rFonts w:ascii="Arial" w:hAnsi="Arial" w:cs="Arial"/>
          <w:b/>
          <w:sz w:val="24"/>
          <w:szCs w:val="24"/>
        </w:rPr>
      </w:pPr>
      <w:r w:rsidRPr="00271B0E">
        <w:rPr>
          <w:rFonts w:ascii="Arial" w:hAnsi="Arial" w:cs="Arial"/>
          <w:b/>
          <w:sz w:val="24"/>
          <w:szCs w:val="24"/>
        </w:rPr>
        <w:t>РЕШЕНИЕ</w:t>
      </w:r>
    </w:p>
    <w:p w:rsidR="00271AF3" w:rsidRPr="00271B0E" w:rsidRDefault="00271AF3" w:rsidP="004D1952">
      <w:pPr>
        <w:pStyle w:val="HTMLPreformatted"/>
        <w:jc w:val="center"/>
        <w:rPr>
          <w:rFonts w:ascii="Arial" w:hAnsi="Arial" w:cs="Arial"/>
          <w:b/>
          <w:sz w:val="24"/>
          <w:szCs w:val="24"/>
        </w:rPr>
      </w:pPr>
      <w:r w:rsidRPr="00271B0E">
        <w:rPr>
          <w:rFonts w:ascii="Arial" w:hAnsi="Arial" w:cs="Arial"/>
          <w:b/>
          <w:sz w:val="24"/>
          <w:szCs w:val="24"/>
        </w:rPr>
        <w:t>о признании садового дома жилым домом</w:t>
      </w:r>
    </w:p>
    <w:p w:rsidR="00271AF3" w:rsidRPr="00271B0E" w:rsidRDefault="00271AF3" w:rsidP="004D1952">
      <w:pPr>
        <w:pStyle w:val="HTMLPreformatted"/>
        <w:jc w:val="center"/>
        <w:rPr>
          <w:rFonts w:ascii="Arial" w:hAnsi="Arial" w:cs="Arial"/>
          <w:b/>
          <w:sz w:val="24"/>
          <w:szCs w:val="24"/>
        </w:rPr>
      </w:pPr>
      <w:r w:rsidRPr="00271B0E">
        <w:rPr>
          <w:rFonts w:ascii="Arial" w:hAnsi="Arial" w:cs="Arial"/>
          <w:b/>
          <w:sz w:val="24"/>
          <w:szCs w:val="24"/>
        </w:rPr>
        <w:t>и жилого дома садовым домом</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Дата, номер</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В связи с обращением 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(Ф.И.О. физического лица, наименование юридического лица - заявителя)</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садовый  дом  жилым  домом/жилой  дом  садовым домом,</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о намерении  признать -----------------------------------------------------</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(ненужное зачеркнуть)</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расположенный по адресу: 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кадастровый номер земельного участка, в пределах которого  расположен  дом:</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на основании 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(наименование и реквизиты правоустанавливающего документа)</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по результатам рассмотрения представленных документов принято решение:</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Признать 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(садовый дом жилым домом/жилой дом садовым домом - нужное указать)</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(должность)</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____________________________________   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(Ф.И.О. должностного лица органа      (подпись должностного лица органа местного самоуправления местного самоуправления муниципального образования, в муниципального образования, в границах которого расположен границах которого расположен садовый дом или жилой дом) садовый дом или жилой дом)</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М.П.</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Получил: "__" ____________ 20__ г.  _______________________   (заполняется</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(подпись заявителя)  в случае получения решения лично)</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Решение направлено в адрес заявителя  "__" _______ 20__ г.</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(заполняется в случае направления решения по почте)</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__________________________________________________________________________</w:t>
      </w:r>
    </w:p>
    <w:p w:rsidR="00271AF3" w:rsidRPr="00271B0E" w:rsidRDefault="00271AF3" w:rsidP="004D1952">
      <w:pPr>
        <w:pStyle w:val="HTMLPreformatted"/>
        <w:rPr>
          <w:rFonts w:ascii="Arial" w:hAnsi="Arial" w:cs="Arial"/>
          <w:sz w:val="24"/>
          <w:szCs w:val="24"/>
        </w:rPr>
      </w:pPr>
      <w:r w:rsidRPr="00271B0E">
        <w:rPr>
          <w:rFonts w:ascii="Arial" w:hAnsi="Arial" w:cs="Arial"/>
          <w:sz w:val="24"/>
          <w:szCs w:val="24"/>
        </w:rPr>
        <w:t xml:space="preserve">           (Ф.И.О., подпись должностного лица, направившего решение в адрес заявителя)</w:t>
      </w:r>
    </w:p>
    <w:p w:rsidR="00271AF3" w:rsidRPr="00271B0E" w:rsidRDefault="00271AF3" w:rsidP="004D1952">
      <w:pPr>
        <w:jc w:val="both"/>
        <w:rPr>
          <w:rFonts w:ascii="Arial" w:hAnsi="Arial" w:cs="Arial"/>
        </w:rPr>
      </w:pPr>
      <w:r w:rsidRPr="00271B0E">
        <w:rPr>
          <w:rFonts w:ascii="Arial" w:hAnsi="Arial" w:cs="Arial"/>
        </w:rPr>
        <w:t> </w:t>
      </w:r>
    </w:p>
    <w:p w:rsidR="00271AF3" w:rsidRPr="00271B0E" w:rsidRDefault="00271AF3" w:rsidP="004D1952">
      <w:pPr>
        <w:pStyle w:val="HTMLPreformatted"/>
        <w:widowControl w:val="0"/>
        <w:rPr>
          <w:rFonts w:ascii="Arial" w:hAnsi="Arial" w:cs="Arial"/>
          <w:color w:val="C0504D"/>
          <w:sz w:val="24"/>
          <w:szCs w:val="24"/>
        </w:rPr>
      </w:pPr>
    </w:p>
    <w:p w:rsidR="00271AF3" w:rsidRPr="00271B0E" w:rsidRDefault="00271AF3">
      <w:pPr>
        <w:rPr>
          <w:rFonts w:ascii="Arial" w:hAnsi="Arial" w:cs="Arial"/>
          <w:b/>
          <w:bCs/>
        </w:rPr>
      </w:pPr>
    </w:p>
    <w:sectPr w:rsidR="00271AF3" w:rsidRPr="00271B0E" w:rsidSect="00B55AE4">
      <w:pgSz w:w="11906" w:h="16838"/>
      <w:pgMar w:top="1134" w:right="850" w:bottom="1135"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1AF3" w:rsidRDefault="00271AF3">
      <w:r>
        <w:separator/>
      </w:r>
    </w:p>
  </w:endnote>
  <w:endnote w:type="continuationSeparator" w:id="0">
    <w:p w:rsidR="00271AF3" w:rsidRDefault="00271A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AF3" w:rsidRDefault="00271AF3">
    <w:pPr>
      <w:pStyle w:val="Footer"/>
      <w:jc w:val="center"/>
    </w:pPr>
  </w:p>
  <w:p w:rsidR="00271AF3" w:rsidRDefault="00271A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1AF3" w:rsidRDefault="00271AF3">
      <w:r>
        <w:separator/>
      </w:r>
    </w:p>
  </w:footnote>
  <w:footnote w:type="continuationSeparator" w:id="0">
    <w:p w:rsidR="00271AF3" w:rsidRDefault="00271A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AF3" w:rsidRDefault="00271AF3" w:rsidP="00B55AE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71AF3" w:rsidRDefault="00271AF3" w:rsidP="00B55AE4">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AF3" w:rsidRDefault="00271AF3" w:rsidP="00B55AE4">
    <w:pPr>
      <w:pStyle w:val="Header"/>
      <w:framePr w:wrap="around" w:vAnchor="text" w:hAnchor="page" w:x="10944" w:y="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B026D0B"/>
    <w:multiLevelType w:val="hybridMultilevel"/>
    <w:tmpl w:val="D9F87E8A"/>
    <w:lvl w:ilvl="0" w:tplc="2AAC7D5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0D62235B"/>
    <w:multiLevelType w:val="hybridMultilevel"/>
    <w:tmpl w:val="9DB220DA"/>
    <w:lvl w:ilvl="0" w:tplc="5262E9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8F23DCC"/>
    <w:multiLevelType w:val="multilevel"/>
    <w:tmpl w:val="1926331E"/>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7">
    <w:nsid w:val="1A3B0E72"/>
    <w:multiLevelType w:val="hybridMultilevel"/>
    <w:tmpl w:val="04602480"/>
    <w:lvl w:ilvl="0" w:tplc="D08AC542">
      <w:start w:val="1"/>
      <w:numFmt w:val="decimal"/>
      <w:lvlText w:val="%1."/>
      <w:lvlJc w:val="left"/>
      <w:pPr>
        <w:ind w:left="583" w:hanging="360"/>
      </w:pPr>
      <w:rPr>
        <w:rFonts w:cs="Times New Roman" w:hint="default"/>
      </w:rPr>
    </w:lvl>
    <w:lvl w:ilvl="1" w:tplc="04190019" w:tentative="1">
      <w:start w:val="1"/>
      <w:numFmt w:val="lowerLetter"/>
      <w:lvlText w:val="%2."/>
      <w:lvlJc w:val="left"/>
      <w:pPr>
        <w:ind w:left="1303" w:hanging="360"/>
      </w:pPr>
      <w:rPr>
        <w:rFonts w:cs="Times New Roman"/>
      </w:rPr>
    </w:lvl>
    <w:lvl w:ilvl="2" w:tplc="0419001B" w:tentative="1">
      <w:start w:val="1"/>
      <w:numFmt w:val="lowerRoman"/>
      <w:lvlText w:val="%3."/>
      <w:lvlJc w:val="right"/>
      <w:pPr>
        <w:ind w:left="2023" w:hanging="180"/>
      </w:pPr>
      <w:rPr>
        <w:rFonts w:cs="Times New Roman"/>
      </w:rPr>
    </w:lvl>
    <w:lvl w:ilvl="3" w:tplc="0419000F" w:tentative="1">
      <w:start w:val="1"/>
      <w:numFmt w:val="decimal"/>
      <w:lvlText w:val="%4."/>
      <w:lvlJc w:val="left"/>
      <w:pPr>
        <w:ind w:left="2743" w:hanging="360"/>
      </w:pPr>
      <w:rPr>
        <w:rFonts w:cs="Times New Roman"/>
      </w:rPr>
    </w:lvl>
    <w:lvl w:ilvl="4" w:tplc="04190019" w:tentative="1">
      <w:start w:val="1"/>
      <w:numFmt w:val="lowerLetter"/>
      <w:lvlText w:val="%5."/>
      <w:lvlJc w:val="left"/>
      <w:pPr>
        <w:ind w:left="3463" w:hanging="360"/>
      </w:pPr>
      <w:rPr>
        <w:rFonts w:cs="Times New Roman"/>
      </w:rPr>
    </w:lvl>
    <w:lvl w:ilvl="5" w:tplc="0419001B" w:tentative="1">
      <w:start w:val="1"/>
      <w:numFmt w:val="lowerRoman"/>
      <w:lvlText w:val="%6."/>
      <w:lvlJc w:val="right"/>
      <w:pPr>
        <w:ind w:left="4183" w:hanging="180"/>
      </w:pPr>
      <w:rPr>
        <w:rFonts w:cs="Times New Roman"/>
      </w:rPr>
    </w:lvl>
    <w:lvl w:ilvl="6" w:tplc="0419000F" w:tentative="1">
      <w:start w:val="1"/>
      <w:numFmt w:val="decimal"/>
      <w:lvlText w:val="%7."/>
      <w:lvlJc w:val="left"/>
      <w:pPr>
        <w:ind w:left="4903" w:hanging="360"/>
      </w:pPr>
      <w:rPr>
        <w:rFonts w:cs="Times New Roman"/>
      </w:rPr>
    </w:lvl>
    <w:lvl w:ilvl="7" w:tplc="04190019" w:tentative="1">
      <w:start w:val="1"/>
      <w:numFmt w:val="lowerLetter"/>
      <w:lvlText w:val="%8."/>
      <w:lvlJc w:val="left"/>
      <w:pPr>
        <w:ind w:left="5623" w:hanging="360"/>
      </w:pPr>
      <w:rPr>
        <w:rFonts w:cs="Times New Roman"/>
      </w:rPr>
    </w:lvl>
    <w:lvl w:ilvl="8" w:tplc="0419001B" w:tentative="1">
      <w:start w:val="1"/>
      <w:numFmt w:val="lowerRoman"/>
      <w:lvlText w:val="%9."/>
      <w:lvlJc w:val="right"/>
      <w:pPr>
        <w:ind w:left="6343" w:hanging="180"/>
      </w:pPr>
      <w:rPr>
        <w:rFonts w:cs="Times New Roman"/>
      </w:rPr>
    </w:lvl>
  </w:abstractNum>
  <w:abstractNum w:abstractNumId="8">
    <w:nsid w:val="1B8B46DA"/>
    <w:multiLevelType w:val="hybridMultilevel"/>
    <w:tmpl w:val="B8F2C064"/>
    <w:lvl w:ilvl="0" w:tplc="1E4218B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1BE4237A"/>
    <w:multiLevelType w:val="hybridMultilevel"/>
    <w:tmpl w:val="F830E0CA"/>
    <w:lvl w:ilvl="0" w:tplc="1614799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1CEA04D9"/>
    <w:multiLevelType w:val="hybridMultilevel"/>
    <w:tmpl w:val="9320CD6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8BF6D04"/>
    <w:multiLevelType w:val="multilevel"/>
    <w:tmpl w:val="E2E2730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nsid w:val="293B659F"/>
    <w:multiLevelType w:val="hybridMultilevel"/>
    <w:tmpl w:val="1926331E"/>
    <w:lvl w:ilvl="0" w:tplc="04190011">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nsid w:val="2DCC35EC"/>
    <w:multiLevelType w:val="multilevel"/>
    <w:tmpl w:val="A1DE54B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2F994437"/>
    <w:multiLevelType w:val="multilevel"/>
    <w:tmpl w:val="8B8608B2"/>
    <w:lvl w:ilvl="0">
      <w:start w:val="1"/>
      <w:numFmt w:val="decimal"/>
      <w:lvlText w:val="%1."/>
      <w:lvlJc w:val="left"/>
      <w:pPr>
        <w:ind w:left="675" w:hanging="675"/>
      </w:pPr>
      <w:rPr>
        <w:rFonts w:cs="Times New Roman" w:hint="default"/>
      </w:rPr>
    </w:lvl>
    <w:lvl w:ilvl="1">
      <w:start w:val="3"/>
      <w:numFmt w:val="decimal"/>
      <w:lvlText w:val="%1.%2."/>
      <w:lvlJc w:val="left"/>
      <w:pPr>
        <w:ind w:left="1003"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498" w:hanging="180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16">
    <w:nsid w:val="321F7C40"/>
    <w:multiLevelType w:val="hybridMultilevel"/>
    <w:tmpl w:val="EFAE8612"/>
    <w:lvl w:ilvl="0" w:tplc="74462A58">
      <w:start w:val="1"/>
      <w:numFmt w:val="decimal"/>
      <w:lvlText w:val="%1)"/>
      <w:lvlJc w:val="left"/>
      <w:pPr>
        <w:tabs>
          <w:tab w:val="num" w:pos="720"/>
        </w:tabs>
        <w:ind w:firstLine="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7835A41"/>
    <w:multiLevelType w:val="hybridMultilevel"/>
    <w:tmpl w:val="6C5A162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AD6632A"/>
    <w:multiLevelType w:val="hybridMultilevel"/>
    <w:tmpl w:val="04602480"/>
    <w:lvl w:ilvl="0" w:tplc="D08AC542">
      <w:start w:val="1"/>
      <w:numFmt w:val="decimal"/>
      <w:lvlText w:val="%1."/>
      <w:lvlJc w:val="left"/>
      <w:pPr>
        <w:ind w:left="583" w:hanging="360"/>
      </w:pPr>
      <w:rPr>
        <w:rFonts w:cs="Times New Roman" w:hint="default"/>
      </w:rPr>
    </w:lvl>
    <w:lvl w:ilvl="1" w:tplc="04190019" w:tentative="1">
      <w:start w:val="1"/>
      <w:numFmt w:val="lowerLetter"/>
      <w:lvlText w:val="%2."/>
      <w:lvlJc w:val="left"/>
      <w:pPr>
        <w:ind w:left="1303" w:hanging="360"/>
      </w:pPr>
      <w:rPr>
        <w:rFonts w:cs="Times New Roman"/>
      </w:rPr>
    </w:lvl>
    <w:lvl w:ilvl="2" w:tplc="0419001B" w:tentative="1">
      <w:start w:val="1"/>
      <w:numFmt w:val="lowerRoman"/>
      <w:lvlText w:val="%3."/>
      <w:lvlJc w:val="right"/>
      <w:pPr>
        <w:ind w:left="2023" w:hanging="180"/>
      </w:pPr>
      <w:rPr>
        <w:rFonts w:cs="Times New Roman"/>
      </w:rPr>
    </w:lvl>
    <w:lvl w:ilvl="3" w:tplc="0419000F" w:tentative="1">
      <w:start w:val="1"/>
      <w:numFmt w:val="decimal"/>
      <w:lvlText w:val="%4."/>
      <w:lvlJc w:val="left"/>
      <w:pPr>
        <w:ind w:left="2743" w:hanging="360"/>
      </w:pPr>
      <w:rPr>
        <w:rFonts w:cs="Times New Roman"/>
      </w:rPr>
    </w:lvl>
    <w:lvl w:ilvl="4" w:tplc="04190019" w:tentative="1">
      <w:start w:val="1"/>
      <w:numFmt w:val="lowerLetter"/>
      <w:lvlText w:val="%5."/>
      <w:lvlJc w:val="left"/>
      <w:pPr>
        <w:ind w:left="3463" w:hanging="360"/>
      </w:pPr>
      <w:rPr>
        <w:rFonts w:cs="Times New Roman"/>
      </w:rPr>
    </w:lvl>
    <w:lvl w:ilvl="5" w:tplc="0419001B" w:tentative="1">
      <w:start w:val="1"/>
      <w:numFmt w:val="lowerRoman"/>
      <w:lvlText w:val="%6."/>
      <w:lvlJc w:val="right"/>
      <w:pPr>
        <w:ind w:left="4183" w:hanging="180"/>
      </w:pPr>
      <w:rPr>
        <w:rFonts w:cs="Times New Roman"/>
      </w:rPr>
    </w:lvl>
    <w:lvl w:ilvl="6" w:tplc="0419000F" w:tentative="1">
      <w:start w:val="1"/>
      <w:numFmt w:val="decimal"/>
      <w:lvlText w:val="%7."/>
      <w:lvlJc w:val="left"/>
      <w:pPr>
        <w:ind w:left="4903" w:hanging="360"/>
      </w:pPr>
      <w:rPr>
        <w:rFonts w:cs="Times New Roman"/>
      </w:rPr>
    </w:lvl>
    <w:lvl w:ilvl="7" w:tplc="04190019" w:tentative="1">
      <w:start w:val="1"/>
      <w:numFmt w:val="lowerLetter"/>
      <w:lvlText w:val="%8."/>
      <w:lvlJc w:val="left"/>
      <w:pPr>
        <w:ind w:left="5623" w:hanging="360"/>
      </w:pPr>
      <w:rPr>
        <w:rFonts w:cs="Times New Roman"/>
      </w:rPr>
    </w:lvl>
    <w:lvl w:ilvl="8" w:tplc="0419001B" w:tentative="1">
      <w:start w:val="1"/>
      <w:numFmt w:val="lowerRoman"/>
      <w:lvlText w:val="%9."/>
      <w:lvlJc w:val="right"/>
      <w:pPr>
        <w:ind w:left="6343" w:hanging="180"/>
      </w:pPr>
      <w:rPr>
        <w:rFonts w:cs="Times New Roman"/>
      </w:rPr>
    </w:lvl>
  </w:abstractNum>
  <w:abstractNum w:abstractNumId="19">
    <w:nsid w:val="3B6E2AAD"/>
    <w:multiLevelType w:val="multilevel"/>
    <w:tmpl w:val="C90A2B3C"/>
    <w:lvl w:ilvl="0">
      <w:start w:val="1"/>
      <w:numFmt w:val="decimal"/>
      <w:lvlText w:val="%1)"/>
      <w:lvlJc w:val="left"/>
      <w:pPr>
        <w:tabs>
          <w:tab w:val="num" w:pos="720"/>
        </w:tabs>
        <w:ind w:left="108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3C59677C"/>
    <w:multiLevelType w:val="multilevel"/>
    <w:tmpl w:val="A1DE54B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nsid w:val="48285904"/>
    <w:multiLevelType w:val="multilevel"/>
    <w:tmpl w:val="319C797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F92210"/>
    <w:multiLevelType w:val="multilevel"/>
    <w:tmpl w:val="084CA41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541CCF"/>
    <w:multiLevelType w:val="hybridMultilevel"/>
    <w:tmpl w:val="084CA416"/>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5E5C40DA"/>
    <w:multiLevelType w:val="hybridMultilevel"/>
    <w:tmpl w:val="F58A788C"/>
    <w:lvl w:ilvl="0" w:tplc="CD7CBD6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7">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4C7819"/>
    <w:multiLevelType w:val="hybridMultilevel"/>
    <w:tmpl w:val="549A1CD6"/>
    <w:lvl w:ilvl="0" w:tplc="204097A0">
      <w:start w:val="2"/>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32543BA"/>
    <w:multiLevelType w:val="multilevel"/>
    <w:tmpl w:val="D1066E0E"/>
    <w:lvl w:ilvl="0">
      <w:start w:val="1"/>
      <w:numFmt w:val="decimal"/>
      <w:lvlText w:val="%1."/>
      <w:lvlJc w:val="left"/>
      <w:pPr>
        <w:ind w:left="1470" w:hanging="1470"/>
      </w:pPr>
      <w:rPr>
        <w:rFonts w:cs="Times New Roman" w:hint="default"/>
      </w:rPr>
    </w:lvl>
    <w:lvl w:ilvl="1">
      <w:start w:val="1"/>
      <w:numFmt w:val="decimal"/>
      <w:lvlText w:val="%1.%2."/>
      <w:lvlJc w:val="left"/>
      <w:pPr>
        <w:ind w:left="2038" w:hanging="1470"/>
      </w:pPr>
      <w:rPr>
        <w:rFonts w:cs="Times New Roman" w:hint="default"/>
      </w:rPr>
    </w:lvl>
    <w:lvl w:ilvl="2">
      <w:start w:val="1"/>
      <w:numFmt w:val="decimal"/>
      <w:lvlText w:val="%1.%2.%3."/>
      <w:lvlJc w:val="left"/>
      <w:pPr>
        <w:ind w:left="2910" w:hanging="1470"/>
      </w:pPr>
      <w:rPr>
        <w:rFonts w:cs="Times New Roman" w:hint="default"/>
      </w:rPr>
    </w:lvl>
    <w:lvl w:ilvl="3">
      <w:start w:val="1"/>
      <w:numFmt w:val="decimal"/>
      <w:lvlText w:val="%1.%2.%3.%4."/>
      <w:lvlJc w:val="left"/>
      <w:pPr>
        <w:ind w:left="3630" w:hanging="1470"/>
      </w:pPr>
      <w:rPr>
        <w:rFonts w:cs="Times New Roman" w:hint="default"/>
      </w:rPr>
    </w:lvl>
    <w:lvl w:ilvl="4">
      <w:start w:val="1"/>
      <w:numFmt w:val="decimal"/>
      <w:lvlText w:val="%1.%2.%3.%4.%5."/>
      <w:lvlJc w:val="left"/>
      <w:pPr>
        <w:ind w:left="4350" w:hanging="1470"/>
      </w:pPr>
      <w:rPr>
        <w:rFonts w:cs="Times New Roman" w:hint="default"/>
      </w:rPr>
    </w:lvl>
    <w:lvl w:ilvl="5">
      <w:start w:val="1"/>
      <w:numFmt w:val="decimal"/>
      <w:lvlText w:val="%1.%2.%3.%4.%5.%6."/>
      <w:lvlJc w:val="left"/>
      <w:pPr>
        <w:ind w:left="5070" w:hanging="147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2">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E0B74E1"/>
    <w:multiLevelType w:val="multilevel"/>
    <w:tmpl w:val="3F88D99A"/>
    <w:lvl w:ilvl="0">
      <w:start w:val="1"/>
      <w:numFmt w:val="decimal"/>
      <w:lvlText w:val="%1."/>
      <w:lvlJc w:val="left"/>
      <w:pPr>
        <w:ind w:left="450" w:hanging="450"/>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5">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F0E46BF"/>
    <w:multiLevelType w:val="hybridMultilevel"/>
    <w:tmpl w:val="B6FEB772"/>
    <w:lvl w:ilvl="0" w:tplc="DF5C6074">
      <w:start w:val="1"/>
      <w:numFmt w:val="decimal"/>
      <w:lvlText w:val="%1)"/>
      <w:lvlJc w:val="left"/>
      <w:pPr>
        <w:tabs>
          <w:tab w:val="num" w:pos="680"/>
        </w:tabs>
        <w:ind w:firstLine="68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7A7A63B4"/>
    <w:multiLevelType w:val="multilevel"/>
    <w:tmpl w:val="B6FEB772"/>
    <w:lvl w:ilvl="0">
      <w:start w:val="1"/>
      <w:numFmt w:val="decimal"/>
      <w:lvlText w:val="%1)"/>
      <w:lvlJc w:val="left"/>
      <w:pPr>
        <w:tabs>
          <w:tab w:val="num" w:pos="680"/>
        </w:tabs>
        <w:ind w:firstLine="6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num w:numId="1">
    <w:abstractNumId w:val="4"/>
  </w:num>
  <w:num w:numId="2">
    <w:abstractNumId w:val="12"/>
  </w:num>
  <w:num w:numId="3">
    <w:abstractNumId w:val="25"/>
  </w:num>
  <w:num w:numId="4">
    <w:abstractNumId w:val="5"/>
  </w:num>
  <w:num w:numId="5">
    <w:abstractNumId w:val="6"/>
  </w:num>
  <w:num w:numId="6">
    <w:abstractNumId w:val="38"/>
  </w:num>
  <w:num w:numId="7">
    <w:abstractNumId w:val="19"/>
  </w:num>
  <w:num w:numId="8">
    <w:abstractNumId w:val="23"/>
  </w:num>
  <w:num w:numId="9">
    <w:abstractNumId w:val="36"/>
  </w:num>
  <w:num w:numId="10">
    <w:abstractNumId w:val="37"/>
  </w:num>
  <w:num w:numId="11">
    <w:abstractNumId w:val="16"/>
  </w:num>
  <w:num w:numId="12">
    <w:abstractNumId w:val="29"/>
  </w:num>
  <w:num w:numId="13">
    <w:abstractNumId w:val="32"/>
  </w:num>
  <w:num w:numId="14">
    <w:abstractNumId w:val="0"/>
  </w:num>
  <w:num w:numId="15">
    <w:abstractNumId w:val="24"/>
  </w:num>
  <w:num w:numId="16">
    <w:abstractNumId w:val="33"/>
  </w:num>
  <w:num w:numId="17">
    <w:abstractNumId w:val="31"/>
  </w:num>
  <w:num w:numId="18">
    <w:abstractNumId w:val="21"/>
  </w:num>
  <w:num w:numId="19">
    <w:abstractNumId w:val="17"/>
  </w:num>
  <w:num w:numId="20">
    <w:abstractNumId w:val="3"/>
  </w:num>
  <w:num w:numId="21">
    <w:abstractNumId w:val="20"/>
  </w:num>
  <w:num w:numId="22">
    <w:abstractNumId w:val="15"/>
  </w:num>
  <w:num w:numId="23">
    <w:abstractNumId w:val="30"/>
  </w:num>
  <w:num w:numId="24">
    <w:abstractNumId w:val="22"/>
  </w:num>
  <w:num w:numId="25">
    <w:abstractNumId w:val="28"/>
  </w:num>
  <w:num w:numId="26">
    <w:abstractNumId w:val="8"/>
  </w:num>
  <w:num w:numId="27">
    <w:abstractNumId w:val="9"/>
  </w:num>
  <w:num w:numId="28">
    <w:abstractNumId w:val="2"/>
  </w:num>
  <w:num w:numId="29">
    <w:abstractNumId w:val="26"/>
  </w:num>
  <w:num w:numId="30">
    <w:abstractNumId w:val="35"/>
  </w:num>
  <w:num w:numId="31">
    <w:abstractNumId w:val="14"/>
  </w:num>
  <w:num w:numId="32">
    <w:abstractNumId w:val="1"/>
  </w:num>
  <w:num w:numId="33">
    <w:abstractNumId w:val="27"/>
  </w:num>
  <w:num w:numId="34">
    <w:abstractNumId w:val="13"/>
  </w:num>
  <w:num w:numId="35">
    <w:abstractNumId w:val="11"/>
  </w:num>
  <w:num w:numId="36">
    <w:abstractNumId w:val="34"/>
  </w:num>
  <w:num w:numId="37">
    <w:abstractNumId w:val="7"/>
  </w:num>
  <w:num w:numId="38">
    <w:abstractNumId w:val="10"/>
  </w:num>
  <w:num w:numId="3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6E72"/>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C20"/>
    <w:rsid w:val="00014261"/>
    <w:rsid w:val="000142DE"/>
    <w:rsid w:val="000144FE"/>
    <w:rsid w:val="00014799"/>
    <w:rsid w:val="0001479E"/>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17F0E"/>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1EF8"/>
    <w:rsid w:val="0003201C"/>
    <w:rsid w:val="00032364"/>
    <w:rsid w:val="00032405"/>
    <w:rsid w:val="00032AF5"/>
    <w:rsid w:val="00032CF3"/>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2B5"/>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123D"/>
    <w:rsid w:val="000712F2"/>
    <w:rsid w:val="000719CB"/>
    <w:rsid w:val="00071B13"/>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040"/>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449"/>
    <w:rsid w:val="000C450C"/>
    <w:rsid w:val="000C46FD"/>
    <w:rsid w:val="000C479F"/>
    <w:rsid w:val="000C480C"/>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9DF"/>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8BA"/>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986"/>
    <w:rsid w:val="000F7B99"/>
    <w:rsid w:val="000F7CC0"/>
    <w:rsid w:val="000F7D6C"/>
    <w:rsid w:val="001000AC"/>
    <w:rsid w:val="001006B7"/>
    <w:rsid w:val="001007FB"/>
    <w:rsid w:val="00100910"/>
    <w:rsid w:val="001009D2"/>
    <w:rsid w:val="00100DC7"/>
    <w:rsid w:val="0010102F"/>
    <w:rsid w:val="0010147E"/>
    <w:rsid w:val="001016C0"/>
    <w:rsid w:val="001017BB"/>
    <w:rsid w:val="001017DC"/>
    <w:rsid w:val="00101CFC"/>
    <w:rsid w:val="00101E06"/>
    <w:rsid w:val="0010209D"/>
    <w:rsid w:val="001021FA"/>
    <w:rsid w:val="001022B7"/>
    <w:rsid w:val="001024FF"/>
    <w:rsid w:val="00102EC9"/>
    <w:rsid w:val="00103370"/>
    <w:rsid w:val="001033FA"/>
    <w:rsid w:val="001035F3"/>
    <w:rsid w:val="00103794"/>
    <w:rsid w:val="0010395F"/>
    <w:rsid w:val="001039AE"/>
    <w:rsid w:val="00103C8B"/>
    <w:rsid w:val="00103CA9"/>
    <w:rsid w:val="001049A6"/>
    <w:rsid w:val="00104A5A"/>
    <w:rsid w:val="00104BFD"/>
    <w:rsid w:val="00104C7D"/>
    <w:rsid w:val="00104F74"/>
    <w:rsid w:val="001051F1"/>
    <w:rsid w:val="00105523"/>
    <w:rsid w:val="00105746"/>
    <w:rsid w:val="0010575C"/>
    <w:rsid w:val="0010578A"/>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0A5"/>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EA3"/>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8FF"/>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1E4F"/>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16F"/>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AAD"/>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E6"/>
    <w:rsid w:val="00191E33"/>
    <w:rsid w:val="00191E48"/>
    <w:rsid w:val="00191E76"/>
    <w:rsid w:val="00191F50"/>
    <w:rsid w:val="00192772"/>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646"/>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3E4B"/>
    <w:rsid w:val="001B418C"/>
    <w:rsid w:val="001B4367"/>
    <w:rsid w:val="001B459C"/>
    <w:rsid w:val="001B4748"/>
    <w:rsid w:val="001B4C2F"/>
    <w:rsid w:val="001B4CA8"/>
    <w:rsid w:val="001B4CF1"/>
    <w:rsid w:val="001B4D95"/>
    <w:rsid w:val="001B4E3D"/>
    <w:rsid w:val="001B4F66"/>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B69"/>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1F6"/>
    <w:rsid w:val="001F663B"/>
    <w:rsid w:val="001F6947"/>
    <w:rsid w:val="001F6992"/>
    <w:rsid w:val="001F6E88"/>
    <w:rsid w:val="001F6F73"/>
    <w:rsid w:val="001F6FEA"/>
    <w:rsid w:val="001F738E"/>
    <w:rsid w:val="001F74C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22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809"/>
    <w:rsid w:val="0025390A"/>
    <w:rsid w:val="00253D28"/>
    <w:rsid w:val="00253F78"/>
    <w:rsid w:val="0025405F"/>
    <w:rsid w:val="0025410D"/>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1D"/>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4F1"/>
    <w:rsid w:val="002714F8"/>
    <w:rsid w:val="00271665"/>
    <w:rsid w:val="002717BE"/>
    <w:rsid w:val="00271A31"/>
    <w:rsid w:val="00271AF3"/>
    <w:rsid w:val="00271B0D"/>
    <w:rsid w:val="00271B0E"/>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38"/>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E21"/>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28"/>
    <w:rsid w:val="002A0A3B"/>
    <w:rsid w:val="002A11A6"/>
    <w:rsid w:val="002A1514"/>
    <w:rsid w:val="002A155B"/>
    <w:rsid w:val="002A1648"/>
    <w:rsid w:val="002A171A"/>
    <w:rsid w:val="002A1AE3"/>
    <w:rsid w:val="002A1AE7"/>
    <w:rsid w:val="002A1BED"/>
    <w:rsid w:val="002A1F80"/>
    <w:rsid w:val="002A21FB"/>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DC7"/>
    <w:rsid w:val="002B1FD2"/>
    <w:rsid w:val="002B2041"/>
    <w:rsid w:val="002B21F6"/>
    <w:rsid w:val="002B226D"/>
    <w:rsid w:val="002B23A4"/>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2361"/>
    <w:rsid w:val="002E2375"/>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48A"/>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39F"/>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0E5"/>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73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6B8"/>
    <w:rsid w:val="00343977"/>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B37"/>
    <w:rsid w:val="00371D2F"/>
    <w:rsid w:val="00371D8E"/>
    <w:rsid w:val="00371D94"/>
    <w:rsid w:val="00372220"/>
    <w:rsid w:val="00372249"/>
    <w:rsid w:val="003722B8"/>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317"/>
    <w:rsid w:val="003B1339"/>
    <w:rsid w:val="003B14B9"/>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419A"/>
    <w:rsid w:val="003C444A"/>
    <w:rsid w:val="003C447D"/>
    <w:rsid w:val="003C469F"/>
    <w:rsid w:val="003C495A"/>
    <w:rsid w:val="003C4AE8"/>
    <w:rsid w:val="003C4CE9"/>
    <w:rsid w:val="003C4FB4"/>
    <w:rsid w:val="003C540A"/>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304B"/>
    <w:rsid w:val="003F3238"/>
    <w:rsid w:val="003F32C6"/>
    <w:rsid w:val="003F34C0"/>
    <w:rsid w:val="003F3A88"/>
    <w:rsid w:val="003F3E15"/>
    <w:rsid w:val="003F42F9"/>
    <w:rsid w:val="003F461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CE"/>
    <w:rsid w:val="00410EBC"/>
    <w:rsid w:val="004112A7"/>
    <w:rsid w:val="004112C5"/>
    <w:rsid w:val="0041141B"/>
    <w:rsid w:val="004114A0"/>
    <w:rsid w:val="004117DF"/>
    <w:rsid w:val="00411AF2"/>
    <w:rsid w:val="00411D56"/>
    <w:rsid w:val="00411E6E"/>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0E5"/>
    <w:rsid w:val="004365CD"/>
    <w:rsid w:val="00436D03"/>
    <w:rsid w:val="00436F85"/>
    <w:rsid w:val="00437270"/>
    <w:rsid w:val="004373AF"/>
    <w:rsid w:val="00437474"/>
    <w:rsid w:val="004376ED"/>
    <w:rsid w:val="0043776C"/>
    <w:rsid w:val="00437B02"/>
    <w:rsid w:val="004401EF"/>
    <w:rsid w:val="004402DD"/>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1E6"/>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0E"/>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32B"/>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86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952"/>
    <w:rsid w:val="004D1C98"/>
    <w:rsid w:val="004D1E66"/>
    <w:rsid w:val="004D1FEC"/>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911"/>
    <w:rsid w:val="004D4A75"/>
    <w:rsid w:val="004D4B34"/>
    <w:rsid w:val="004D4CD1"/>
    <w:rsid w:val="004D4F75"/>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6CE"/>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A3F"/>
    <w:rsid w:val="004F6B84"/>
    <w:rsid w:val="004F6F8B"/>
    <w:rsid w:val="004F7126"/>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2EB"/>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3F0"/>
    <w:rsid w:val="0052454A"/>
    <w:rsid w:val="0052493F"/>
    <w:rsid w:val="00524B75"/>
    <w:rsid w:val="00524BC1"/>
    <w:rsid w:val="00524C1E"/>
    <w:rsid w:val="00524D60"/>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474"/>
    <w:rsid w:val="005506F0"/>
    <w:rsid w:val="00550CA4"/>
    <w:rsid w:val="00550EFF"/>
    <w:rsid w:val="00551058"/>
    <w:rsid w:val="00551649"/>
    <w:rsid w:val="00551978"/>
    <w:rsid w:val="00551C6C"/>
    <w:rsid w:val="00551EEA"/>
    <w:rsid w:val="0055232F"/>
    <w:rsid w:val="005524A2"/>
    <w:rsid w:val="005526D7"/>
    <w:rsid w:val="00552961"/>
    <w:rsid w:val="0055304D"/>
    <w:rsid w:val="005531F8"/>
    <w:rsid w:val="0055325E"/>
    <w:rsid w:val="00553847"/>
    <w:rsid w:val="00553F27"/>
    <w:rsid w:val="005542E3"/>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30"/>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6E67"/>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1AC"/>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BF7"/>
    <w:rsid w:val="00595C58"/>
    <w:rsid w:val="00595D63"/>
    <w:rsid w:val="00595D81"/>
    <w:rsid w:val="00596152"/>
    <w:rsid w:val="0059642A"/>
    <w:rsid w:val="005964F6"/>
    <w:rsid w:val="00596550"/>
    <w:rsid w:val="0059663C"/>
    <w:rsid w:val="00596756"/>
    <w:rsid w:val="005967B5"/>
    <w:rsid w:val="00596AF2"/>
    <w:rsid w:val="00597076"/>
    <w:rsid w:val="005972C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B8B"/>
    <w:rsid w:val="005A2F65"/>
    <w:rsid w:val="005A2FD9"/>
    <w:rsid w:val="005A30AF"/>
    <w:rsid w:val="005A310D"/>
    <w:rsid w:val="005A32A7"/>
    <w:rsid w:val="005A37F7"/>
    <w:rsid w:val="005A3859"/>
    <w:rsid w:val="005A39B2"/>
    <w:rsid w:val="005A3CC5"/>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A7F63"/>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5FF2"/>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277"/>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99C"/>
    <w:rsid w:val="005C7A1B"/>
    <w:rsid w:val="005C7DDE"/>
    <w:rsid w:val="005D044E"/>
    <w:rsid w:val="005D0558"/>
    <w:rsid w:val="005D0647"/>
    <w:rsid w:val="005D0E52"/>
    <w:rsid w:val="005D117C"/>
    <w:rsid w:val="005D16E6"/>
    <w:rsid w:val="005D1824"/>
    <w:rsid w:val="005D1895"/>
    <w:rsid w:val="005D1BC9"/>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B26"/>
    <w:rsid w:val="005D5CC7"/>
    <w:rsid w:val="005D6112"/>
    <w:rsid w:val="005D6266"/>
    <w:rsid w:val="005D62F6"/>
    <w:rsid w:val="005D6307"/>
    <w:rsid w:val="005D65C2"/>
    <w:rsid w:val="005D676B"/>
    <w:rsid w:val="005D6887"/>
    <w:rsid w:val="005D6B18"/>
    <w:rsid w:val="005D6C07"/>
    <w:rsid w:val="005D6CD6"/>
    <w:rsid w:val="005D7080"/>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128"/>
    <w:rsid w:val="005E221D"/>
    <w:rsid w:val="005E229B"/>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043"/>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05E"/>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3A3"/>
    <w:rsid w:val="00624487"/>
    <w:rsid w:val="00624529"/>
    <w:rsid w:val="0062461E"/>
    <w:rsid w:val="00624C40"/>
    <w:rsid w:val="00624D4F"/>
    <w:rsid w:val="00625166"/>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01"/>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4063"/>
    <w:rsid w:val="006440B4"/>
    <w:rsid w:val="0064449B"/>
    <w:rsid w:val="006444A0"/>
    <w:rsid w:val="0064456D"/>
    <w:rsid w:val="006446E5"/>
    <w:rsid w:val="0064476A"/>
    <w:rsid w:val="006449F3"/>
    <w:rsid w:val="00644A5D"/>
    <w:rsid w:val="00644A6E"/>
    <w:rsid w:val="00644CA0"/>
    <w:rsid w:val="00644D21"/>
    <w:rsid w:val="00644EF0"/>
    <w:rsid w:val="006451C2"/>
    <w:rsid w:val="00645312"/>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E1E"/>
    <w:rsid w:val="00653E9E"/>
    <w:rsid w:val="00653F2C"/>
    <w:rsid w:val="0065404E"/>
    <w:rsid w:val="006540B4"/>
    <w:rsid w:val="00654555"/>
    <w:rsid w:val="00654623"/>
    <w:rsid w:val="00654A96"/>
    <w:rsid w:val="00654B1B"/>
    <w:rsid w:val="006551C1"/>
    <w:rsid w:val="00655213"/>
    <w:rsid w:val="00655219"/>
    <w:rsid w:val="00655236"/>
    <w:rsid w:val="00655279"/>
    <w:rsid w:val="0065535B"/>
    <w:rsid w:val="006555A9"/>
    <w:rsid w:val="006555ED"/>
    <w:rsid w:val="00655942"/>
    <w:rsid w:val="00655D90"/>
    <w:rsid w:val="006564E8"/>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CD"/>
    <w:rsid w:val="00680BE4"/>
    <w:rsid w:val="00680ECC"/>
    <w:rsid w:val="00681030"/>
    <w:rsid w:val="00681039"/>
    <w:rsid w:val="00681517"/>
    <w:rsid w:val="00681FFB"/>
    <w:rsid w:val="006821FB"/>
    <w:rsid w:val="00682288"/>
    <w:rsid w:val="006823F5"/>
    <w:rsid w:val="0068266F"/>
    <w:rsid w:val="00682785"/>
    <w:rsid w:val="00682AB8"/>
    <w:rsid w:val="00682F34"/>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0FD7"/>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7B0"/>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A56"/>
    <w:rsid w:val="006C3CE8"/>
    <w:rsid w:val="006C3D52"/>
    <w:rsid w:val="006C4366"/>
    <w:rsid w:val="006C43E4"/>
    <w:rsid w:val="006C475A"/>
    <w:rsid w:val="006C4A81"/>
    <w:rsid w:val="006C51C3"/>
    <w:rsid w:val="006C52A2"/>
    <w:rsid w:val="006C55C9"/>
    <w:rsid w:val="006C5623"/>
    <w:rsid w:val="006C565F"/>
    <w:rsid w:val="006C5802"/>
    <w:rsid w:val="006C5869"/>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DD9"/>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ACD"/>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5C5B"/>
    <w:rsid w:val="0070604B"/>
    <w:rsid w:val="00706067"/>
    <w:rsid w:val="0070613C"/>
    <w:rsid w:val="007069B5"/>
    <w:rsid w:val="00706BB2"/>
    <w:rsid w:val="00706C18"/>
    <w:rsid w:val="0070712F"/>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7B2"/>
    <w:rsid w:val="007218C1"/>
    <w:rsid w:val="00721949"/>
    <w:rsid w:val="00721A2C"/>
    <w:rsid w:val="00721AB0"/>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678"/>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EA0"/>
    <w:rsid w:val="00755130"/>
    <w:rsid w:val="007556DD"/>
    <w:rsid w:val="00755953"/>
    <w:rsid w:val="007561DD"/>
    <w:rsid w:val="00756666"/>
    <w:rsid w:val="00756876"/>
    <w:rsid w:val="00756BBB"/>
    <w:rsid w:val="00756CFB"/>
    <w:rsid w:val="007571EC"/>
    <w:rsid w:val="007572DD"/>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668"/>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1ED"/>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277"/>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5E"/>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539"/>
    <w:rsid w:val="007C579E"/>
    <w:rsid w:val="007C59A4"/>
    <w:rsid w:val="007C5FB6"/>
    <w:rsid w:val="007C620F"/>
    <w:rsid w:val="007C65CD"/>
    <w:rsid w:val="007C663F"/>
    <w:rsid w:val="007C6889"/>
    <w:rsid w:val="007C6946"/>
    <w:rsid w:val="007C694A"/>
    <w:rsid w:val="007C6AA8"/>
    <w:rsid w:val="007C7045"/>
    <w:rsid w:val="007C7050"/>
    <w:rsid w:val="007C7294"/>
    <w:rsid w:val="007C743A"/>
    <w:rsid w:val="007C7D88"/>
    <w:rsid w:val="007C7E74"/>
    <w:rsid w:val="007C7ED0"/>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D7D"/>
    <w:rsid w:val="007D31AD"/>
    <w:rsid w:val="007D328C"/>
    <w:rsid w:val="007D3441"/>
    <w:rsid w:val="007D35F7"/>
    <w:rsid w:val="007D374B"/>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40"/>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83"/>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65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4C2"/>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26"/>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410"/>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A4"/>
    <w:rsid w:val="0086649C"/>
    <w:rsid w:val="00866A22"/>
    <w:rsid w:val="00866B3B"/>
    <w:rsid w:val="00866DCD"/>
    <w:rsid w:val="00866DE0"/>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E1D"/>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B37"/>
    <w:rsid w:val="008A6BE9"/>
    <w:rsid w:val="008A6E8B"/>
    <w:rsid w:val="008A741D"/>
    <w:rsid w:val="008A78FD"/>
    <w:rsid w:val="008A7983"/>
    <w:rsid w:val="008A7A53"/>
    <w:rsid w:val="008B005F"/>
    <w:rsid w:val="008B00C3"/>
    <w:rsid w:val="008B02A0"/>
    <w:rsid w:val="008B0469"/>
    <w:rsid w:val="008B072F"/>
    <w:rsid w:val="008B0CBD"/>
    <w:rsid w:val="008B11B1"/>
    <w:rsid w:val="008B1200"/>
    <w:rsid w:val="008B13C7"/>
    <w:rsid w:val="008B1520"/>
    <w:rsid w:val="008B1C91"/>
    <w:rsid w:val="008B221D"/>
    <w:rsid w:val="008B265A"/>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1CA"/>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A"/>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DB1"/>
    <w:rsid w:val="00944F48"/>
    <w:rsid w:val="00945286"/>
    <w:rsid w:val="0094535D"/>
    <w:rsid w:val="00945654"/>
    <w:rsid w:val="009457C5"/>
    <w:rsid w:val="0094581C"/>
    <w:rsid w:val="00945A19"/>
    <w:rsid w:val="00945D0D"/>
    <w:rsid w:val="00945EA0"/>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47DFE"/>
    <w:rsid w:val="009500D0"/>
    <w:rsid w:val="009502A5"/>
    <w:rsid w:val="009505E5"/>
    <w:rsid w:val="0095074E"/>
    <w:rsid w:val="0095078B"/>
    <w:rsid w:val="009508E0"/>
    <w:rsid w:val="00950E76"/>
    <w:rsid w:val="00950F22"/>
    <w:rsid w:val="009511A7"/>
    <w:rsid w:val="009511FD"/>
    <w:rsid w:val="0095147A"/>
    <w:rsid w:val="0095155A"/>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5D1"/>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08"/>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4FF"/>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0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47B"/>
    <w:rsid w:val="009D2920"/>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26"/>
    <w:rsid w:val="009F064E"/>
    <w:rsid w:val="009F08FE"/>
    <w:rsid w:val="009F0914"/>
    <w:rsid w:val="009F0932"/>
    <w:rsid w:val="009F09A8"/>
    <w:rsid w:val="009F0E4C"/>
    <w:rsid w:val="009F1166"/>
    <w:rsid w:val="009F12EE"/>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89E"/>
    <w:rsid w:val="00A02BFD"/>
    <w:rsid w:val="00A02F47"/>
    <w:rsid w:val="00A031D5"/>
    <w:rsid w:val="00A03246"/>
    <w:rsid w:val="00A03318"/>
    <w:rsid w:val="00A0349D"/>
    <w:rsid w:val="00A039D7"/>
    <w:rsid w:val="00A03A82"/>
    <w:rsid w:val="00A03C73"/>
    <w:rsid w:val="00A0441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205"/>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8E2"/>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77E"/>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B74"/>
    <w:rsid w:val="00A93377"/>
    <w:rsid w:val="00A9342C"/>
    <w:rsid w:val="00A9356C"/>
    <w:rsid w:val="00A93B8D"/>
    <w:rsid w:val="00A9411F"/>
    <w:rsid w:val="00A94491"/>
    <w:rsid w:val="00A94764"/>
    <w:rsid w:val="00A94840"/>
    <w:rsid w:val="00A94D9B"/>
    <w:rsid w:val="00A94EEF"/>
    <w:rsid w:val="00A94F10"/>
    <w:rsid w:val="00A95A86"/>
    <w:rsid w:val="00A95A8C"/>
    <w:rsid w:val="00A95F92"/>
    <w:rsid w:val="00A96469"/>
    <w:rsid w:val="00A96503"/>
    <w:rsid w:val="00A967C1"/>
    <w:rsid w:val="00A96A95"/>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AE"/>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1239"/>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33"/>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524"/>
    <w:rsid w:val="00AE460B"/>
    <w:rsid w:val="00AE4792"/>
    <w:rsid w:val="00AE49EC"/>
    <w:rsid w:val="00AE4C56"/>
    <w:rsid w:val="00AE507D"/>
    <w:rsid w:val="00AE5084"/>
    <w:rsid w:val="00AE526F"/>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F0070"/>
    <w:rsid w:val="00AF04FB"/>
    <w:rsid w:val="00AF0701"/>
    <w:rsid w:val="00AF0832"/>
    <w:rsid w:val="00AF08E4"/>
    <w:rsid w:val="00AF0A59"/>
    <w:rsid w:val="00AF0B19"/>
    <w:rsid w:val="00AF0D22"/>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E6F"/>
    <w:rsid w:val="00B21FB4"/>
    <w:rsid w:val="00B221C7"/>
    <w:rsid w:val="00B225FF"/>
    <w:rsid w:val="00B22664"/>
    <w:rsid w:val="00B22BDE"/>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0DB"/>
    <w:rsid w:val="00B358B5"/>
    <w:rsid w:val="00B359B1"/>
    <w:rsid w:val="00B35B04"/>
    <w:rsid w:val="00B35BC4"/>
    <w:rsid w:val="00B35BFF"/>
    <w:rsid w:val="00B35CA1"/>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B4B"/>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51"/>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A03"/>
    <w:rsid w:val="00B77A6F"/>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2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4B1"/>
    <w:rsid w:val="00BA6731"/>
    <w:rsid w:val="00BA6799"/>
    <w:rsid w:val="00BA6997"/>
    <w:rsid w:val="00BA6C1D"/>
    <w:rsid w:val="00BA6CD9"/>
    <w:rsid w:val="00BA6D85"/>
    <w:rsid w:val="00BA70D3"/>
    <w:rsid w:val="00BA73F9"/>
    <w:rsid w:val="00BA7543"/>
    <w:rsid w:val="00BA7773"/>
    <w:rsid w:val="00BA781A"/>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EC4"/>
    <w:rsid w:val="00BF531A"/>
    <w:rsid w:val="00BF5488"/>
    <w:rsid w:val="00BF54A6"/>
    <w:rsid w:val="00BF570D"/>
    <w:rsid w:val="00BF57E1"/>
    <w:rsid w:val="00BF594E"/>
    <w:rsid w:val="00BF5AA7"/>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2F"/>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283"/>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80"/>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701"/>
    <w:rsid w:val="00C728E5"/>
    <w:rsid w:val="00C72A3C"/>
    <w:rsid w:val="00C72EB7"/>
    <w:rsid w:val="00C73134"/>
    <w:rsid w:val="00C7346D"/>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8B"/>
    <w:rsid w:val="00CB19F7"/>
    <w:rsid w:val="00CB1A44"/>
    <w:rsid w:val="00CB1C86"/>
    <w:rsid w:val="00CB2393"/>
    <w:rsid w:val="00CB2532"/>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598"/>
    <w:rsid w:val="00CC080C"/>
    <w:rsid w:val="00CC086F"/>
    <w:rsid w:val="00CC0BA1"/>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4F"/>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8E0"/>
    <w:rsid w:val="00CE18FD"/>
    <w:rsid w:val="00CE1A22"/>
    <w:rsid w:val="00CE1D51"/>
    <w:rsid w:val="00CE1EC4"/>
    <w:rsid w:val="00CE2014"/>
    <w:rsid w:val="00CE208F"/>
    <w:rsid w:val="00CE2184"/>
    <w:rsid w:val="00CE2326"/>
    <w:rsid w:val="00CE2990"/>
    <w:rsid w:val="00CE2C7F"/>
    <w:rsid w:val="00CE2F6F"/>
    <w:rsid w:val="00CE353F"/>
    <w:rsid w:val="00CE3634"/>
    <w:rsid w:val="00CE3650"/>
    <w:rsid w:val="00CE3913"/>
    <w:rsid w:val="00CE39D2"/>
    <w:rsid w:val="00CE3EFD"/>
    <w:rsid w:val="00CE3F9E"/>
    <w:rsid w:val="00CE41BF"/>
    <w:rsid w:val="00CE41FF"/>
    <w:rsid w:val="00CE42C6"/>
    <w:rsid w:val="00CE4746"/>
    <w:rsid w:val="00CE4784"/>
    <w:rsid w:val="00CE489E"/>
    <w:rsid w:val="00CE493F"/>
    <w:rsid w:val="00CE4A9C"/>
    <w:rsid w:val="00CE5235"/>
    <w:rsid w:val="00CE54CC"/>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972"/>
    <w:rsid w:val="00CF49A5"/>
    <w:rsid w:val="00CF4DAF"/>
    <w:rsid w:val="00CF4E6C"/>
    <w:rsid w:val="00CF54E6"/>
    <w:rsid w:val="00CF54EE"/>
    <w:rsid w:val="00CF5CBE"/>
    <w:rsid w:val="00CF5D9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77C"/>
    <w:rsid w:val="00D3396E"/>
    <w:rsid w:val="00D33E84"/>
    <w:rsid w:val="00D3423F"/>
    <w:rsid w:val="00D3461F"/>
    <w:rsid w:val="00D34933"/>
    <w:rsid w:val="00D3499C"/>
    <w:rsid w:val="00D34A38"/>
    <w:rsid w:val="00D34BB2"/>
    <w:rsid w:val="00D34E4A"/>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36D"/>
    <w:rsid w:val="00D535D5"/>
    <w:rsid w:val="00D536D0"/>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A22"/>
    <w:rsid w:val="00D56A8F"/>
    <w:rsid w:val="00D56E4E"/>
    <w:rsid w:val="00D56F18"/>
    <w:rsid w:val="00D5748C"/>
    <w:rsid w:val="00D574C1"/>
    <w:rsid w:val="00D57777"/>
    <w:rsid w:val="00D57CC3"/>
    <w:rsid w:val="00D60045"/>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2C"/>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5B5"/>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B7DBC"/>
    <w:rsid w:val="00DC0255"/>
    <w:rsid w:val="00DC0324"/>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6F2A"/>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6F3"/>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CD4"/>
    <w:rsid w:val="00E140DD"/>
    <w:rsid w:val="00E14131"/>
    <w:rsid w:val="00E141C6"/>
    <w:rsid w:val="00E1429D"/>
    <w:rsid w:val="00E14319"/>
    <w:rsid w:val="00E14536"/>
    <w:rsid w:val="00E14727"/>
    <w:rsid w:val="00E14B31"/>
    <w:rsid w:val="00E14B3C"/>
    <w:rsid w:val="00E14C08"/>
    <w:rsid w:val="00E156E4"/>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6D1"/>
    <w:rsid w:val="00E2475C"/>
    <w:rsid w:val="00E24B31"/>
    <w:rsid w:val="00E2540E"/>
    <w:rsid w:val="00E255AE"/>
    <w:rsid w:val="00E25E38"/>
    <w:rsid w:val="00E261BC"/>
    <w:rsid w:val="00E263A1"/>
    <w:rsid w:val="00E26673"/>
    <w:rsid w:val="00E26919"/>
    <w:rsid w:val="00E26A57"/>
    <w:rsid w:val="00E26A8C"/>
    <w:rsid w:val="00E26DD8"/>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1F"/>
    <w:rsid w:val="00E3404A"/>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01F"/>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77E"/>
    <w:rsid w:val="00E528CC"/>
    <w:rsid w:val="00E52B2E"/>
    <w:rsid w:val="00E531AF"/>
    <w:rsid w:val="00E533A7"/>
    <w:rsid w:val="00E53434"/>
    <w:rsid w:val="00E53A0D"/>
    <w:rsid w:val="00E53CD6"/>
    <w:rsid w:val="00E53FA1"/>
    <w:rsid w:val="00E53FE9"/>
    <w:rsid w:val="00E5405A"/>
    <w:rsid w:val="00E542CE"/>
    <w:rsid w:val="00E54344"/>
    <w:rsid w:val="00E5434D"/>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63F"/>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09"/>
    <w:rsid w:val="00E83D56"/>
    <w:rsid w:val="00E83D7F"/>
    <w:rsid w:val="00E83DE2"/>
    <w:rsid w:val="00E83EC2"/>
    <w:rsid w:val="00E84345"/>
    <w:rsid w:val="00E84373"/>
    <w:rsid w:val="00E84A59"/>
    <w:rsid w:val="00E84A71"/>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490"/>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A8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4E92"/>
    <w:rsid w:val="00EF51C1"/>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5325"/>
    <w:rsid w:val="00F254D2"/>
    <w:rsid w:val="00F255DA"/>
    <w:rsid w:val="00F2577B"/>
    <w:rsid w:val="00F268E2"/>
    <w:rsid w:val="00F269F9"/>
    <w:rsid w:val="00F26A2A"/>
    <w:rsid w:val="00F26CF6"/>
    <w:rsid w:val="00F270D3"/>
    <w:rsid w:val="00F272D4"/>
    <w:rsid w:val="00F2739D"/>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F0A"/>
    <w:rsid w:val="00F34046"/>
    <w:rsid w:val="00F341D8"/>
    <w:rsid w:val="00F342C9"/>
    <w:rsid w:val="00F34356"/>
    <w:rsid w:val="00F346B3"/>
    <w:rsid w:val="00F348E1"/>
    <w:rsid w:val="00F34C42"/>
    <w:rsid w:val="00F34CB9"/>
    <w:rsid w:val="00F34DDA"/>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0F49"/>
    <w:rsid w:val="00F514B9"/>
    <w:rsid w:val="00F5158D"/>
    <w:rsid w:val="00F51600"/>
    <w:rsid w:val="00F51A42"/>
    <w:rsid w:val="00F51BE0"/>
    <w:rsid w:val="00F51D7B"/>
    <w:rsid w:val="00F51FDC"/>
    <w:rsid w:val="00F52085"/>
    <w:rsid w:val="00F5212B"/>
    <w:rsid w:val="00F5220B"/>
    <w:rsid w:val="00F52464"/>
    <w:rsid w:val="00F5260D"/>
    <w:rsid w:val="00F52671"/>
    <w:rsid w:val="00F527B7"/>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578"/>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A5"/>
    <w:rsid w:val="00F639FD"/>
    <w:rsid w:val="00F640D5"/>
    <w:rsid w:val="00F640F1"/>
    <w:rsid w:val="00F64172"/>
    <w:rsid w:val="00F642A7"/>
    <w:rsid w:val="00F64362"/>
    <w:rsid w:val="00F64C0E"/>
    <w:rsid w:val="00F64E2D"/>
    <w:rsid w:val="00F64EBA"/>
    <w:rsid w:val="00F6507B"/>
    <w:rsid w:val="00F650CF"/>
    <w:rsid w:val="00F65187"/>
    <w:rsid w:val="00F6573C"/>
    <w:rsid w:val="00F65874"/>
    <w:rsid w:val="00F659DD"/>
    <w:rsid w:val="00F65EE2"/>
    <w:rsid w:val="00F664D4"/>
    <w:rsid w:val="00F666FB"/>
    <w:rsid w:val="00F668D4"/>
    <w:rsid w:val="00F66D0C"/>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6FC"/>
    <w:rsid w:val="00F9285F"/>
    <w:rsid w:val="00F92C55"/>
    <w:rsid w:val="00F92C57"/>
    <w:rsid w:val="00F92CCC"/>
    <w:rsid w:val="00F93230"/>
    <w:rsid w:val="00F93289"/>
    <w:rsid w:val="00F9348C"/>
    <w:rsid w:val="00F93888"/>
    <w:rsid w:val="00F93D4A"/>
    <w:rsid w:val="00F93E63"/>
    <w:rsid w:val="00F944AF"/>
    <w:rsid w:val="00F945BC"/>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CD"/>
    <w:rsid w:val="00FA4C25"/>
    <w:rsid w:val="00FA4DCF"/>
    <w:rsid w:val="00FA4E1A"/>
    <w:rsid w:val="00FA4F79"/>
    <w:rsid w:val="00FA534E"/>
    <w:rsid w:val="00FA543A"/>
    <w:rsid w:val="00FA57EA"/>
    <w:rsid w:val="00FA6026"/>
    <w:rsid w:val="00FA6265"/>
    <w:rsid w:val="00FA6722"/>
    <w:rsid w:val="00FA69A4"/>
    <w:rsid w:val="00FA6C0D"/>
    <w:rsid w:val="00FA6CEC"/>
    <w:rsid w:val="00FA72C2"/>
    <w:rsid w:val="00FA73BE"/>
    <w:rsid w:val="00FB0369"/>
    <w:rsid w:val="00FB0ADB"/>
    <w:rsid w:val="00FB0C56"/>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277"/>
    <w:rsid w:val="00FF76D3"/>
    <w:rsid w:val="00FF7955"/>
    <w:rsid w:val="00FF7959"/>
    <w:rsid w:val="00FF7A50"/>
    <w:rsid w:val="00FF7BFA"/>
    <w:rsid w:val="00FF7CF4"/>
    <w:rsid w:val="00FF7F09"/>
    <w:rsid w:val="00FF7F1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36C14"/>
    <w:rPr>
      <w:rFonts w:ascii="Times New Roman" w:eastAsia="Times New Roman" w:hAnsi="Times New Roman"/>
      <w:sz w:val="24"/>
      <w:szCs w:val="24"/>
    </w:rPr>
  </w:style>
  <w:style w:type="paragraph" w:styleId="Heading1">
    <w:name w:val="heading 1"/>
    <w:basedOn w:val="Normal"/>
    <w:next w:val="Normal"/>
    <w:link w:val="Heading1Char"/>
    <w:uiPriority w:val="99"/>
    <w:qFormat/>
    <w:rsid w:val="00736C14"/>
    <w:pPr>
      <w:keepNext/>
      <w:spacing w:line="360" w:lineRule="auto"/>
      <w:jc w:val="center"/>
      <w:outlineLvl w:val="0"/>
    </w:pPr>
    <w:rPr>
      <w:rFonts w:ascii="Tahoma" w:hAnsi="Tahoma"/>
      <w:b/>
      <w:sz w:val="28"/>
      <w:szCs w:val="20"/>
    </w:rPr>
  </w:style>
  <w:style w:type="paragraph" w:styleId="Heading2">
    <w:name w:val="heading 2"/>
    <w:basedOn w:val="Normal"/>
    <w:next w:val="Normal"/>
    <w:link w:val="Heading2Char"/>
    <w:uiPriority w:val="99"/>
    <w:qFormat/>
    <w:rsid w:val="00736C1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736C14"/>
    <w:pPr>
      <w:keepNext/>
      <w:spacing w:before="240" w:after="60"/>
      <w:outlineLvl w:val="2"/>
    </w:pPr>
    <w:rPr>
      <w:rFonts w:ascii="Cambria"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36C14"/>
    <w:rPr>
      <w:rFonts w:ascii="Tahoma" w:hAnsi="Tahoma" w:cs="Times New Roman"/>
      <w:b/>
      <w:sz w:val="20"/>
      <w:szCs w:val="20"/>
      <w:lang w:eastAsia="ru-RU"/>
    </w:rPr>
  </w:style>
  <w:style w:type="character" w:customStyle="1" w:styleId="Heading2Char">
    <w:name w:val="Heading 2 Char"/>
    <w:basedOn w:val="DefaultParagraphFont"/>
    <w:link w:val="Heading2"/>
    <w:uiPriority w:val="99"/>
    <w:locked/>
    <w:rsid w:val="00736C14"/>
    <w:rPr>
      <w:rFonts w:ascii="Cambria" w:hAnsi="Cambria" w:cs="Times New Roman"/>
      <w:b/>
      <w:bCs/>
      <w:i/>
      <w:iCs/>
      <w:sz w:val="28"/>
      <w:szCs w:val="28"/>
      <w:lang w:eastAsia="ru-RU"/>
    </w:rPr>
  </w:style>
  <w:style w:type="character" w:customStyle="1" w:styleId="Heading3Char">
    <w:name w:val="Heading 3 Char"/>
    <w:basedOn w:val="DefaultParagraphFont"/>
    <w:link w:val="Heading3"/>
    <w:uiPriority w:val="99"/>
    <w:semiHidden/>
    <w:locked/>
    <w:rsid w:val="00736C14"/>
    <w:rPr>
      <w:rFonts w:ascii="Cambria" w:hAnsi="Cambria" w:cs="Times New Roman"/>
      <w:b/>
      <w:bCs/>
      <w:sz w:val="26"/>
      <w:szCs w:val="26"/>
      <w:lang w:eastAsia="ru-RU"/>
    </w:rPr>
  </w:style>
  <w:style w:type="paragraph" w:styleId="Title">
    <w:name w:val="Title"/>
    <w:basedOn w:val="Normal"/>
    <w:link w:val="TitleChar"/>
    <w:uiPriority w:val="99"/>
    <w:qFormat/>
    <w:rsid w:val="00736C14"/>
    <w:pPr>
      <w:jc w:val="center"/>
    </w:pPr>
    <w:rPr>
      <w:sz w:val="28"/>
    </w:rPr>
  </w:style>
  <w:style w:type="character" w:customStyle="1" w:styleId="TitleChar">
    <w:name w:val="Title Char"/>
    <w:basedOn w:val="DefaultParagraphFont"/>
    <w:link w:val="Title"/>
    <w:uiPriority w:val="99"/>
    <w:locked/>
    <w:rsid w:val="00736C14"/>
    <w:rPr>
      <w:rFonts w:ascii="Times New Roman" w:hAnsi="Times New Roman" w:cs="Times New Roman"/>
      <w:sz w:val="24"/>
      <w:szCs w:val="24"/>
      <w:lang w:eastAsia="ru-RU"/>
    </w:rPr>
  </w:style>
  <w:style w:type="paragraph" w:styleId="BodyText">
    <w:name w:val="Body Text"/>
    <w:basedOn w:val="Normal"/>
    <w:link w:val="BodyTextChar"/>
    <w:uiPriority w:val="99"/>
    <w:rsid w:val="00736C14"/>
    <w:pPr>
      <w:jc w:val="both"/>
    </w:pPr>
    <w:rPr>
      <w:sz w:val="28"/>
    </w:rPr>
  </w:style>
  <w:style w:type="character" w:customStyle="1" w:styleId="BodyTextChar">
    <w:name w:val="Body Text Char"/>
    <w:basedOn w:val="DefaultParagraphFont"/>
    <w:link w:val="BodyText"/>
    <w:uiPriority w:val="99"/>
    <w:locked/>
    <w:rsid w:val="00736C14"/>
    <w:rPr>
      <w:rFonts w:ascii="Times New Roman" w:hAnsi="Times New Roman" w:cs="Times New Roman"/>
      <w:sz w:val="24"/>
      <w:szCs w:val="24"/>
      <w:lang w:eastAsia="ru-RU"/>
    </w:rPr>
  </w:style>
  <w:style w:type="paragraph" w:styleId="Header">
    <w:name w:val="header"/>
    <w:basedOn w:val="Normal"/>
    <w:link w:val="HeaderChar"/>
    <w:uiPriority w:val="99"/>
    <w:rsid w:val="00736C14"/>
    <w:pPr>
      <w:tabs>
        <w:tab w:val="center" w:pos="4677"/>
        <w:tab w:val="right" w:pos="9355"/>
      </w:tabs>
    </w:pPr>
  </w:style>
  <w:style w:type="character" w:customStyle="1" w:styleId="HeaderChar">
    <w:name w:val="Header Char"/>
    <w:basedOn w:val="DefaultParagraphFont"/>
    <w:link w:val="Header"/>
    <w:uiPriority w:val="99"/>
    <w:locked/>
    <w:rsid w:val="00736C14"/>
    <w:rPr>
      <w:rFonts w:ascii="Times New Roman" w:hAnsi="Times New Roman" w:cs="Times New Roman"/>
      <w:sz w:val="24"/>
      <w:szCs w:val="24"/>
      <w:lang w:eastAsia="ru-RU"/>
    </w:rPr>
  </w:style>
  <w:style w:type="paragraph" w:styleId="Footer">
    <w:name w:val="footer"/>
    <w:basedOn w:val="Normal"/>
    <w:link w:val="FooterChar"/>
    <w:uiPriority w:val="99"/>
    <w:rsid w:val="00736C14"/>
    <w:pPr>
      <w:tabs>
        <w:tab w:val="center" w:pos="4677"/>
        <w:tab w:val="right" w:pos="9355"/>
      </w:tabs>
    </w:pPr>
  </w:style>
  <w:style w:type="character" w:customStyle="1" w:styleId="FooterChar">
    <w:name w:val="Footer Char"/>
    <w:basedOn w:val="DefaultParagraphFont"/>
    <w:link w:val="Footer"/>
    <w:uiPriority w:val="99"/>
    <w:locked/>
    <w:rsid w:val="00736C14"/>
    <w:rPr>
      <w:rFonts w:ascii="Times New Roman" w:hAnsi="Times New Roman" w:cs="Times New Roman"/>
      <w:sz w:val="24"/>
      <w:szCs w:val="24"/>
      <w:lang w:eastAsia="ru-RU"/>
    </w:rPr>
  </w:style>
  <w:style w:type="paragraph" w:styleId="BalloonText">
    <w:name w:val="Balloon Text"/>
    <w:basedOn w:val="Normal"/>
    <w:link w:val="BalloonTextChar"/>
    <w:uiPriority w:val="99"/>
    <w:semiHidden/>
    <w:rsid w:val="00736C1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6C14"/>
    <w:rPr>
      <w:rFonts w:ascii="Tahoma"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pPr>
    <w:rPr>
      <w:rFonts w:ascii="Courier New" w:eastAsia="Times New Roman" w:hAnsi="Courier New" w:cs="Courier New"/>
      <w:sz w:val="20"/>
      <w:szCs w:val="20"/>
    </w:rPr>
  </w:style>
  <w:style w:type="character" w:styleId="PageNumber">
    <w:name w:val="page number"/>
    <w:basedOn w:val="DefaultParagraphFont"/>
    <w:uiPriority w:val="99"/>
    <w:rsid w:val="00736C14"/>
    <w:rPr>
      <w:rFonts w:cs="Times New Roman"/>
    </w:rPr>
  </w:style>
  <w:style w:type="paragraph" w:customStyle="1" w:styleId="ConsPlusNormal">
    <w:name w:val="ConsPlusNormal"/>
    <w:uiPriority w:val="99"/>
    <w:rsid w:val="00736C14"/>
    <w:pPr>
      <w:autoSpaceDE w:val="0"/>
      <w:autoSpaceDN w:val="0"/>
      <w:adjustRightInd w:val="0"/>
      <w:ind w:firstLine="720"/>
    </w:pPr>
    <w:rPr>
      <w:rFonts w:ascii="Arial" w:eastAsia="Times New Roman" w:hAnsi="Arial" w:cs="Arial"/>
      <w:sz w:val="20"/>
      <w:szCs w:val="20"/>
    </w:rPr>
  </w:style>
  <w:style w:type="paragraph" w:styleId="NormalWeb">
    <w:name w:val="Normal (Web)"/>
    <w:basedOn w:val="Normal"/>
    <w:uiPriority w:val="99"/>
    <w:rsid w:val="00736C14"/>
    <w:pPr>
      <w:spacing w:before="100" w:beforeAutospacing="1" w:after="100" w:afterAutospacing="1"/>
    </w:pPr>
    <w:rPr>
      <w:rFonts w:ascii="Verdana" w:hAnsi="Verdana"/>
      <w:color w:val="333366"/>
      <w:sz w:val="12"/>
      <w:szCs w:val="12"/>
    </w:rPr>
  </w:style>
  <w:style w:type="character" w:styleId="Strong">
    <w:name w:val="Strong"/>
    <w:basedOn w:val="DefaultParagraphFont"/>
    <w:uiPriority w:val="99"/>
    <w:qFormat/>
    <w:rsid w:val="00736C14"/>
    <w:rPr>
      <w:rFonts w:cs="Times New Roman"/>
      <w:b/>
    </w:rPr>
  </w:style>
  <w:style w:type="paragraph" w:customStyle="1" w:styleId="consplusnormal0">
    <w:name w:val="consplusnormal0"/>
    <w:basedOn w:val="Normal"/>
    <w:uiPriority w:val="99"/>
    <w:rsid w:val="00736C14"/>
    <w:pPr>
      <w:spacing w:before="100" w:after="100"/>
      <w:ind w:firstLine="120"/>
    </w:pPr>
    <w:rPr>
      <w:rFonts w:ascii="Verdana" w:hAnsi="Verdana"/>
    </w:rPr>
  </w:style>
  <w:style w:type="paragraph" w:styleId="FootnoteText">
    <w:name w:val="footnote text"/>
    <w:basedOn w:val="Normal"/>
    <w:link w:val="FootnoteTextChar"/>
    <w:uiPriority w:val="99"/>
    <w:rsid w:val="00736C14"/>
    <w:pPr>
      <w:widowControl w:val="0"/>
      <w:autoSpaceDE w:val="0"/>
      <w:autoSpaceDN w:val="0"/>
      <w:adjustRightInd w:val="0"/>
      <w:ind w:firstLine="720"/>
      <w:jc w:val="both"/>
    </w:pPr>
    <w:rPr>
      <w:rFonts w:ascii="Arial" w:hAnsi="Arial"/>
      <w:sz w:val="20"/>
      <w:szCs w:val="20"/>
    </w:rPr>
  </w:style>
  <w:style w:type="character" w:customStyle="1" w:styleId="FootnoteTextChar">
    <w:name w:val="Footnote Text Char"/>
    <w:basedOn w:val="DefaultParagraphFont"/>
    <w:link w:val="FootnoteText"/>
    <w:uiPriority w:val="99"/>
    <w:locked/>
    <w:rsid w:val="00736C14"/>
    <w:rPr>
      <w:rFonts w:ascii="Arial" w:hAnsi="Arial" w:cs="Times New Roman"/>
      <w:sz w:val="20"/>
      <w:szCs w:val="20"/>
      <w:lang w:eastAsia="ru-RU"/>
    </w:rPr>
  </w:style>
  <w:style w:type="character" w:styleId="FootnoteReference">
    <w:name w:val="footnote reference"/>
    <w:basedOn w:val="DefaultParagraphFont"/>
    <w:uiPriority w:val="99"/>
    <w:rsid w:val="00736C14"/>
    <w:rPr>
      <w:rFonts w:cs="Times New Roman"/>
      <w:vertAlign w:val="superscript"/>
    </w:rPr>
  </w:style>
  <w:style w:type="character" w:styleId="CommentReference">
    <w:name w:val="annotation reference"/>
    <w:basedOn w:val="DefaultParagraphFont"/>
    <w:uiPriority w:val="99"/>
    <w:rsid w:val="00736C14"/>
    <w:rPr>
      <w:rFonts w:cs="Times New Roman"/>
      <w:sz w:val="16"/>
    </w:rPr>
  </w:style>
  <w:style w:type="paragraph" w:styleId="CommentText">
    <w:name w:val="annotation text"/>
    <w:basedOn w:val="Normal"/>
    <w:link w:val="CommentTextChar"/>
    <w:uiPriority w:val="99"/>
    <w:rsid w:val="00736C14"/>
    <w:rPr>
      <w:sz w:val="20"/>
      <w:szCs w:val="20"/>
    </w:rPr>
  </w:style>
  <w:style w:type="character" w:customStyle="1" w:styleId="CommentTextChar">
    <w:name w:val="Comment Text Char"/>
    <w:basedOn w:val="DefaultParagraphFont"/>
    <w:link w:val="CommentText"/>
    <w:uiPriority w:val="99"/>
    <w:locked/>
    <w:rsid w:val="00736C14"/>
    <w:rPr>
      <w:rFonts w:ascii="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rsid w:val="00736C14"/>
    <w:rPr>
      <w:b/>
      <w:bCs/>
    </w:rPr>
  </w:style>
  <w:style w:type="character" w:customStyle="1" w:styleId="CommentSubjectChar">
    <w:name w:val="Comment Subject Char"/>
    <w:basedOn w:val="CommentTextChar"/>
    <w:link w:val="CommentSubject"/>
    <w:uiPriority w:val="99"/>
    <w:locked/>
    <w:rsid w:val="00736C14"/>
    <w:rPr>
      <w:b/>
      <w:bCs/>
    </w:rPr>
  </w:style>
  <w:style w:type="character" w:styleId="Hyperlink">
    <w:name w:val="Hyperlink"/>
    <w:basedOn w:val="DefaultParagraphFont"/>
    <w:uiPriority w:val="99"/>
    <w:rsid w:val="00736C14"/>
    <w:rPr>
      <w:rFonts w:cs="Times New Roman"/>
      <w:color w:val="0000FF"/>
      <w:u w:val="single"/>
    </w:rPr>
  </w:style>
  <w:style w:type="paragraph" w:customStyle="1" w:styleId="normd">
    <w:name w:val="normd"/>
    <w:basedOn w:val="Normal"/>
    <w:uiPriority w:val="99"/>
    <w:rsid w:val="00736C14"/>
    <w:pPr>
      <w:spacing w:before="100" w:beforeAutospacing="1" w:after="100" w:afterAutospacing="1"/>
    </w:pPr>
  </w:style>
  <w:style w:type="paragraph" w:styleId="HTMLPreformatted">
    <w:name w:val="HTML Preformatted"/>
    <w:basedOn w:val="Normal"/>
    <w:link w:val="HTMLPreformattedChar"/>
    <w:uiPriority w:val="99"/>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736C14"/>
    <w:rPr>
      <w:rFonts w:ascii="Courier New" w:hAnsi="Courier New" w:cs="Courier New"/>
      <w:sz w:val="20"/>
      <w:szCs w:val="20"/>
      <w:lang w:eastAsia="ru-RU"/>
    </w:rPr>
  </w:style>
  <w:style w:type="paragraph" w:styleId="ListParagraph">
    <w:name w:val="List Paragraph"/>
    <w:basedOn w:val="Normal"/>
    <w:uiPriority w:val="99"/>
    <w:qFormat/>
    <w:rsid w:val="00736C14"/>
    <w:pPr>
      <w:spacing w:after="200" w:line="276" w:lineRule="auto"/>
      <w:ind w:left="720"/>
      <w:contextualSpacing/>
    </w:pPr>
    <w:rPr>
      <w:rFonts w:ascii="Calibri" w:hAnsi="Calibri"/>
      <w:sz w:val="22"/>
      <w:szCs w:val="22"/>
    </w:rPr>
  </w:style>
  <w:style w:type="character" w:customStyle="1" w:styleId="a">
    <w:name w:val="Основной текст_"/>
    <w:link w:val="1"/>
    <w:uiPriority w:val="99"/>
    <w:locked/>
    <w:rsid w:val="00736C14"/>
    <w:rPr>
      <w:spacing w:val="1"/>
      <w:sz w:val="27"/>
      <w:shd w:val="clear" w:color="auto" w:fill="FFFFFF"/>
    </w:rPr>
  </w:style>
  <w:style w:type="paragraph" w:customStyle="1" w:styleId="1">
    <w:name w:val="Основной текст1"/>
    <w:basedOn w:val="Normal"/>
    <w:link w:val="a"/>
    <w:uiPriority w:val="99"/>
    <w:rsid w:val="00736C14"/>
    <w:pPr>
      <w:widowControl w:val="0"/>
      <w:shd w:val="clear" w:color="auto" w:fill="FFFFFF"/>
      <w:spacing w:after="720" w:line="240" w:lineRule="atLeast"/>
      <w:jc w:val="both"/>
    </w:pPr>
    <w:rPr>
      <w:rFonts w:ascii="Calibri" w:eastAsia="Calibri" w:hAnsi="Calibri"/>
      <w:spacing w:val="1"/>
      <w:sz w:val="27"/>
      <w:szCs w:val="20"/>
    </w:rPr>
  </w:style>
  <w:style w:type="paragraph" w:customStyle="1" w:styleId="ConsPlusTitle">
    <w:name w:val="ConsPlusTitle"/>
    <w:uiPriority w:val="99"/>
    <w:rsid w:val="00385604"/>
    <w:pPr>
      <w:widowControl w:val="0"/>
      <w:autoSpaceDE w:val="0"/>
      <w:autoSpaceDN w:val="0"/>
      <w:adjustRightInd w:val="0"/>
    </w:pPr>
    <w:rPr>
      <w:rFonts w:ascii="Arial" w:eastAsia="Times New Roman" w:hAnsi="Arial" w:cs="Arial"/>
      <w:b/>
      <w:bCs/>
      <w:sz w:val="20"/>
      <w:szCs w:val="20"/>
    </w:rPr>
  </w:style>
  <w:style w:type="paragraph" w:customStyle="1" w:styleId="a0">
    <w:name w:val="Название проектного документа"/>
    <w:basedOn w:val="Normal"/>
    <w:uiPriority w:val="99"/>
    <w:rsid w:val="00385604"/>
    <w:pPr>
      <w:widowControl w:val="0"/>
      <w:ind w:left="1701"/>
      <w:jc w:val="center"/>
    </w:pPr>
    <w:rPr>
      <w:rFonts w:ascii="Arial" w:hAnsi="Arial" w:cs="Arial"/>
      <w:b/>
      <w:bCs/>
      <w:color w:val="000080"/>
      <w:sz w:val="32"/>
      <w:szCs w:val="20"/>
    </w:rPr>
  </w:style>
  <w:style w:type="table" w:styleId="TableGrid">
    <w:name w:val="Table Grid"/>
    <w:basedOn w:val="TableNormal"/>
    <w:uiPriority w:val="99"/>
    <w:rsid w:val="0027166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99"/>
    <w:qFormat/>
    <w:rsid w:val="001348FF"/>
    <w:rPr>
      <w:rFonts w:ascii="Times New Roman" w:hAnsi="Times New Roman"/>
    </w:rPr>
  </w:style>
  <w:style w:type="character" w:customStyle="1" w:styleId="NoSpacingChar">
    <w:name w:val="No Spacing Char"/>
    <w:link w:val="NoSpacing"/>
    <w:uiPriority w:val="99"/>
    <w:locked/>
    <w:rsid w:val="001348FF"/>
    <w:rPr>
      <w:rFonts w:ascii="Times New Roman" w:hAnsi="Times New Roman"/>
      <w:sz w:val="22"/>
      <w:lang w:eastAsia="ru-RU"/>
    </w:rPr>
  </w:style>
  <w:style w:type="character" w:styleId="Emphasis">
    <w:name w:val="Emphasis"/>
    <w:basedOn w:val="DefaultParagraphFont"/>
    <w:uiPriority w:val="99"/>
    <w:qFormat/>
    <w:locked/>
    <w:rsid w:val="0017616F"/>
    <w:rPr>
      <w:rFonts w:cs="Times New Roman"/>
      <w:i/>
    </w:rPr>
  </w:style>
  <w:style w:type="paragraph" w:customStyle="1" w:styleId="6">
    <w:name w:val="Знак Знак6 Знак Знак Знак Знак"/>
    <w:basedOn w:val="Normal"/>
    <w:uiPriority w:val="99"/>
    <w:rsid w:val="0017616F"/>
    <w:pPr>
      <w:spacing w:after="160" w:line="240" w:lineRule="exact"/>
    </w:pPr>
    <w:rPr>
      <w:rFonts w:ascii="Verdana" w:eastAsia="Calibri" w:hAnsi="Verdana"/>
      <w:sz w:val="20"/>
      <w:szCs w:val="20"/>
      <w:lang w:val="en-US" w:eastAsia="en-US"/>
    </w:rPr>
  </w:style>
  <w:style w:type="paragraph" w:customStyle="1" w:styleId="61">
    <w:name w:val="Знак Знак6 Знак Знак Знак Знак1"/>
    <w:basedOn w:val="Normal"/>
    <w:uiPriority w:val="99"/>
    <w:rsid w:val="00576E67"/>
    <w:pPr>
      <w:spacing w:after="160" w:line="240" w:lineRule="exact"/>
    </w:pPr>
    <w:rPr>
      <w:rFonts w:ascii="Verdana" w:eastAsia="Calibri" w:hAnsi="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2109305369">
      <w:marLeft w:val="0"/>
      <w:marRight w:val="0"/>
      <w:marTop w:val="0"/>
      <w:marBottom w:val="0"/>
      <w:divBdr>
        <w:top w:val="none" w:sz="0" w:space="0" w:color="auto"/>
        <w:left w:val="none" w:sz="0" w:space="0" w:color="auto"/>
        <w:bottom w:val="none" w:sz="0" w:space="0" w:color="auto"/>
        <w:right w:val="none" w:sz="0" w:space="0" w:color="auto"/>
      </w:divBdr>
    </w:div>
    <w:div w:id="2109305370">
      <w:marLeft w:val="0"/>
      <w:marRight w:val="0"/>
      <w:marTop w:val="0"/>
      <w:marBottom w:val="0"/>
      <w:divBdr>
        <w:top w:val="none" w:sz="0" w:space="0" w:color="auto"/>
        <w:left w:val="none" w:sz="0" w:space="0" w:color="auto"/>
        <w:bottom w:val="none" w:sz="0" w:space="0" w:color="auto"/>
        <w:right w:val="none" w:sz="0" w:space="0" w:color="auto"/>
      </w:divBdr>
    </w:div>
    <w:div w:id="2109305371">
      <w:marLeft w:val="0"/>
      <w:marRight w:val="0"/>
      <w:marTop w:val="0"/>
      <w:marBottom w:val="0"/>
      <w:divBdr>
        <w:top w:val="none" w:sz="0" w:space="0" w:color="auto"/>
        <w:left w:val="none" w:sz="0" w:space="0" w:color="auto"/>
        <w:bottom w:val="none" w:sz="0" w:space="0" w:color="auto"/>
        <w:right w:val="none" w:sz="0" w:space="0" w:color="auto"/>
      </w:divBdr>
    </w:div>
    <w:div w:id="2109305372">
      <w:marLeft w:val="0"/>
      <w:marRight w:val="0"/>
      <w:marTop w:val="0"/>
      <w:marBottom w:val="0"/>
      <w:divBdr>
        <w:top w:val="none" w:sz="0" w:space="0" w:color="auto"/>
        <w:left w:val="none" w:sz="0" w:space="0" w:color="auto"/>
        <w:bottom w:val="none" w:sz="0" w:space="0" w:color="auto"/>
        <w:right w:val="none" w:sz="0" w:space="0" w:color="auto"/>
      </w:divBdr>
    </w:div>
    <w:div w:id="2109305378">
      <w:marLeft w:val="0"/>
      <w:marRight w:val="0"/>
      <w:marTop w:val="0"/>
      <w:marBottom w:val="0"/>
      <w:divBdr>
        <w:top w:val="none" w:sz="0" w:space="0" w:color="auto"/>
        <w:left w:val="none" w:sz="0" w:space="0" w:color="auto"/>
        <w:bottom w:val="none" w:sz="0" w:space="0" w:color="auto"/>
        <w:right w:val="none" w:sz="0" w:space="0" w:color="auto"/>
      </w:divBdr>
    </w:div>
    <w:div w:id="2109305379">
      <w:marLeft w:val="0"/>
      <w:marRight w:val="0"/>
      <w:marTop w:val="0"/>
      <w:marBottom w:val="0"/>
      <w:divBdr>
        <w:top w:val="none" w:sz="0" w:space="0" w:color="auto"/>
        <w:left w:val="none" w:sz="0" w:space="0" w:color="auto"/>
        <w:bottom w:val="none" w:sz="0" w:space="0" w:color="auto"/>
        <w:right w:val="none" w:sz="0" w:space="0" w:color="auto"/>
      </w:divBdr>
      <w:divsChild>
        <w:div w:id="2109305368">
          <w:marLeft w:val="0"/>
          <w:marRight w:val="0"/>
          <w:marTop w:val="121"/>
          <w:marBottom w:val="0"/>
          <w:divBdr>
            <w:top w:val="none" w:sz="0" w:space="0" w:color="auto"/>
            <w:left w:val="none" w:sz="0" w:space="0" w:color="auto"/>
            <w:bottom w:val="none" w:sz="0" w:space="0" w:color="auto"/>
            <w:right w:val="none" w:sz="0" w:space="0" w:color="auto"/>
          </w:divBdr>
        </w:div>
        <w:div w:id="2109305375">
          <w:marLeft w:val="0"/>
          <w:marRight w:val="0"/>
          <w:marTop w:val="121"/>
          <w:marBottom w:val="0"/>
          <w:divBdr>
            <w:top w:val="none" w:sz="0" w:space="0" w:color="auto"/>
            <w:left w:val="none" w:sz="0" w:space="0" w:color="auto"/>
            <w:bottom w:val="none" w:sz="0" w:space="0" w:color="auto"/>
            <w:right w:val="none" w:sz="0" w:space="0" w:color="auto"/>
          </w:divBdr>
        </w:div>
      </w:divsChild>
    </w:div>
    <w:div w:id="2109305380">
      <w:marLeft w:val="0"/>
      <w:marRight w:val="0"/>
      <w:marTop w:val="0"/>
      <w:marBottom w:val="0"/>
      <w:divBdr>
        <w:top w:val="none" w:sz="0" w:space="0" w:color="auto"/>
        <w:left w:val="none" w:sz="0" w:space="0" w:color="auto"/>
        <w:bottom w:val="none" w:sz="0" w:space="0" w:color="auto"/>
        <w:right w:val="none" w:sz="0" w:space="0" w:color="auto"/>
      </w:divBdr>
      <w:divsChild>
        <w:div w:id="2109305376">
          <w:marLeft w:val="0"/>
          <w:marRight w:val="0"/>
          <w:marTop w:val="121"/>
          <w:marBottom w:val="0"/>
          <w:divBdr>
            <w:top w:val="none" w:sz="0" w:space="0" w:color="auto"/>
            <w:left w:val="none" w:sz="0" w:space="0" w:color="auto"/>
            <w:bottom w:val="none" w:sz="0" w:space="0" w:color="auto"/>
            <w:right w:val="none" w:sz="0" w:space="0" w:color="auto"/>
          </w:divBdr>
        </w:div>
      </w:divsChild>
    </w:div>
    <w:div w:id="2109305381">
      <w:marLeft w:val="0"/>
      <w:marRight w:val="0"/>
      <w:marTop w:val="0"/>
      <w:marBottom w:val="0"/>
      <w:divBdr>
        <w:top w:val="none" w:sz="0" w:space="0" w:color="auto"/>
        <w:left w:val="none" w:sz="0" w:space="0" w:color="auto"/>
        <w:bottom w:val="none" w:sz="0" w:space="0" w:color="auto"/>
        <w:right w:val="none" w:sz="0" w:space="0" w:color="auto"/>
      </w:divBdr>
    </w:div>
    <w:div w:id="2109305383">
      <w:marLeft w:val="0"/>
      <w:marRight w:val="0"/>
      <w:marTop w:val="0"/>
      <w:marBottom w:val="0"/>
      <w:divBdr>
        <w:top w:val="none" w:sz="0" w:space="0" w:color="auto"/>
        <w:left w:val="none" w:sz="0" w:space="0" w:color="auto"/>
        <w:bottom w:val="none" w:sz="0" w:space="0" w:color="auto"/>
        <w:right w:val="none" w:sz="0" w:space="0" w:color="auto"/>
      </w:divBdr>
      <w:divsChild>
        <w:div w:id="2109305400">
          <w:marLeft w:val="0"/>
          <w:marRight w:val="0"/>
          <w:marTop w:val="121"/>
          <w:marBottom w:val="0"/>
          <w:divBdr>
            <w:top w:val="none" w:sz="0" w:space="0" w:color="auto"/>
            <w:left w:val="none" w:sz="0" w:space="0" w:color="auto"/>
            <w:bottom w:val="none" w:sz="0" w:space="0" w:color="auto"/>
            <w:right w:val="none" w:sz="0" w:space="0" w:color="auto"/>
          </w:divBdr>
        </w:div>
      </w:divsChild>
    </w:div>
    <w:div w:id="2109305384">
      <w:marLeft w:val="0"/>
      <w:marRight w:val="0"/>
      <w:marTop w:val="0"/>
      <w:marBottom w:val="0"/>
      <w:divBdr>
        <w:top w:val="none" w:sz="0" w:space="0" w:color="auto"/>
        <w:left w:val="none" w:sz="0" w:space="0" w:color="auto"/>
        <w:bottom w:val="none" w:sz="0" w:space="0" w:color="auto"/>
        <w:right w:val="none" w:sz="0" w:space="0" w:color="auto"/>
      </w:divBdr>
      <w:divsChild>
        <w:div w:id="2109305377">
          <w:marLeft w:val="0"/>
          <w:marRight w:val="0"/>
          <w:marTop w:val="121"/>
          <w:marBottom w:val="0"/>
          <w:divBdr>
            <w:top w:val="none" w:sz="0" w:space="0" w:color="auto"/>
            <w:left w:val="none" w:sz="0" w:space="0" w:color="auto"/>
            <w:bottom w:val="none" w:sz="0" w:space="0" w:color="auto"/>
            <w:right w:val="none" w:sz="0" w:space="0" w:color="auto"/>
          </w:divBdr>
        </w:div>
        <w:div w:id="2109305389">
          <w:marLeft w:val="0"/>
          <w:marRight w:val="0"/>
          <w:marTop w:val="121"/>
          <w:marBottom w:val="0"/>
          <w:divBdr>
            <w:top w:val="none" w:sz="0" w:space="0" w:color="auto"/>
            <w:left w:val="none" w:sz="0" w:space="0" w:color="auto"/>
            <w:bottom w:val="none" w:sz="0" w:space="0" w:color="auto"/>
            <w:right w:val="none" w:sz="0" w:space="0" w:color="auto"/>
          </w:divBdr>
        </w:div>
        <w:div w:id="2109305390">
          <w:marLeft w:val="0"/>
          <w:marRight w:val="0"/>
          <w:marTop w:val="121"/>
          <w:marBottom w:val="0"/>
          <w:divBdr>
            <w:top w:val="none" w:sz="0" w:space="0" w:color="auto"/>
            <w:left w:val="none" w:sz="0" w:space="0" w:color="auto"/>
            <w:bottom w:val="none" w:sz="0" w:space="0" w:color="auto"/>
            <w:right w:val="none" w:sz="0" w:space="0" w:color="auto"/>
          </w:divBdr>
        </w:div>
        <w:div w:id="2109305392">
          <w:marLeft w:val="0"/>
          <w:marRight w:val="0"/>
          <w:marTop w:val="121"/>
          <w:marBottom w:val="0"/>
          <w:divBdr>
            <w:top w:val="none" w:sz="0" w:space="0" w:color="auto"/>
            <w:left w:val="none" w:sz="0" w:space="0" w:color="auto"/>
            <w:bottom w:val="none" w:sz="0" w:space="0" w:color="auto"/>
            <w:right w:val="none" w:sz="0" w:space="0" w:color="auto"/>
          </w:divBdr>
        </w:div>
        <w:div w:id="2109305393">
          <w:marLeft w:val="0"/>
          <w:marRight w:val="0"/>
          <w:marTop w:val="121"/>
          <w:marBottom w:val="0"/>
          <w:divBdr>
            <w:top w:val="none" w:sz="0" w:space="0" w:color="auto"/>
            <w:left w:val="none" w:sz="0" w:space="0" w:color="auto"/>
            <w:bottom w:val="none" w:sz="0" w:space="0" w:color="auto"/>
            <w:right w:val="none" w:sz="0" w:space="0" w:color="auto"/>
          </w:divBdr>
        </w:div>
        <w:div w:id="2109305397">
          <w:marLeft w:val="0"/>
          <w:marRight w:val="0"/>
          <w:marTop w:val="121"/>
          <w:marBottom w:val="0"/>
          <w:divBdr>
            <w:top w:val="none" w:sz="0" w:space="0" w:color="auto"/>
            <w:left w:val="none" w:sz="0" w:space="0" w:color="auto"/>
            <w:bottom w:val="none" w:sz="0" w:space="0" w:color="auto"/>
            <w:right w:val="none" w:sz="0" w:space="0" w:color="auto"/>
          </w:divBdr>
        </w:div>
      </w:divsChild>
    </w:div>
    <w:div w:id="2109305386">
      <w:marLeft w:val="0"/>
      <w:marRight w:val="0"/>
      <w:marTop w:val="0"/>
      <w:marBottom w:val="0"/>
      <w:divBdr>
        <w:top w:val="none" w:sz="0" w:space="0" w:color="auto"/>
        <w:left w:val="none" w:sz="0" w:space="0" w:color="auto"/>
        <w:bottom w:val="none" w:sz="0" w:space="0" w:color="auto"/>
        <w:right w:val="none" w:sz="0" w:space="0" w:color="auto"/>
      </w:divBdr>
      <w:divsChild>
        <w:div w:id="2109305373">
          <w:marLeft w:val="0"/>
          <w:marRight w:val="0"/>
          <w:marTop w:val="121"/>
          <w:marBottom w:val="0"/>
          <w:divBdr>
            <w:top w:val="none" w:sz="0" w:space="0" w:color="auto"/>
            <w:left w:val="none" w:sz="0" w:space="0" w:color="auto"/>
            <w:bottom w:val="none" w:sz="0" w:space="0" w:color="auto"/>
            <w:right w:val="none" w:sz="0" w:space="0" w:color="auto"/>
          </w:divBdr>
        </w:div>
        <w:div w:id="2109305396">
          <w:marLeft w:val="0"/>
          <w:marRight w:val="0"/>
          <w:marTop w:val="121"/>
          <w:marBottom w:val="0"/>
          <w:divBdr>
            <w:top w:val="none" w:sz="0" w:space="0" w:color="auto"/>
            <w:left w:val="none" w:sz="0" w:space="0" w:color="auto"/>
            <w:bottom w:val="none" w:sz="0" w:space="0" w:color="auto"/>
            <w:right w:val="none" w:sz="0" w:space="0" w:color="auto"/>
          </w:divBdr>
        </w:div>
      </w:divsChild>
    </w:div>
    <w:div w:id="2109305387">
      <w:marLeft w:val="0"/>
      <w:marRight w:val="0"/>
      <w:marTop w:val="0"/>
      <w:marBottom w:val="0"/>
      <w:divBdr>
        <w:top w:val="none" w:sz="0" w:space="0" w:color="auto"/>
        <w:left w:val="none" w:sz="0" w:space="0" w:color="auto"/>
        <w:bottom w:val="none" w:sz="0" w:space="0" w:color="auto"/>
        <w:right w:val="none" w:sz="0" w:space="0" w:color="auto"/>
      </w:divBdr>
    </w:div>
    <w:div w:id="2109305388">
      <w:marLeft w:val="0"/>
      <w:marRight w:val="0"/>
      <w:marTop w:val="0"/>
      <w:marBottom w:val="0"/>
      <w:divBdr>
        <w:top w:val="none" w:sz="0" w:space="0" w:color="auto"/>
        <w:left w:val="none" w:sz="0" w:space="0" w:color="auto"/>
        <w:bottom w:val="none" w:sz="0" w:space="0" w:color="auto"/>
        <w:right w:val="none" w:sz="0" w:space="0" w:color="auto"/>
      </w:divBdr>
      <w:divsChild>
        <w:div w:id="2109305394">
          <w:marLeft w:val="0"/>
          <w:marRight w:val="0"/>
          <w:marTop w:val="121"/>
          <w:marBottom w:val="0"/>
          <w:divBdr>
            <w:top w:val="none" w:sz="0" w:space="0" w:color="auto"/>
            <w:left w:val="none" w:sz="0" w:space="0" w:color="auto"/>
            <w:bottom w:val="none" w:sz="0" w:space="0" w:color="auto"/>
            <w:right w:val="none" w:sz="0" w:space="0" w:color="auto"/>
          </w:divBdr>
        </w:div>
      </w:divsChild>
    </w:div>
    <w:div w:id="2109305391">
      <w:marLeft w:val="0"/>
      <w:marRight w:val="0"/>
      <w:marTop w:val="0"/>
      <w:marBottom w:val="0"/>
      <w:divBdr>
        <w:top w:val="none" w:sz="0" w:space="0" w:color="auto"/>
        <w:left w:val="none" w:sz="0" w:space="0" w:color="auto"/>
        <w:bottom w:val="none" w:sz="0" w:space="0" w:color="auto"/>
        <w:right w:val="none" w:sz="0" w:space="0" w:color="auto"/>
      </w:divBdr>
      <w:divsChild>
        <w:div w:id="2109305382">
          <w:marLeft w:val="0"/>
          <w:marRight w:val="0"/>
          <w:marTop w:val="121"/>
          <w:marBottom w:val="0"/>
          <w:divBdr>
            <w:top w:val="none" w:sz="0" w:space="0" w:color="auto"/>
            <w:left w:val="none" w:sz="0" w:space="0" w:color="auto"/>
            <w:bottom w:val="none" w:sz="0" w:space="0" w:color="auto"/>
            <w:right w:val="none" w:sz="0" w:space="0" w:color="auto"/>
          </w:divBdr>
        </w:div>
      </w:divsChild>
    </w:div>
    <w:div w:id="2109305395">
      <w:marLeft w:val="0"/>
      <w:marRight w:val="0"/>
      <w:marTop w:val="0"/>
      <w:marBottom w:val="0"/>
      <w:divBdr>
        <w:top w:val="none" w:sz="0" w:space="0" w:color="auto"/>
        <w:left w:val="none" w:sz="0" w:space="0" w:color="auto"/>
        <w:bottom w:val="none" w:sz="0" w:space="0" w:color="auto"/>
        <w:right w:val="none" w:sz="0" w:space="0" w:color="auto"/>
      </w:divBdr>
      <w:divsChild>
        <w:div w:id="2109305374">
          <w:marLeft w:val="0"/>
          <w:marRight w:val="0"/>
          <w:marTop w:val="121"/>
          <w:marBottom w:val="0"/>
          <w:divBdr>
            <w:top w:val="none" w:sz="0" w:space="0" w:color="auto"/>
            <w:left w:val="none" w:sz="0" w:space="0" w:color="auto"/>
            <w:bottom w:val="none" w:sz="0" w:space="0" w:color="auto"/>
            <w:right w:val="none" w:sz="0" w:space="0" w:color="auto"/>
          </w:divBdr>
        </w:div>
      </w:divsChild>
    </w:div>
    <w:div w:id="2109305398">
      <w:marLeft w:val="0"/>
      <w:marRight w:val="0"/>
      <w:marTop w:val="0"/>
      <w:marBottom w:val="0"/>
      <w:divBdr>
        <w:top w:val="none" w:sz="0" w:space="0" w:color="auto"/>
        <w:left w:val="none" w:sz="0" w:space="0" w:color="auto"/>
        <w:bottom w:val="none" w:sz="0" w:space="0" w:color="auto"/>
        <w:right w:val="none" w:sz="0" w:space="0" w:color="auto"/>
      </w:divBdr>
      <w:divsChild>
        <w:div w:id="2109305385">
          <w:marLeft w:val="0"/>
          <w:marRight w:val="0"/>
          <w:marTop w:val="121"/>
          <w:marBottom w:val="0"/>
          <w:divBdr>
            <w:top w:val="none" w:sz="0" w:space="0" w:color="auto"/>
            <w:left w:val="none" w:sz="0" w:space="0" w:color="auto"/>
            <w:bottom w:val="none" w:sz="0" w:space="0" w:color="auto"/>
            <w:right w:val="none" w:sz="0" w:space="0" w:color="auto"/>
          </w:divBdr>
        </w:div>
      </w:divsChild>
    </w:div>
    <w:div w:id="21093053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78BB5B24DA4F142279297AC06C8398D7A116A63EA5309510C585E8890F4010AF696579FC21ABDBFB4816849EE80D182A068917DDCD262D39D7tFL"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suslugi.ru" TargetMode="External"/><Relationship Id="rId4" Type="http://schemas.openxmlformats.org/officeDocument/2006/relationships/webSettings" Target="webSettings.xml"/><Relationship Id="rId9" Type="http://schemas.openxmlformats.org/officeDocument/2006/relationships/hyperlink" Target="consultantplus://offline/ref=721383A11204FE77D1D3C2054A103D25AA436E07914BF38AD48FE44A4AF6BDDCA6F97AC461759C99DF3247391CEA9BA2DF5FF13018d2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207</TotalTime>
  <Pages>32</Pages>
  <Words>13211</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User</cp:lastModifiedBy>
  <cp:revision>12</cp:revision>
  <cp:lastPrinted>2020-11-05T11:01:00Z</cp:lastPrinted>
  <dcterms:created xsi:type="dcterms:W3CDTF">2020-09-21T11:08:00Z</dcterms:created>
  <dcterms:modified xsi:type="dcterms:W3CDTF">2020-11-05T11:03:00Z</dcterms:modified>
</cp:coreProperties>
</file>