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C0" w:rsidRDefault="00663DC0" w:rsidP="003D5CA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</w:p>
    <w:p w:rsidR="00663DC0" w:rsidRDefault="00663DC0" w:rsidP="003D5CA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ЩЕКИНСКОГО СЕЛЬСОВЕТА</w:t>
      </w:r>
    </w:p>
    <w:p w:rsidR="00663DC0" w:rsidRDefault="00663DC0" w:rsidP="003D5CA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РЫЛЬСКОГО РАЙОНА </w:t>
      </w:r>
    </w:p>
    <w:p w:rsidR="00663DC0" w:rsidRDefault="00663DC0" w:rsidP="003D5CAB">
      <w:pPr>
        <w:pStyle w:val="BodyText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663DC0" w:rsidRDefault="00663DC0" w:rsidP="0076056C">
      <w:pPr>
        <w:pStyle w:val="BodyText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663DC0" w:rsidRDefault="00663DC0" w:rsidP="0076056C">
      <w:pPr>
        <w:pStyle w:val="BodyText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29 августа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Arial" w:hAnsi="Arial" w:cs="Arial"/>
            <w:b/>
            <w:bCs/>
            <w:sz w:val="32"/>
            <w:szCs w:val="32"/>
          </w:rPr>
          <w:t>2018 г</w:t>
        </w:r>
      </w:smartTag>
      <w:r>
        <w:rPr>
          <w:rFonts w:ascii="Arial" w:hAnsi="Arial" w:cs="Arial"/>
          <w:b/>
          <w:bCs/>
          <w:sz w:val="32"/>
          <w:szCs w:val="32"/>
        </w:rPr>
        <w:t xml:space="preserve">. №66 </w:t>
      </w:r>
    </w:p>
    <w:p w:rsidR="00663DC0" w:rsidRPr="00084F1F" w:rsidRDefault="00663DC0" w:rsidP="0076056C">
      <w:pPr>
        <w:pStyle w:val="BodyText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663DC0" w:rsidRPr="00084F1F" w:rsidRDefault="00663DC0" w:rsidP="007605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084F1F">
        <w:rPr>
          <w:rFonts w:ascii="Arial" w:hAnsi="Arial" w:cs="Arial"/>
          <w:b/>
          <w:sz w:val="32"/>
          <w:szCs w:val="32"/>
          <w:lang w:eastAsia="ru-RU"/>
        </w:rPr>
        <w:t xml:space="preserve">Об определении органа местного самоуправления, </w:t>
      </w:r>
    </w:p>
    <w:p w:rsidR="00663DC0" w:rsidRPr="00084F1F" w:rsidRDefault="00663DC0" w:rsidP="007605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084F1F">
        <w:rPr>
          <w:rFonts w:ascii="Arial" w:hAnsi="Arial" w:cs="Arial"/>
          <w:b/>
          <w:sz w:val="32"/>
          <w:szCs w:val="32"/>
          <w:lang w:eastAsia="ru-RU"/>
        </w:rPr>
        <w:t xml:space="preserve">уполномоченного на осуществление полномочий </w:t>
      </w:r>
    </w:p>
    <w:p w:rsidR="00663DC0" w:rsidRPr="00084F1F" w:rsidRDefault="00663DC0" w:rsidP="007605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084F1F">
        <w:rPr>
          <w:rFonts w:ascii="Arial" w:hAnsi="Arial" w:cs="Arial"/>
          <w:b/>
          <w:sz w:val="32"/>
          <w:szCs w:val="32"/>
          <w:lang w:eastAsia="ru-RU"/>
        </w:rPr>
        <w:t>в сфере муниципально - частного партнерства</w:t>
      </w:r>
    </w:p>
    <w:p w:rsidR="00663DC0" w:rsidRPr="0076056C" w:rsidRDefault="00663DC0" w:rsidP="0076056C">
      <w:pPr>
        <w:spacing w:after="0" w:line="240" w:lineRule="auto"/>
        <w:jc w:val="both"/>
        <w:rPr>
          <w:rFonts w:ascii="Arial" w:hAnsi="Arial" w:cs="Arial"/>
          <w:sz w:val="32"/>
          <w:szCs w:val="32"/>
          <w:lang w:eastAsia="ru-RU"/>
        </w:rPr>
      </w:pPr>
    </w:p>
    <w:p w:rsidR="00663DC0" w:rsidRPr="0076056C" w:rsidRDefault="00663DC0" w:rsidP="0076056C">
      <w:pPr>
        <w:pStyle w:val="ConsPlusNormal"/>
        <w:widowControl/>
        <w:ind w:firstLine="708"/>
        <w:jc w:val="both"/>
        <w:rPr>
          <w:sz w:val="32"/>
          <w:szCs w:val="32"/>
        </w:rPr>
      </w:pPr>
    </w:p>
    <w:p w:rsidR="00663DC0" w:rsidRPr="0076056C" w:rsidRDefault="00663DC0" w:rsidP="0076056C">
      <w:pPr>
        <w:pStyle w:val="ConsPlusNormal"/>
        <w:widowControl/>
        <w:ind w:firstLine="708"/>
        <w:jc w:val="both"/>
        <w:rPr>
          <w:sz w:val="32"/>
          <w:szCs w:val="32"/>
        </w:rPr>
      </w:pPr>
    </w:p>
    <w:p w:rsidR="00663DC0" w:rsidRPr="00D00F84" w:rsidRDefault="00663DC0" w:rsidP="0076056C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D00F84">
        <w:rPr>
          <w:sz w:val="24"/>
          <w:szCs w:val="24"/>
        </w:rPr>
        <w:t xml:space="preserve">На основании </w:t>
      </w:r>
      <w:hyperlink r:id="rId4" w:history="1">
        <w:r w:rsidRPr="00D00F84">
          <w:rPr>
            <w:rStyle w:val="Hyperlink"/>
            <w:rFonts w:cs="Arial"/>
            <w:color w:val="auto"/>
            <w:sz w:val="24"/>
            <w:szCs w:val="24"/>
            <w:u w:val="none"/>
          </w:rPr>
          <w:t>Федерального закона от 06 октября 2003 г. N 131 - ФЗ</w:t>
        </w:r>
      </w:hyperlink>
      <w:r w:rsidRPr="00D00F84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 </w:t>
      </w:r>
      <w:hyperlink r:id="rId5" w:history="1">
        <w:r w:rsidRPr="00D00F84">
          <w:rPr>
            <w:rStyle w:val="Hyperlink"/>
            <w:rFonts w:cs="Arial"/>
            <w:color w:val="auto"/>
            <w:sz w:val="24"/>
            <w:szCs w:val="24"/>
            <w:u w:val="none"/>
          </w:rPr>
          <w:t>Федерального закона от 13 июля 2015 г. N 224 - ФЗ</w:t>
        </w:r>
      </w:hyperlink>
      <w:r w:rsidRPr="00D00F84">
        <w:rPr>
          <w:sz w:val="24"/>
          <w:szCs w:val="24"/>
        </w:rPr>
        <w:t xml:space="preserve"> «О государственно-частном партнерстве, муниципально - частном партнерстве в Российской Федерации и внесении изменений в отдельные законодательные акты Российской Федерации», Уставом муниципального образования «Щекинский сельсовет» Рыльского района Курской области, администрация Щекинского сельсовета Рыльского района постановляет:</w:t>
      </w:r>
    </w:p>
    <w:p w:rsidR="00663DC0" w:rsidRPr="002D0924" w:rsidRDefault="00663DC0" w:rsidP="0076056C">
      <w:pPr>
        <w:pStyle w:val="formattext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2D0924">
        <w:rPr>
          <w:rFonts w:ascii="Arial" w:hAnsi="Arial" w:cs="Arial"/>
        </w:rPr>
        <w:t xml:space="preserve">1. Определить администрацию </w:t>
      </w:r>
      <w:r>
        <w:rPr>
          <w:rFonts w:ascii="Arial" w:hAnsi="Arial" w:cs="Arial"/>
        </w:rPr>
        <w:t xml:space="preserve">Щекинского </w:t>
      </w:r>
      <w:r w:rsidRPr="002D0924">
        <w:rPr>
          <w:rFonts w:ascii="Arial" w:hAnsi="Arial" w:cs="Arial"/>
        </w:rPr>
        <w:t xml:space="preserve">сельсовета </w:t>
      </w:r>
      <w:r>
        <w:rPr>
          <w:rFonts w:ascii="Arial" w:hAnsi="Arial" w:cs="Arial"/>
        </w:rPr>
        <w:t>Рыльского района</w:t>
      </w:r>
      <w:r w:rsidRPr="002D0924">
        <w:rPr>
          <w:rFonts w:ascii="Arial" w:hAnsi="Arial" w:cs="Arial"/>
        </w:rPr>
        <w:t xml:space="preserve"> уполномоченным органом на осуществление полномочий в сфере муниципально - частного партнерства.</w:t>
      </w:r>
    </w:p>
    <w:p w:rsidR="00663DC0" w:rsidRPr="002D0924" w:rsidRDefault="00663DC0" w:rsidP="0076056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>2. Установить, что уполномоченный орган осуществляет следующие полномочия:</w:t>
      </w:r>
    </w:p>
    <w:p w:rsidR="00663DC0" w:rsidRPr="002D0924" w:rsidRDefault="00663DC0" w:rsidP="007605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 xml:space="preserve">- обеспечение координации деятельности администрации </w:t>
      </w:r>
      <w:r>
        <w:rPr>
          <w:rFonts w:ascii="Arial" w:hAnsi="Arial" w:cs="Arial"/>
          <w:sz w:val="24"/>
          <w:szCs w:val="24"/>
        </w:rPr>
        <w:t xml:space="preserve">Щекинского </w:t>
      </w:r>
      <w:r w:rsidRPr="002D0924">
        <w:rPr>
          <w:rFonts w:ascii="Arial" w:hAnsi="Arial" w:cs="Arial"/>
          <w:sz w:val="24"/>
          <w:szCs w:val="24"/>
        </w:rPr>
        <w:t xml:space="preserve">сельсовета </w:t>
      </w:r>
      <w:r>
        <w:rPr>
          <w:rFonts w:ascii="Arial" w:hAnsi="Arial" w:cs="Arial"/>
          <w:sz w:val="24"/>
          <w:szCs w:val="24"/>
        </w:rPr>
        <w:t>Рыльского района</w:t>
      </w:r>
      <w:r w:rsidRPr="002D0924">
        <w:rPr>
          <w:rFonts w:ascii="Arial" w:hAnsi="Arial" w:cs="Arial"/>
          <w:sz w:val="24"/>
          <w:szCs w:val="24"/>
        </w:rPr>
        <w:t xml:space="preserve"> при реализации проекта муниципально - частного партнерства;</w:t>
      </w:r>
    </w:p>
    <w:p w:rsidR="00663DC0" w:rsidRPr="002D0924" w:rsidRDefault="00663DC0" w:rsidP="007605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>- согласование публичному партнеру конкурсной документации для проведения конкурсов на право заключения соглашения о муниципально-частном партнерстве;</w:t>
      </w:r>
    </w:p>
    <w:p w:rsidR="00663DC0" w:rsidRPr="002D0924" w:rsidRDefault="00663DC0" w:rsidP="007605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>- осуществление мониторинга реализации соглашения о муниципально-частном партнерстве;</w:t>
      </w:r>
    </w:p>
    <w:p w:rsidR="00663DC0" w:rsidRPr="002D0924" w:rsidRDefault="00663DC0" w:rsidP="007605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>частных партнеров в процессе реализации соглашения о муниципально-частном партнерстве;</w:t>
      </w:r>
    </w:p>
    <w:p w:rsidR="00663DC0" w:rsidRPr="002D0924" w:rsidRDefault="00663DC0" w:rsidP="007605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>- ведение реестра заключенных соглашений о муниципально-частном партнерстве;</w:t>
      </w:r>
      <w:r w:rsidRPr="002D0924">
        <w:rPr>
          <w:rFonts w:ascii="Arial" w:hAnsi="Arial" w:cs="Arial"/>
          <w:sz w:val="24"/>
          <w:szCs w:val="24"/>
        </w:rPr>
        <w:br/>
        <w:t>- обеспечение открытости и доступности информации о соглашении о муниципально-частном партнерстве;</w:t>
      </w:r>
    </w:p>
    <w:p w:rsidR="00663DC0" w:rsidRPr="002D0924" w:rsidRDefault="00663DC0" w:rsidP="007605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>- представление в уполномоченный орган результатов мониторинга реализации соглашения о муниципально-частном партнерстве;</w:t>
      </w:r>
    </w:p>
    <w:p w:rsidR="00663DC0" w:rsidRPr="002D0924" w:rsidRDefault="00663DC0" w:rsidP="007605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>- осуществление иных полномочий, предусмотр</w:t>
      </w:r>
      <w:bookmarkStart w:id="0" w:name="_GoBack"/>
      <w:bookmarkEnd w:id="0"/>
      <w:r w:rsidRPr="002D0924">
        <w:rPr>
          <w:rFonts w:ascii="Arial" w:hAnsi="Arial" w:cs="Arial"/>
          <w:sz w:val="24"/>
          <w:szCs w:val="24"/>
        </w:rPr>
        <w:t xml:space="preserve">енных федеральным законодательством, законодательством </w:t>
      </w:r>
      <w:r>
        <w:rPr>
          <w:rFonts w:ascii="Arial" w:hAnsi="Arial" w:cs="Arial"/>
          <w:sz w:val="24"/>
          <w:szCs w:val="24"/>
        </w:rPr>
        <w:t>Курской области</w:t>
      </w:r>
      <w:r w:rsidRPr="002D0924">
        <w:rPr>
          <w:rFonts w:ascii="Arial" w:hAnsi="Arial" w:cs="Arial"/>
          <w:sz w:val="24"/>
          <w:szCs w:val="24"/>
        </w:rPr>
        <w:t xml:space="preserve">, Уставом муниципального образования </w:t>
      </w:r>
      <w:r>
        <w:rPr>
          <w:rFonts w:ascii="Arial" w:hAnsi="Arial" w:cs="Arial"/>
          <w:sz w:val="24"/>
          <w:szCs w:val="24"/>
        </w:rPr>
        <w:t>«Щекинский сельсовет» Рыльского района Курской области</w:t>
      </w:r>
      <w:r w:rsidRPr="002D0924">
        <w:rPr>
          <w:rFonts w:ascii="Arial" w:hAnsi="Arial" w:cs="Arial"/>
          <w:sz w:val="24"/>
          <w:szCs w:val="24"/>
        </w:rPr>
        <w:t xml:space="preserve"> и муниципальными правовыми актами </w:t>
      </w:r>
      <w:r>
        <w:rPr>
          <w:rFonts w:ascii="Arial" w:hAnsi="Arial" w:cs="Arial"/>
          <w:sz w:val="24"/>
          <w:szCs w:val="24"/>
        </w:rPr>
        <w:t>Щекинского сельсовета Рыльского района Курской области</w:t>
      </w:r>
      <w:r w:rsidRPr="002D0924">
        <w:rPr>
          <w:rFonts w:ascii="Arial" w:hAnsi="Arial" w:cs="Arial"/>
          <w:sz w:val="24"/>
          <w:szCs w:val="24"/>
        </w:rPr>
        <w:t>.</w:t>
      </w:r>
    </w:p>
    <w:p w:rsidR="00663DC0" w:rsidRPr="002D0924" w:rsidRDefault="00663DC0" w:rsidP="0076056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 xml:space="preserve">3. Разместить настоящее постановление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 сельсовета Рыльского района</w:t>
      </w:r>
      <w:r w:rsidRPr="002D0924">
        <w:rPr>
          <w:rFonts w:ascii="Arial" w:hAnsi="Arial" w:cs="Arial"/>
          <w:sz w:val="24"/>
          <w:szCs w:val="24"/>
        </w:rPr>
        <w:t>.</w:t>
      </w:r>
    </w:p>
    <w:p w:rsidR="00663DC0" w:rsidRPr="002D0924" w:rsidRDefault="00663DC0" w:rsidP="007605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3DC0" w:rsidRPr="002D0924" w:rsidRDefault="00663DC0" w:rsidP="0076056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>4. Контроль за выполнением настоящего постановления оставляю за собой.</w:t>
      </w:r>
    </w:p>
    <w:p w:rsidR="00663DC0" w:rsidRPr="002D0924" w:rsidRDefault="00663DC0" w:rsidP="0076056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>5. Настоящее постановление вступает в силу со дня его подписания.</w:t>
      </w:r>
    </w:p>
    <w:p w:rsidR="00663DC0" w:rsidRPr="002D0924" w:rsidRDefault="00663DC0" w:rsidP="007605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3DC0" w:rsidRPr="002D0924" w:rsidRDefault="00663DC0" w:rsidP="007605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3DC0" w:rsidRPr="002D0924" w:rsidRDefault="00663DC0" w:rsidP="007605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3DC0" w:rsidRPr="002D0924" w:rsidRDefault="00663DC0" w:rsidP="007605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0924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>Щекинского</w:t>
      </w:r>
      <w:r w:rsidRPr="002D0924">
        <w:rPr>
          <w:rFonts w:ascii="Arial" w:hAnsi="Arial" w:cs="Arial"/>
          <w:sz w:val="24"/>
          <w:szCs w:val="24"/>
        </w:rPr>
        <w:t xml:space="preserve"> сельсовета</w:t>
      </w:r>
    </w:p>
    <w:p w:rsidR="00663DC0" w:rsidRPr="002D0924" w:rsidRDefault="00663DC0" w:rsidP="007605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</w:t>
      </w:r>
      <w:r w:rsidRPr="002D0924"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А.Е.Пилипенко</w:t>
      </w:r>
    </w:p>
    <w:sectPr w:rsidR="00663DC0" w:rsidRPr="002D0924" w:rsidSect="001E6D17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B04"/>
    <w:rsid w:val="00084F1F"/>
    <w:rsid w:val="00090547"/>
    <w:rsid w:val="000C1638"/>
    <w:rsid w:val="001E0918"/>
    <w:rsid w:val="001E1CB8"/>
    <w:rsid w:val="001E4960"/>
    <w:rsid w:val="001E6D17"/>
    <w:rsid w:val="00253141"/>
    <w:rsid w:val="002A27D4"/>
    <w:rsid w:val="002D0924"/>
    <w:rsid w:val="003D5CAB"/>
    <w:rsid w:val="003E4EC8"/>
    <w:rsid w:val="00462B04"/>
    <w:rsid w:val="00552D3C"/>
    <w:rsid w:val="005B49E8"/>
    <w:rsid w:val="00663DC0"/>
    <w:rsid w:val="00670F5C"/>
    <w:rsid w:val="007310BD"/>
    <w:rsid w:val="00731C4A"/>
    <w:rsid w:val="0076056C"/>
    <w:rsid w:val="007B5BEA"/>
    <w:rsid w:val="00820514"/>
    <w:rsid w:val="00861C9C"/>
    <w:rsid w:val="0088194E"/>
    <w:rsid w:val="008D3EC9"/>
    <w:rsid w:val="00906A26"/>
    <w:rsid w:val="00914FA0"/>
    <w:rsid w:val="00987C7B"/>
    <w:rsid w:val="009D36FF"/>
    <w:rsid w:val="00BE6271"/>
    <w:rsid w:val="00C07109"/>
    <w:rsid w:val="00C174DF"/>
    <w:rsid w:val="00C23692"/>
    <w:rsid w:val="00C468D8"/>
    <w:rsid w:val="00C47076"/>
    <w:rsid w:val="00C6274B"/>
    <w:rsid w:val="00C73688"/>
    <w:rsid w:val="00CB54C2"/>
    <w:rsid w:val="00CD5EAB"/>
    <w:rsid w:val="00CF6364"/>
    <w:rsid w:val="00D00F84"/>
    <w:rsid w:val="00D43490"/>
    <w:rsid w:val="00D63AB9"/>
    <w:rsid w:val="00E141D4"/>
    <w:rsid w:val="00E715A0"/>
    <w:rsid w:val="00E96DAC"/>
    <w:rsid w:val="00EE5571"/>
    <w:rsid w:val="00F169FC"/>
    <w:rsid w:val="00F3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AB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ext">
    <w:name w:val="headertext"/>
    <w:basedOn w:val="Normal"/>
    <w:uiPriority w:val="99"/>
    <w:rsid w:val="00462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462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462B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E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6271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96DAC"/>
    <w:rPr>
      <w:lang w:eastAsia="en-US"/>
    </w:rPr>
  </w:style>
  <w:style w:type="paragraph" w:styleId="BodyText">
    <w:name w:val="Body Text"/>
    <w:basedOn w:val="Normal"/>
    <w:link w:val="BodyTextChar"/>
    <w:uiPriority w:val="99"/>
    <w:rsid w:val="007B5B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B5BE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5BE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9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20287401" TargetMode="External"/><Relationship Id="rId4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383</Words>
  <Characters>2186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2018-01-22T08:20:00Z</cp:lastPrinted>
  <dcterms:created xsi:type="dcterms:W3CDTF">2018-01-22T07:55:00Z</dcterms:created>
  <dcterms:modified xsi:type="dcterms:W3CDTF">2018-08-28T07:32:00Z</dcterms:modified>
</cp:coreProperties>
</file>