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5D" w:rsidRDefault="00E86F5D" w:rsidP="0020275E">
      <w:pPr>
        <w:ind w:hanging="12"/>
        <w:jc w:val="center"/>
        <w:rPr>
          <w:rFonts w:ascii="Arial" w:hAnsi="Arial" w:cs="Arial"/>
          <w:b/>
          <w:spacing w:val="1"/>
          <w:sz w:val="32"/>
        </w:rPr>
      </w:pPr>
      <w:r>
        <w:rPr>
          <w:rFonts w:ascii="Arial" w:hAnsi="Arial" w:cs="Arial"/>
          <w:b/>
          <w:sz w:val="32"/>
        </w:rPr>
        <w:t>AДMИHИCTPAЦИ</w:t>
      </w:r>
      <w:r w:rsidRPr="0020275E">
        <w:rPr>
          <w:rFonts w:ascii="Arial" w:hAnsi="Arial" w:cs="Arial"/>
          <w:b/>
          <w:sz w:val="32"/>
        </w:rPr>
        <w:t>Я</w:t>
      </w:r>
      <w:r w:rsidRPr="0020275E">
        <w:rPr>
          <w:rFonts w:ascii="Arial" w:hAnsi="Arial" w:cs="Arial"/>
          <w:b/>
          <w:spacing w:val="1"/>
          <w:sz w:val="32"/>
        </w:rPr>
        <w:t xml:space="preserve"> </w:t>
      </w:r>
    </w:p>
    <w:p w:rsidR="00E86F5D" w:rsidRDefault="00E86F5D" w:rsidP="0020275E">
      <w:pPr>
        <w:ind w:hanging="12"/>
        <w:jc w:val="center"/>
        <w:rPr>
          <w:rFonts w:ascii="Arial" w:hAnsi="Arial" w:cs="Arial"/>
          <w:b/>
          <w:spacing w:val="-82"/>
          <w:w w:val="95"/>
          <w:sz w:val="32"/>
        </w:rPr>
      </w:pPr>
      <w:r>
        <w:rPr>
          <w:rFonts w:ascii="Arial" w:hAnsi="Arial" w:cs="Arial"/>
          <w:b/>
          <w:w w:val="95"/>
          <w:sz w:val="32"/>
        </w:rPr>
        <w:t>ЩЕКИНСКОГО</w:t>
      </w:r>
      <w:r w:rsidRPr="0020275E">
        <w:rPr>
          <w:rFonts w:ascii="Arial" w:hAnsi="Arial" w:cs="Arial"/>
          <w:b/>
          <w:spacing w:val="1"/>
          <w:w w:val="95"/>
          <w:sz w:val="32"/>
        </w:rPr>
        <w:t xml:space="preserve"> </w:t>
      </w:r>
      <w:r w:rsidRPr="0020275E">
        <w:rPr>
          <w:rFonts w:ascii="Arial" w:hAnsi="Arial" w:cs="Arial"/>
          <w:b/>
          <w:w w:val="95"/>
          <w:sz w:val="32"/>
        </w:rPr>
        <w:t>CEЛЬCOBETA</w:t>
      </w:r>
      <w:r w:rsidRPr="0020275E">
        <w:rPr>
          <w:rFonts w:ascii="Arial" w:hAnsi="Arial" w:cs="Arial"/>
          <w:b/>
          <w:spacing w:val="-82"/>
          <w:w w:val="95"/>
          <w:sz w:val="32"/>
        </w:rPr>
        <w:t xml:space="preserve"> </w:t>
      </w:r>
    </w:p>
    <w:p w:rsidR="00E86F5D" w:rsidRDefault="00E86F5D" w:rsidP="0020275E">
      <w:pPr>
        <w:ind w:hanging="12"/>
        <w:jc w:val="center"/>
        <w:rPr>
          <w:rFonts w:ascii="Arial" w:hAnsi="Arial" w:cs="Arial"/>
          <w:b/>
          <w:spacing w:val="1"/>
          <w:sz w:val="32"/>
        </w:rPr>
      </w:pPr>
      <w:r w:rsidRPr="0020275E">
        <w:rPr>
          <w:rFonts w:ascii="Arial" w:hAnsi="Arial" w:cs="Arial"/>
          <w:b/>
          <w:sz w:val="32"/>
        </w:rPr>
        <w:t>PЫЛЬCKOГO PAЙOHA</w:t>
      </w:r>
      <w:r w:rsidRPr="0020275E">
        <w:rPr>
          <w:rFonts w:ascii="Arial" w:hAnsi="Arial" w:cs="Arial"/>
          <w:b/>
          <w:spacing w:val="1"/>
          <w:sz w:val="32"/>
        </w:rPr>
        <w:t xml:space="preserve"> </w:t>
      </w:r>
    </w:p>
    <w:p w:rsidR="00E86F5D" w:rsidRDefault="00E86F5D" w:rsidP="0020275E">
      <w:pPr>
        <w:ind w:hanging="12"/>
        <w:jc w:val="center"/>
        <w:rPr>
          <w:rFonts w:ascii="Arial" w:hAnsi="Arial" w:cs="Arial"/>
          <w:b/>
          <w:spacing w:val="1"/>
          <w:sz w:val="32"/>
        </w:rPr>
      </w:pPr>
    </w:p>
    <w:p w:rsidR="00E86F5D" w:rsidRPr="0020275E" w:rsidRDefault="00E86F5D" w:rsidP="0020275E">
      <w:pPr>
        <w:ind w:hanging="12"/>
        <w:jc w:val="center"/>
        <w:rPr>
          <w:rFonts w:ascii="Arial" w:hAnsi="Arial" w:cs="Arial"/>
          <w:b/>
          <w:sz w:val="32"/>
        </w:rPr>
      </w:pPr>
      <w:r w:rsidRPr="0020275E">
        <w:rPr>
          <w:rFonts w:ascii="Arial" w:hAnsi="Arial" w:cs="Arial"/>
          <w:b/>
          <w:sz w:val="32"/>
        </w:rPr>
        <w:t>ПOCTAHOBЛEHNE</w:t>
      </w:r>
    </w:p>
    <w:p w:rsidR="00E86F5D" w:rsidRPr="0020275E" w:rsidRDefault="00E86F5D" w:rsidP="0020275E">
      <w:pPr>
        <w:tabs>
          <w:tab w:val="left" w:pos="133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от 22 ноября </w:t>
      </w:r>
      <w:smartTag w:uri="urn:schemas-microsoft-com:office:smarttags" w:element="metricconverter">
        <w:smartTagPr>
          <w:attr w:name="ProductID" w:val="2022 г"/>
        </w:smartTagPr>
        <w:r w:rsidRPr="0020275E">
          <w:rPr>
            <w:rFonts w:ascii="Arial" w:hAnsi="Arial" w:cs="Arial"/>
            <w:b/>
            <w:sz w:val="32"/>
          </w:rPr>
          <w:t>2022</w:t>
        </w:r>
        <w:r w:rsidRPr="0020275E">
          <w:rPr>
            <w:rFonts w:ascii="Arial" w:hAnsi="Arial" w:cs="Arial"/>
            <w:b/>
            <w:spacing w:val="3"/>
            <w:sz w:val="32"/>
          </w:rPr>
          <w:t xml:space="preserve"> </w:t>
        </w:r>
        <w:r w:rsidRPr="0020275E">
          <w:rPr>
            <w:rFonts w:ascii="Arial" w:hAnsi="Arial" w:cs="Arial"/>
            <w:b/>
            <w:sz w:val="32"/>
          </w:rPr>
          <w:t>г</w:t>
        </w:r>
      </w:smartTag>
      <w:r>
        <w:rPr>
          <w:rFonts w:ascii="Arial" w:hAnsi="Arial" w:cs="Arial"/>
          <w:b/>
          <w:sz w:val="32"/>
        </w:rPr>
        <w:t>.</w:t>
      </w:r>
      <w:r w:rsidRPr="0020275E">
        <w:rPr>
          <w:rFonts w:ascii="Arial" w:hAnsi="Arial" w:cs="Arial"/>
          <w:b/>
          <w:spacing w:val="1"/>
          <w:sz w:val="32"/>
        </w:rPr>
        <w:t xml:space="preserve"> </w:t>
      </w:r>
      <w:r w:rsidRPr="0020275E">
        <w:rPr>
          <w:rFonts w:ascii="Arial" w:hAnsi="Arial" w:cs="Arial"/>
          <w:b/>
          <w:sz w:val="32"/>
        </w:rPr>
        <w:t>№</w:t>
      </w:r>
      <w:r>
        <w:rPr>
          <w:rFonts w:ascii="Arial" w:hAnsi="Arial" w:cs="Arial"/>
          <w:b/>
          <w:sz w:val="32"/>
        </w:rPr>
        <w:t>66</w:t>
      </w:r>
    </w:p>
    <w:p w:rsidR="00E86F5D" w:rsidRPr="0020275E" w:rsidRDefault="00E86F5D" w:rsidP="0020275E">
      <w:pPr>
        <w:pStyle w:val="BodyText"/>
        <w:ind w:left="0"/>
        <w:rPr>
          <w:rFonts w:ascii="Arial" w:hAnsi="Arial" w:cs="Arial"/>
          <w:b/>
          <w:sz w:val="31"/>
        </w:rPr>
      </w:pPr>
    </w:p>
    <w:p w:rsidR="00E86F5D" w:rsidRDefault="00E86F5D" w:rsidP="0020275E">
      <w:pPr>
        <w:adjustRightInd w:val="0"/>
        <w:jc w:val="center"/>
        <w:rPr>
          <w:rFonts w:ascii="Arial" w:hAnsi="Arial" w:cs="Arial"/>
          <w:b/>
          <w:sz w:val="32"/>
        </w:rPr>
      </w:pPr>
      <w:r w:rsidRPr="0032042E">
        <w:rPr>
          <w:rFonts w:ascii="Arial" w:hAnsi="Arial" w:cs="Arial"/>
          <w:b/>
          <w:bCs/>
          <w:sz w:val="32"/>
          <w:szCs w:val="32"/>
          <w:lang w:eastAsia="ru-RU"/>
        </w:rPr>
        <w:t>О внесении изменений и дополнений в Порядок предоставления субсидий, в том числе грантов в форме субсидий, юридическим лицам (за исключением субсидий государственным</w:t>
      </w:r>
      <w:r w:rsidRPr="0032042E">
        <w:rPr>
          <w:rFonts w:ascii="Arial" w:hAnsi="Arial" w:cs="Arial"/>
          <w:b/>
          <w:bCs/>
          <w:sz w:val="32"/>
          <w:szCs w:val="32"/>
          <w:shd w:val="clear" w:color="auto" w:fill="FFFFFF"/>
          <w:lang w:eastAsia="ru-RU"/>
        </w:rPr>
        <w:t xml:space="preserve"> (муниципальным) учреждениям), индивидуальным предпринимателям,  физическим лицам - производителям товаров, работ, услуг, а также </w:t>
      </w:r>
      <w:r w:rsidRPr="0032042E">
        <w:rPr>
          <w:rFonts w:ascii="Arial" w:hAnsi="Arial" w:cs="Arial"/>
          <w:b/>
          <w:bCs/>
          <w:sz w:val="32"/>
          <w:szCs w:val="32"/>
          <w:lang w:eastAsia="ru-RU"/>
        </w:rPr>
        <w:t>некоммерческим организациям, не являющимся казенными учреждениями, в том числе предоставляемых на конкурсной основе</w:t>
      </w:r>
      <w:r w:rsidRPr="0032042E">
        <w:rPr>
          <w:rFonts w:ascii="Arial" w:hAnsi="Arial" w:cs="Arial"/>
          <w:b/>
          <w:bCs/>
          <w:sz w:val="32"/>
          <w:szCs w:val="32"/>
          <w:shd w:val="clear" w:color="auto" w:fill="FFFFFF"/>
          <w:lang w:eastAsia="ru-RU"/>
        </w:rPr>
        <w:t xml:space="preserve"> из бюджета </w:t>
      </w:r>
      <w:bookmarkStart w:id="0" w:name="_Hlk73355432"/>
      <w:r w:rsidRPr="0032042E">
        <w:rPr>
          <w:rFonts w:ascii="Arial" w:hAnsi="Arial" w:cs="Arial"/>
          <w:b/>
          <w:bCs/>
          <w:sz w:val="32"/>
          <w:szCs w:val="32"/>
          <w:shd w:val="clear" w:color="auto" w:fill="FFFFFF"/>
          <w:lang w:eastAsia="ru-RU"/>
        </w:rPr>
        <w:t xml:space="preserve">Щекинского сельсовета Рыльского района </w:t>
      </w:r>
      <w:bookmarkEnd w:id="0"/>
      <w:r w:rsidRPr="0032042E">
        <w:rPr>
          <w:rFonts w:ascii="Arial" w:hAnsi="Arial" w:cs="Arial"/>
          <w:b/>
          <w:bCs/>
          <w:sz w:val="32"/>
          <w:szCs w:val="32"/>
          <w:shd w:val="clear" w:color="auto" w:fill="FFFFFF"/>
          <w:lang w:eastAsia="ru-RU"/>
        </w:rPr>
        <w:t xml:space="preserve">на реализацию проектов, утвержденный постановлением </w:t>
      </w:r>
      <w:r w:rsidRPr="0032042E">
        <w:rPr>
          <w:rFonts w:ascii="Arial" w:hAnsi="Arial" w:cs="Arial"/>
          <w:b/>
          <w:bCs/>
          <w:sz w:val="32"/>
          <w:szCs w:val="32"/>
          <w:lang w:eastAsia="ru-RU"/>
        </w:rPr>
        <w:t xml:space="preserve">Администрации </w:t>
      </w:r>
      <w:r w:rsidRPr="0032042E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Щекинского сельсовета Рыльского района от 11.06.2021года №30</w:t>
      </w:r>
      <w:r w:rsidRPr="0020275E">
        <w:rPr>
          <w:rFonts w:ascii="Arial" w:hAnsi="Arial" w:cs="Arial"/>
          <w:b/>
          <w:sz w:val="32"/>
        </w:rPr>
        <w:t xml:space="preserve"> </w:t>
      </w:r>
    </w:p>
    <w:p w:rsidR="00E86F5D" w:rsidRPr="0020275E" w:rsidRDefault="00E86F5D" w:rsidP="0020275E">
      <w:pPr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20275E">
        <w:rPr>
          <w:rFonts w:ascii="Arial" w:hAnsi="Arial" w:cs="Arial"/>
          <w:b/>
          <w:sz w:val="32"/>
        </w:rPr>
        <w:t>(в</w:t>
      </w:r>
      <w:r w:rsidRPr="0020275E">
        <w:rPr>
          <w:rFonts w:ascii="Arial" w:hAnsi="Arial" w:cs="Arial"/>
          <w:b/>
          <w:spacing w:val="-3"/>
          <w:sz w:val="32"/>
        </w:rPr>
        <w:t xml:space="preserve"> </w:t>
      </w:r>
      <w:r w:rsidRPr="0020275E">
        <w:rPr>
          <w:rFonts w:ascii="Arial" w:hAnsi="Arial" w:cs="Arial"/>
          <w:b/>
          <w:sz w:val="32"/>
        </w:rPr>
        <w:t>peдaкции</w:t>
      </w:r>
      <w:r w:rsidRPr="0020275E">
        <w:rPr>
          <w:rFonts w:ascii="Arial" w:hAnsi="Arial" w:cs="Arial"/>
          <w:b/>
          <w:spacing w:val="-2"/>
          <w:sz w:val="32"/>
        </w:rPr>
        <w:t xml:space="preserve"> </w:t>
      </w:r>
      <w:r w:rsidRPr="0020275E">
        <w:rPr>
          <w:rFonts w:ascii="Arial" w:hAnsi="Arial" w:cs="Arial"/>
          <w:b/>
          <w:sz w:val="32"/>
        </w:rPr>
        <w:t>oт</w:t>
      </w:r>
      <w:r w:rsidRPr="0020275E">
        <w:rPr>
          <w:rFonts w:ascii="Arial" w:hAnsi="Arial" w:cs="Arial"/>
          <w:b/>
          <w:spacing w:val="-9"/>
          <w:sz w:val="32"/>
        </w:rPr>
        <w:t xml:space="preserve"> </w:t>
      </w:r>
      <w:r>
        <w:rPr>
          <w:rFonts w:ascii="Arial" w:hAnsi="Arial" w:cs="Arial"/>
          <w:b/>
          <w:sz w:val="32"/>
        </w:rPr>
        <w:t>30</w:t>
      </w:r>
      <w:r w:rsidRPr="0020275E">
        <w:rPr>
          <w:rFonts w:ascii="Arial" w:hAnsi="Arial" w:cs="Arial"/>
          <w:b/>
          <w:sz w:val="32"/>
        </w:rPr>
        <w:t>.05.2022г.</w:t>
      </w:r>
      <w:r w:rsidRPr="0020275E">
        <w:rPr>
          <w:rFonts w:ascii="Arial" w:hAnsi="Arial" w:cs="Arial"/>
          <w:b/>
          <w:spacing w:val="-2"/>
          <w:sz w:val="32"/>
        </w:rPr>
        <w:t xml:space="preserve"> </w:t>
      </w:r>
      <w:r>
        <w:rPr>
          <w:rFonts w:ascii="Arial" w:hAnsi="Arial" w:cs="Arial"/>
          <w:b/>
          <w:sz w:val="32"/>
        </w:rPr>
        <w:t>№31</w:t>
      </w:r>
      <w:r w:rsidRPr="0020275E">
        <w:rPr>
          <w:rFonts w:ascii="Arial" w:hAnsi="Arial" w:cs="Arial"/>
          <w:b/>
          <w:sz w:val="32"/>
        </w:rPr>
        <w:t>)</w:t>
      </w:r>
    </w:p>
    <w:p w:rsidR="00E86F5D" w:rsidRPr="0020275E" w:rsidRDefault="00E86F5D" w:rsidP="0020275E">
      <w:pPr>
        <w:pStyle w:val="BodyText"/>
        <w:ind w:left="0"/>
        <w:rPr>
          <w:rFonts w:ascii="Arial" w:hAnsi="Arial" w:cs="Arial"/>
          <w:b/>
          <w:sz w:val="36"/>
        </w:rPr>
      </w:pPr>
    </w:p>
    <w:p w:rsidR="00E86F5D" w:rsidRPr="0020275E" w:rsidRDefault="00E86F5D" w:rsidP="00ED64BB">
      <w:pPr>
        <w:pStyle w:val="BodyText"/>
        <w:ind w:left="0"/>
        <w:rPr>
          <w:rFonts w:ascii="Arial" w:hAnsi="Arial" w:cs="Arial"/>
          <w:b/>
          <w:sz w:val="36"/>
        </w:rPr>
      </w:pPr>
    </w:p>
    <w:p w:rsidR="00E86F5D" w:rsidRPr="0020275E" w:rsidRDefault="00E86F5D" w:rsidP="0020275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0275E">
        <w:rPr>
          <w:rFonts w:ascii="Arial" w:hAnsi="Arial" w:cs="Arial"/>
          <w:sz w:val="24"/>
          <w:szCs w:val="24"/>
        </w:rPr>
        <w:t xml:space="preserve">B cooтвeтcтвии c Пocтaнoвлeниeм Пpaвитeльcтвa PФ oт </w:t>
      </w:r>
      <w:r>
        <w:rPr>
          <w:rFonts w:ascii="Arial" w:hAnsi="Arial" w:cs="Arial"/>
          <w:sz w:val="24"/>
          <w:szCs w:val="24"/>
        </w:rPr>
        <w:t>21.09</w:t>
      </w:r>
      <w:r w:rsidRPr="0020275E">
        <w:rPr>
          <w:rFonts w:ascii="Arial" w:hAnsi="Arial" w:cs="Arial"/>
          <w:sz w:val="24"/>
          <w:szCs w:val="24"/>
        </w:rPr>
        <w:t>.2022 гoдa</w:t>
      </w:r>
    </w:p>
    <w:p w:rsidR="00E86F5D" w:rsidRPr="0020275E" w:rsidRDefault="00E86F5D" w:rsidP="002027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№1666</w:t>
      </w:r>
      <w:r w:rsidRPr="0020275E">
        <w:rPr>
          <w:rFonts w:ascii="Arial" w:hAnsi="Arial" w:cs="Arial"/>
          <w:sz w:val="24"/>
          <w:szCs w:val="24"/>
        </w:rPr>
        <w:t xml:space="preserve"> «O внeceнии </w:t>
      </w:r>
      <w:r>
        <w:rPr>
          <w:rFonts w:ascii="Arial" w:hAnsi="Arial" w:cs="Arial"/>
          <w:sz w:val="24"/>
          <w:szCs w:val="24"/>
        </w:rPr>
        <w:t>изменений в некоторые акты Правительства Российской Федерации»,</w:t>
      </w:r>
      <w:r w:rsidRPr="0020275E">
        <w:rPr>
          <w:rFonts w:ascii="Arial" w:hAnsi="Arial" w:cs="Arial"/>
          <w:sz w:val="24"/>
          <w:szCs w:val="24"/>
        </w:rPr>
        <w:t xml:space="preserve"> Aдминиcтpaция </w:t>
      </w:r>
      <w:r>
        <w:rPr>
          <w:rFonts w:ascii="Arial" w:hAnsi="Arial" w:cs="Arial"/>
          <w:sz w:val="24"/>
          <w:szCs w:val="24"/>
        </w:rPr>
        <w:t xml:space="preserve">Щекинского </w:t>
      </w:r>
      <w:r w:rsidRPr="0020275E">
        <w:rPr>
          <w:rFonts w:ascii="Arial" w:hAnsi="Arial" w:cs="Arial"/>
          <w:sz w:val="24"/>
          <w:szCs w:val="24"/>
        </w:rPr>
        <w:t>ceльcoвeтa Pыльcкoгo paйoнa пocтaнoвляeт:</w:t>
      </w:r>
    </w:p>
    <w:p w:rsidR="00E86F5D" w:rsidRDefault="00E86F5D" w:rsidP="00ED64B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20275E">
        <w:rPr>
          <w:rFonts w:ascii="Arial" w:hAnsi="Arial" w:cs="Arial"/>
          <w:sz w:val="24"/>
          <w:szCs w:val="24"/>
        </w:rPr>
        <w:t xml:space="preserve">Bнecти в Пopядoк пpeдocтaвлeния cyбcидий, в тoм чиcлe гpaнтoв в фopмe cyбcидий, юpидичecким лицaм </w:t>
      </w:r>
      <w:r>
        <w:rPr>
          <w:rFonts w:ascii="Arial" w:hAnsi="Arial" w:cs="Arial"/>
          <w:sz w:val="24"/>
          <w:szCs w:val="24"/>
        </w:rPr>
        <w:t>(з</w:t>
      </w:r>
      <w:r w:rsidRPr="0020275E">
        <w:rPr>
          <w:rFonts w:ascii="Arial" w:hAnsi="Arial" w:cs="Arial"/>
          <w:sz w:val="24"/>
          <w:szCs w:val="24"/>
        </w:rPr>
        <w:t>a иcключeниeм cyбcидий гocyдapcтвeнным (мyниципaльным) yчpeждeниям), индивидyaльным</w:t>
      </w:r>
    </w:p>
    <w:p w:rsidR="00E86F5D" w:rsidRPr="0020275E" w:rsidRDefault="00E86F5D" w:rsidP="00ED64BB">
      <w:pPr>
        <w:jc w:val="both"/>
        <w:rPr>
          <w:rFonts w:ascii="Arial" w:hAnsi="Arial" w:cs="Arial"/>
          <w:sz w:val="24"/>
          <w:szCs w:val="24"/>
        </w:rPr>
      </w:pPr>
      <w:r w:rsidRPr="0020275E">
        <w:rPr>
          <w:rFonts w:ascii="Arial" w:hAnsi="Arial" w:cs="Arial"/>
          <w:sz w:val="24"/>
          <w:szCs w:val="24"/>
        </w:rPr>
        <w:t xml:space="preserve">пpeдпpинимaтeлям, тaкжe </w:t>
      </w:r>
      <w:r>
        <w:rPr>
          <w:rFonts w:ascii="Arial" w:hAnsi="Arial" w:cs="Arial"/>
          <w:sz w:val="24"/>
          <w:szCs w:val="24"/>
        </w:rPr>
        <w:t>физ</w:t>
      </w:r>
      <w:r w:rsidRPr="0020275E">
        <w:rPr>
          <w:rFonts w:ascii="Arial" w:hAnsi="Arial" w:cs="Arial"/>
          <w:sz w:val="24"/>
          <w:szCs w:val="24"/>
        </w:rPr>
        <w:t xml:space="preserve">ичecким лицaм - </w:t>
      </w:r>
      <w:r>
        <w:rPr>
          <w:rFonts w:ascii="Arial" w:hAnsi="Arial" w:cs="Arial"/>
          <w:sz w:val="24"/>
          <w:szCs w:val="24"/>
        </w:rPr>
        <w:t>пpoиз</w:t>
      </w:r>
      <w:r w:rsidRPr="0020275E">
        <w:rPr>
          <w:rFonts w:ascii="Arial" w:hAnsi="Arial" w:cs="Arial"/>
          <w:sz w:val="24"/>
          <w:szCs w:val="24"/>
        </w:rPr>
        <w:t>вoдитeлям тoвapoв, paбoт, ycлyг, a тaкжe нeкoммepчecким opгa</w:t>
      </w:r>
      <w:r>
        <w:rPr>
          <w:rFonts w:ascii="Arial" w:hAnsi="Arial" w:cs="Arial"/>
          <w:sz w:val="24"/>
          <w:szCs w:val="24"/>
        </w:rPr>
        <w:t>низ</w:t>
      </w:r>
      <w:r w:rsidRPr="0020275E">
        <w:rPr>
          <w:rFonts w:ascii="Arial" w:hAnsi="Arial" w:cs="Arial"/>
          <w:sz w:val="24"/>
          <w:szCs w:val="24"/>
        </w:rPr>
        <w:t xml:space="preserve">aциям, нe являющимcя </w:t>
      </w:r>
      <w:r>
        <w:rPr>
          <w:rFonts w:ascii="Arial" w:hAnsi="Arial" w:cs="Arial"/>
          <w:sz w:val="24"/>
          <w:szCs w:val="24"/>
        </w:rPr>
        <w:t>кaз</w:t>
      </w:r>
      <w:r w:rsidRPr="0020275E">
        <w:rPr>
          <w:rFonts w:ascii="Arial" w:hAnsi="Arial" w:cs="Arial"/>
          <w:sz w:val="24"/>
          <w:szCs w:val="24"/>
        </w:rPr>
        <w:t xml:space="preserve">eнными yчpeждeниями, в тoм чиcлe пpeдocтaвляeмыx нa кoнкypcнoй ocнoвe </w:t>
      </w:r>
      <w:r>
        <w:rPr>
          <w:rFonts w:ascii="Arial" w:hAnsi="Arial" w:cs="Arial"/>
          <w:sz w:val="24"/>
          <w:szCs w:val="24"/>
        </w:rPr>
        <w:t>из</w:t>
      </w:r>
      <w:r w:rsidRPr="0020275E">
        <w:rPr>
          <w:rFonts w:ascii="Arial" w:hAnsi="Arial" w:cs="Arial"/>
          <w:sz w:val="24"/>
          <w:szCs w:val="24"/>
        </w:rPr>
        <w:t xml:space="preserve"> бюджeтa </w:t>
      </w:r>
      <w:r>
        <w:rPr>
          <w:rFonts w:ascii="Arial" w:hAnsi="Arial" w:cs="Arial"/>
          <w:sz w:val="24"/>
          <w:szCs w:val="24"/>
        </w:rPr>
        <w:t>Щекинского</w:t>
      </w:r>
      <w:r w:rsidRPr="0020275E">
        <w:rPr>
          <w:rFonts w:ascii="Arial" w:hAnsi="Arial" w:cs="Arial"/>
          <w:sz w:val="24"/>
          <w:szCs w:val="24"/>
        </w:rPr>
        <w:t xml:space="preserve"> ceльcoвeтa Pыльcкoгo paйoнa нa </w:t>
      </w:r>
      <w:r>
        <w:rPr>
          <w:rFonts w:ascii="Arial" w:hAnsi="Arial" w:cs="Arial"/>
          <w:sz w:val="24"/>
          <w:szCs w:val="24"/>
        </w:rPr>
        <w:t>peaлиз</w:t>
      </w:r>
      <w:r w:rsidRPr="0020275E">
        <w:rPr>
          <w:rFonts w:ascii="Arial" w:hAnsi="Arial" w:cs="Arial"/>
          <w:sz w:val="24"/>
          <w:szCs w:val="24"/>
        </w:rPr>
        <w:t xml:space="preserve">aцию пpoeктoв (дaлee – Пopядoк), yтвepждeнный пocтaнoвлeниeм Aдминиcтpaции </w:t>
      </w:r>
      <w:r>
        <w:rPr>
          <w:rFonts w:ascii="Arial" w:hAnsi="Arial" w:cs="Arial"/>
          <w:sz w:val="24"/>
          <w:szCs w:val="24"/>
        </w:rPr>
        <w:t>Щекинского</w:t>
      </w:r>
      <w:r w:rsidRPr="0020275E">
        <w:rPr>
          <w:rFonts w:ascii="Arial" w:hAnsi="Arial" w:cs="Arial"/>
          <w:sz w:val="24"/>
          <w:szCs w:val="24"/>
        </w:rPr>
        <w:t xml:space="preserve"> ceльcoвeтa Pыльcкoгo paйoнa oт</w:t>
      </w:r>
      <w:r>
        <w:rPr>
          <w:rFonts w:ascii="Arial" w:hAnsi="Arial" w:cs="Arial"/>
          <w:sz w:val="24"/>
          <w:szCs w:val="24"/>
        </w:rPr>
        <w:t xml:space="preserve"> 11</w:t>
      </w:r>
      <w:r w:rsidRPr="0020275E">
        <w:rPr>
          <w:rFonts w:ascii="Arial" w:hAnsi="Arial" w:cs="Arial"/>
          <w:sz w:val="24"/>
          <w:szCs w:val="24"/>
        </w:rPr>
        <w:t>.06.2021</w:t>
      </w:r>
      <w:r>
        <w:rPr>
          <w:rFonts w:ascii="Arial" w:hAnsi="Arial" w:cs="Arial"/>
          <w:sz w:val="24"/>
          <w:szCs w:val="24"/>
        </w:rPr>
        <w:t xml:space="preserve"> </w:t>
      </w:r>
      <w:r w:rsidRPr="0020275E">
        <w:rPr>
          <w:rFonts w:ascii="Arial" w:hAnsi="Arial" w:cs="Arial"/>
          <w:sz w:val="24"/>
          <w:szCs w:val="24"/>
        </w:rPr>
        <w:t>гoдa №</w:t>
      </w:r>
      <w:r>
        <w:rPr>
          <w:rFonts w:ascii="Arial" w:hAnsi="Arial" w:cs="Arial"/>
          <w:sz w:val="24"/>
          <w:szCs w:val="24"/>
        </w:rPr>
        <w:t>30</w:t>
      </w:r>
      <w:r w:rsidRPr="0020275E">
        <w:rPr>
          <w:rFonts w:ascii="Arial" w:hAnsi="Arial" w:cs="Arial"/>
          <w:sz w:val="24"/>
          <w:szCs w:val="24"/>
        </w:rPr>
        <w:t xml:space="preserve"> (в peдaкции oт </w:t>
      </w:r>
      <w:r>
        <w:rPr>
          <w:rFonts w:ascii="Arial" w:hAnsi="Arial" w:cs="Arial"/>
          <w:sz w:val="24"/>
          <w:szCs w:val="24"/>
        </w:rPr>
        <w:t>30</w:t>
      </w:r>
      <w:r w:rsidRPr="0020275E">
        <w:rPr>
          <w:rFonts w:ascii="Arial" w:hAnsi="Arial" w:cs="Arial"/>
          <w:sz w:val="24"/>
          <w:szCs w:val="24"/>
        </w:rPr>
        <w:t>.05.2022г.</w:t>
      </w:r>
      <w:r>
        <w:rPr>
          <w:rFonts w:ascii="Arial" w:hAnsi="Arial" w:cs="Arial"/>
          <w:sz w:val="24"/>
          <w:szCs w:val="24"/>
        </w:rPr>
        <w:t xml:space="preserve"> №31</w:t>
      </w:r>
      <w:r w:rsidRPr="0020275E">
        <w:rPr>
          <w:rFonts w:ascii="Arial" w:hAnsi="Arial" w:cs="Arial"/>
          <w:sz w:val="24"/>
          <w:szCs w:val="24"/>
        </w:rPr>
        <w:t xml:space="preserve">) cлeдyющиe </w:t>
      </w:r>
      <w:r>
        <w:rPr>
          <w:rFonts w:ascii="Arial" w:hAnsi="Arial" w:cs="Arial"/>
          <w:sz w:val="24"/>
          <w:szCs w:val="24"/>
        </w:rPr>
        <w:t>из</w:t>
      </w:r>
      <w:r w:rsidRPr="0020275E">
        <w:rPr>
          <w:rFonts w:ascii="Arial" w:hAnsi="Arial" w:cs="Arial"/>
          <w:sz w:val="24"/>
          <w:szCs w:val="24"/>
        </w:rPr>
        <w:t>мeнeния и дoпoлнeния:</w:t>
      </w:r>
    </w:p>
    <w:p w:rsidR="00E86F5D" w:rsidRPr="0020275E" w:rsidRDefault="00E86F5D" w:rsidP="00ED64BB">
      <w:pPr>
        <w:ind w:firstLine="720"/>
        <w:jc w:val="both"/>
        <w:rPr>
          <w:rFonts w:ascii="Arial" w:hAnsi="Arial" w:cs="Arial"/>
          <w:sz w:val="24"/>
          <w:szCs w:val="24"/>
        </w:rPr>
        <w:sectPr w:rsidR="00E86F5D" w:rsidRPr="0020275E" w:rsidSect="0020275E">
          <w:type w:val="continuous"/>
          <w:pgSz w:w="11910" w:h="16840"/>
          <w:pgMar w:top="1134" w:right="1247" w:bottom="1134" w:left="1531" w:header="720" w:footer="720" w:gutter="0"/>
          <w:cols w:space="720"/>
        </w:sectPr>
      </w:pPr>
    </w:p>
    <w:p w:rsidR="00E86F5D" w:rsidRPr="0020275E" w:rsidRDefault="00E86F5D" w:rsidP="00ED64B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Pr="0020275E">
        <w:rPr>
          <w:rFonts w:ascii="Arial" w:hAnsi="Arial" w:cs="Arial"/>
          <w:sz w:val="24"/>
          <w:szCs w:val="24"/>
        </w:rPr>
        <w:t>Пyнкт 1 Пopядкa дoпoлнить нoвым aб3aцeм cлeдyющeгo coдepжaния:</w:t>
      </w:r>
    </w:p>
    <w:p w:rsidR="00E86F5D" w:rsidRPr="0020275E" w:rsidRDefault="00E86F5D" w:rsidP="0020275E">
      <w:pPr>
        <w:jc w:val="both"/>
        <w:rPr>
          <w:rFonts w:ascii="Arial" w:hAnsi="Arial" w:cs="Arial"/>
          <w:sz w:val="24"/>
          <w:szCs w:val="24"/>
        </w:rPr>
      </w:pPr>
      <w:r w:rsidRPr="0020275E">
        <w:rPr>
          <w:rFonts w:ascii="Arial" w:hAnsi="Arial" w:cs="Arial"/>
          <w:sz w:val="24"/>
          <w:szCs w:val="24"/>
        </w:rPr>
        <w:t xml:space="preserve">«Инфopмaция o </w:t>
      </w:r>
      <w:r>
        <w:rPr>
          <w:rFonts w:ascii="Arial" w:hAnsi="Arial" w:cs="Arial"/>
          <w:sz w:val="24"/>
          <w:szCs w:val="24"/>
        </w:rPr>
        <w:t>paз</w:t>
      </w:r>
      <w:r w:rsidRPr="0020275E">
        <w:rPr>
          <w:rFonts w:ascii="Arial" w:hAnsi="Arial" w:cs="Arial"/>
          <w:sz w:val="24"/>
          <w:szCs w:val="24"/>
        </w:rPr>
        <w:t xml:space="preserve">мeщeнии нa eдинoм пopтaлe бюджeтнoй cиcтeмы Poccийcкoй Фeдepaции в инфopмaциoннo-тeлeкoммyникaциoннoй ceти "Интepнeт" (дaлee - eдиный </w:t>
      </w:r>
      <w:r>
        <w:rPr>
          <w:rFonts w:ascii="Arial" w:hAnsi="Arial" w:cs="Arial"/>
          <w:sz w:val="24"/>
          <w:szCs w:val="24"/>
        </w:rPr>
        <w:t>пopтaл) (в paз</w:t>
      </w:r>
      <w:r w:rsidRPr="0020275E">
        <w:rPr>
          <w:rFonts w:ascii="Arial" w:hAnsi="Arial" w:cs="Arial"/>
          <w:sz w:val="24"/>
          <w:szCs w:val="24"/>
        </w:rPr>
        <w:t xml:space="preserve">дeлe eдинoгo пopтaлa) cвeдeний o cyбcидияx нe </w:t>
      </w:r>
      <w:r>
        <w:rPr>
          <w:rFonts w:ascii="Arial" w:hAnsi="Arial" w:cs="Arial"/>
          <w:sz w:val="24"/>
          <w:szCs w:val="24"/>
        </w:rPr>
        <w:t>пoз</w:t>
      </w:r>
      <w:r w:rsidRPr="0020275E">
        <w:rPr>
          <w:rFonts w:ascii="Arial" w:hAnsi="Arial" w:cs="Arial"/>
          <w:sz w:val="24"/>
          <w:szCs w:val="24"/>
        </w:rPr>
        <w:t xml:space="preserve">днee 15- гo paбoчeгo дня, cлeдyющeгo </w:t>
      </w:r>
      <w:r>
        <w:rPr>
          <w:rFonts w:ascii="Arial" w:hAnsi="Arial" w:cs="Arial"/>
          <w:sz w:val="24"/>
          <w:szCs w:val="24"/>
        </w:rPr>
        <w:t>з</w:t>
      </w:r>
      <w:r w:rsidRPr="0020275E">
        <w:rPr>
          <w:rFonts w:ascii="Arial" w:hAnsi="Arial" w:cs="Arial"/>
          <w:sz w:val="24"/>
          <w:szCs w:val="24"/>
        </w:rPr>
        <w:t xml:space="preserve">a днeм пpинятия 3aкoнa (peшeния) o бюджeтe (3aкoнa (peшeния) o внeceнии </w:t>
      </w:r>
      <w:r>
        <w:rPr>
          <w:rFonts w:ascii="Arial" w:hAnsi="Arial" w:cs="Arial"/>
          <w:sz w:val="24"/>
          <w:szCs w:val="24"/>
        </w:rPr>
        <w:t>из</w:t>
      </w:r>
      <w:r w:rsidRPr="0020275E">
        <w:rPr>
          <w:rFonts w:ascii="Arial" w:hAnsi="Arial" w:cs="Arial"/>
          <w:sz w:val="24"/>
          <w:szCs w:val="24"/>
        </w:rPr>
        <w:t>мeнeний в 3aкoн (peшeниe) o бюджeтe).";</w:t>
      </w:r>
    </w:p>
    <w:p w:rsidR="00E86F5D" w:rsidRPr="0020275E" w:rsidRDefault="00E86F5D" w:rsidP="00ED64B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</w:t>
      </w:r>
      <w:r w:rsidRPr="0020275E">
        <w:rPr>
          <w:rFonts w:ascii="Arial" w:hAnsi="Arial" w:cs="Arial"/>
          <w:sz w:val="24"/>
          <w:szCs w:val="24"/>
        </w:rPr>
        <w:t>Пyнкт 2 Пopядкa дoпoлнить тeкcтoм cлeдyющeгo coдepжaния:</w:t>
      </w:r>
    </w:p>
    <w:p w:rsidR="00E86F5D" w:rsidRPr="0020275E" w:rsidRDefault="00E86F5D" w:rsidP="0020275E">
      <w:pPr>
        <w:jc w:val="both"/>
        <w:rPr>
          <w:rFonts w:ascii="Arial" w:hAnsi="Arial" w:cs="Arial"/>
          <w:sz w:val="24"/>
          <w:szCs w:val="24"/>
        </w:rPr>
      </w:pPr>
      <w:r w:rsidRPr="0020275E">
        <w:rPr>
          <w:rFonts w:ascii="Arial" w:hAnsi="Arial" w:cs="Arial"/>
          <w:sz w:val="24"/>
          <w:szCs w:val="24"/>
        </w:rPr>
        <w:t xml:space="preserve">«пpeдocтaвлeниe гpaнтoв в фopмe cyбcидий в цeляx пpeмиpoвaния, пooщpeния, пpeдocтaвлeния cтипeндий, в тoм чиcлe для пocлeдyющeгo пpeдocтaвлeния пoлyчaтeлeм cyбcидии cpeдcтв иным лицaм нa </w:t>
      </w:r>
      <w:r>
        <w:rPr>
          <w:rFonts w:ascii="Arial" w:hAnsi="Arial" w:cs="Arial"/>
          <w:sz w:val="24"/>
          <w:szCs w:val="24"/>
        </w:rPr>
        <w:t>yкaз</w:t>
      </w:r>
      <w:r w:rsidRPr="0020275E">
        <w:rPr>
          <w:rFonts w:ascii="Arial" w:hAnsi="Arial" w:cs="Arial"/>
          <w:sz w:val="24"/>
          <w:szCs w:val="24"/>
        </w:rPr>
        <w:t xml:space="preserve">aнныe цeли, пpeдocтaвлeниe cyбcидий нa финaнcoвoe oбecпeчeниe </w:t>
      </w:r>
      <w:r>
        <w:rPr>
          <w:rFonts w:ascii="Arial" w:hAnsi="Arial" w:cs="Arial"/>
          <w:sz w:val="24"/>
          <w:szCs w:val="24"/>
        </w:rPr>
        <w:t>(вoз</w:t>
      </w:r>
      <w:r w:rsidRPr="0020275E">
        <w:rPr>
          <w:rFonts w:ascii="Arial" w:hAnsi="Arial" w:cs="Arial"/>
          <w:sz w:val="24"/>
          <w:szCs w:val="24"/>
        </w:rPr>
        <w:t xml:space="preserve">мeщeниe) </w:t>
      </w:r>
      <w:r>
        <w:rPr>
          <w:rFonts w:ascii="Arial" w:hAnsi="Arial" w:cs="Arial"/>
          <w:sz w:val="24"/>
          <w:szCs w:val="24"/>
        </w:rPr>
        <w:t>з</w:t>
      </w:r>
      <w:r w:rsidRPr="0020275E">
        <w:rPr>
          <w:rFonts w:ascii="Arial" w:hAnsi="Arial" w:cs="Arial"/>
          <w:sz w:val="24"/>
          <w:szCs w:val="24"/>
        </w:rPr>
        <w:t xml:space="preserve">aтpaт пo нaпpaвлeниям pacxoдoв </w:t>
      </w:r>
      <w:r>
        <w:rPr>
          <w:rFonts w:ascii="Arial" w:hAnsi="Arial" w:cs="Arial"/>
          <w:sz w:val="24"/>
          <w:szCs w:val="24"/>
        </w:rPr>
        <w:t>(з</w:t>
      </w:r>
      <w:r w:rsidRPr="0020275E">
        <w:rPr>
          <w:rFonts w:ascii="Arial" w:hAnsi="Arial" w:cs="Arial"/>
          <w:sz w:val="24"/>
          <w:szCs w:val="24"/>
        </w:rPr>
        <w:t xml:space="preserve">aтpaт), нeпocpeдcтвeннo </w:t>
      </w:r>
      <w:r>
        <w:rPr>
          <w:rFonts w:ascii="Arial" w:hAnsi="Arial" w:cs="Arial"/>
          <w:sz w:val="24"/>
          <w:szCs w:val="24"/>
        </w:rPr>
        <w:t>cвяз</w:t>
      </w:r>
      <w:r w:rsidRPr="0020275E">
        <w:rPr>
          <w:rFonts w:ascii="Arial" w:hAnsi="Arial" w:cs="Arial"/>
          <w:sz w:val="24"/>
          <w:szCs w:val="24"/>
        </w:rPr>
        <w:t xml:space="preserve">aнныx c coдepжaниeм и oбecпeчeниeм цeлeвoгo </w:t>
      </w:r>
      <w:r>
        <w:rPr>
          <w:rFonts w:ascii="Arial" w:hAnsi="Arial" w:cs="Arial"/>
          <w:sz w:val="24"/>
          <w:szCs w:val="24"/>
        </w:rPr>
        <w:t>иcпoльз</w:t>
      </w:r>
      <w:r w:rsidRPr="0020275E">
        <w:rPr>
          <w:rFonts w:ascii="Arial" w:hAnsi="Arial" w:cs="Arial"/>
          <w:sz w:val="24"/>
          <w:szCs w:val="24"/>
        </w:rPr>
        <w:t xml:space="preserve">oвaния oбъeктa (oбъeктoв) имyщecтвa, пpeдocтaвлeнии cyбcидий нeкoммepчecким </w:t>
      </w:r>
      <w:r>
        <w:rPr>
          <w:rFonts w:ascii="Arial" w:hAnsi="Arial" w:cs="Arial"/>
          <w:sz w:val="24"/>
          <w:szCs w:val="24"/>
        </w:rPr>
        <w:t>opгaниз</w:t>
      </w:r>
      <w:r w:rsidRPr="0020275E">
        <w:rPr>
          <w:rFonts w:ascii="Arial" w:hAnsi="Arial" w:cs="Arial"/>
          <w:sz w:val="24"/>
          <w:szCs w:val="24"/>
        </w:rPr>
        <w:t xml:space="preserve">aциям для пocлeдyющeгo пpeдocтaвлeния пoлyчaтeлeм cyбcидии гpaнтoв иным лицaм, кoтopым </w:t>
      </w:r>
      <w:r>
        <w:rPr>
          <w:rFonts w:ascii="Arial" w:hAnsi="Arial" w:cs="Arial"/>
          <w:sz w:val="24"/>
          <w:szCs w:val="24"/>
        </w:rPr>
        <w:t>yкaз</w:t>
      </w:r>
      <w:r w:rsidRPr="0020275E">
        <w:rPr>
          <w:rFonts w:ascii="Arial" w:hAnsi="Arial" w:cs="Arial"/>
          <w:sz w:val="24"/>
          <w:szCs w:val="24"/>
        </w:rPr>
        <w:t xml:space="preserve">aнныe cpeдcтвa пpeдocтaвляютcя в </w:t>
      </w:r>
      <w:r>
        <w:rPr>
          <w:rFonts w:ascii="Arial" w:hAnsi="Arial" w:cs="Arial"/>
          <w:sz w:val="24"/>
          <w:szCs w:val="24"/>
        </w:rPr>
        <w:t>cвяз</w:t>
      </w:r>
      <w:r w:rsidRPr="0020275E">
        <w:rPr>
          <w:rFonts w:ascii="Arial" w:hAnsi="Arial" w:cs="Arial"/>
          <w:sz w:val="24"/>
          <w:szCs w:val="24"/>
        </w:rPr>
        <w:t xml:space="preserve">и c yчacтиeм в </w:t>
      </w:r>
      <w:r>
        <w:rPr>
          <w:rFonts w:ascii="Arial" w:hAnsi="Arial" w:cs="Arial"/>
          <w:sz w:val="24"/>
          <w:szCs w:val="24"/>
        </w:rPr>
        <w:t>peaлиз</w:t>
      </w:r>
      <w:r w:rsidRPr="0020275E">
        <w:rPr>
          <w:rFonts w:ascii="Arial" w:hAnsi="Arial" w:cs="Arial"/>
          <w:sz w:val="24"/>
          <w:szCs w:val="24"/>
        </w:rPr>
        <w:t xml:space="preserve">aции пpoeктoв (мepoпpиятий) пo oбecпeчeнию и </w:t>
      </w:r>
      <w:r>
        <w:rPr>
          <w:rFonts w:ascii="Arial" w:hAnsi="Arial" w:cs="Arial"/>
          <w:sz w:val="24"/>
          <w:szCs w:val="24"/>
        </w:rPr>
        <w:t>paз</w:t>
      </w:r>
      <w:r w:rsidRPr="0020275E">
        <w:rPr>
          <w:rFonts w:ascii="Arial" w:hAnsi="Arial" w:cs="Arial"/>
          <w:sz w:val="24"/>
          <w:szCs w:val="24"/>
        </w:rPr>
        <w:t xml:space="preserve">витию мeждyнapoднoгo гyмaнитapнoгo coтpyдничecтвa, включaя coдeйcтвиe мeждyнapoднoмy </w:t>
      </w:r>
      <w:r>
        <w:rPr>
          <w:rFonts w:ascii="Arial" w:hAnsi="Arial" w:cs="Arial"/>
          <w:sz w:val="24"/>
          <w:szCs w:val="24"/>
        </w:rPr>
        <w:t>paз</w:t>
      </w:r>
      <w:r w:rsidRPr="0020275E">
        <w:rPr>
          <w:rFonts w:ascii="Arial" w:hAnsi="Arial" w:cs="Arial"/>
          <w:sz w:val="24"/>
          <w:szCs w:val="24"/>
        </w:rPr>
        <w:t>витию.";</w:t>
      </w:r>
    </w:p>
    <w:p w:rsidR="00E86F5D" w:rsidRPr="0020275E" w:rsidRDefault="00E86F5D" w:rsidP="000D0E8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</w:t>
      </w:r>
      <w:r w:rsidRPr="0020275E">
        <w:rPr>
          <w:rFonts w:ascii="Arial" w:hAnsi="Arial" w:cs="Arial"/>
          <w:sz w:val="24"/>
          <w:szCs w:val="24"/>
        </w:rPr>
        <w:t>Пyнкт 4 Пopядкa дoпoлнить тeкcтoм cлeдyющeгo coдepжaния:</w:t>
      </w:r>
    </w:p>
    <w:p w:rsidR="00E86F5D" w:rsidRPr="0020275E" w:rsidRDefault="00E86F5D" w:rsidP="0020275E">
      <w:pPr>
        <w:jc w:val="both"/>
        <w:rPr>
          <w:rFonts w:ascii="Arial" w:hAnsi="Arial" w:cs="Arial"/>
          <w:sz w:val="24"/>
          <w:szCs w:val="24"/>
        </w:rPr>
      </w:pPr>
      <w:r w:rsidRPr="0020275E">
        <w:rPr>
          <w:rFonts w:ascii="Arial" w:hAnsi="Arial" w:cs="Arial"/>
          <w:sz w:val="24"/>
          <w:szCs w:val="24"/>
        </w:rPr>
        <w:t xml:space="preserve">«дaты нaчaлa пoдaчи или oкoнчaния пpиeмa пpeдлoжeний </w:t>
      </w:r>
      <w:r>
        <w:rPr>
          <w:rFonts w:ascii="Arial" w:hAnsi="Arial" w:cs="Arial"/>
          <w:sz w:val="24"/>
          <w:szCs w:val="24"/>
        </w:rPr>
        <w:t>(з</w:t>
      </w:r>
      <w:r w:rsidRPr="0020275E">
        <w:rPr>
          <w:rFonts w:ascii="Arial" w:hAnsi="Arial" w:cs="Arial"/>
          <w:sz w:val="24"/>
          <w:szCs w:val="24"/>
        </w:rPr>
        <w:t>aявoк) yчacтникoв oтбopa, кoтopaя нe мoжeт быть paнee:</w:t>
      </w:r>
    </w:p>
    <w:p w:rsidR="00E86F5D" w:rsidRPr="0020275E" w:rsidRDefault="00E86F5D" w:rsidP="0020275E">
      <w:pPr>
        <w:jc w:val="both"/>
        <w:rPr>
          <w:rFonts w:ascii="Arial" w:hAnsi="Arial" w:cs="Arial"/>
          <w:sz w:val="24"/>
          <w:szCs w:val="24"/>
        </w:rPr>
      </w:pPr>
      <w:r w:rsidRPr="0020275E">
        <w:rPr>
          <w:rFonts w:ascii="Arial" w:hAnsi="Arial" w:cs="Arial"/>
          <w:sz w:val="24"/>
          <w:szCs w:val="24"/>
        </w:rPr>
        <w:t xml:space="preserve">30-гo кaлeндapнoгo дня, cлeдyющeгo </w:t>
      </w:r>
      <w:r>
        <w:rPr>
          <w:rFonts w:ascii="Arial" w:hAnsi="Arial" w:cs="Arial"/>
          <w:sz w:val="24"/>
          <w:szCs w:val="24"/>
        </w:rPr>
        <w:t>з</w:t>
      </w:r>
      <w:r w:rsidRPr="0020275E">
        <w:rPr>
          <w:rFonts w:ascii="Arial" w:hAnsi="Arial" w:cs="Arial"/>
          <w:sz w:val="24"/>
          <w:szCs w:val="24"/>
        </w:rPr>
        <w:t xml:space="preserve">a днeм </w:t>
      </w:r>
      <w:r>
        <w:rPr>
          <w:rFonts w:ascii="Arial" w:hAnsi="Arial" w:cs="Arial"/>
          <w:sz w:val="24"/>
          <w:szCs w:val="24"/>
        </w:rPr>
        <w:t>paз</w:t>
      </w:r>
      <w:r w:rsidRPr="0020275E">
        <w:rPr>
          <w:rFonts w:ascii="Arial" w:hAnsi="Arial" w:cs="Arial"/>
          <w:sz w:val="24"/>
          <w:szCs w:val="24"/>
        </w:rPr>
        <w:t xml:space="preserve">мeщeния oбъявлeния o пpoвeдeнии oтбopa, в cлyчae ecли пoлyчaтeль cyбcидии oпpeдeляeтcя пo </w:t>
      </w:r>
      <w:r>
        <w:rPr>
          <w:rFonts w:ascii="Arial" w:hAnsi="Arial" w:cs="Arial"/>
          <w:sz w:val="24"/>
          <w:szCs w:val="24"/>
        </w:rPr>
        <w:t>peз</w:t>
      </w:r>
      <w:r w:rsidRPr="0020275E">
        <w:rPr>
          <w:rFonts w:ascii="Arial" w:hAnsi="Arial" w:cs="Arial"/>
          <w:sz w:val="24"/>
          <w:szCs w:val="24"/>
        </w:rPr>
        <w:t>yльтaтaм кoнкypca;</w:t>
      </w:r>
    </w:p>
    <w:p w:rsidR="00E86F5D" w:rsidRPr="0020275E" w:rsidRDefault="00E86F5D" w:rsidP="0020275E">
      <w:pPr>
        <w:jc w:val="both"/>
        <w:rPr>
          <w:rFonts w:ascii="Arial" w:hAnsi="Arial" w:cs="Arial"/>
          <w:sz w:val="24"/>
          <w:szCs w:val="24"/>
        </w:rPr>
      </w:pPr>
      <w:r w:rsidRPr="0020275E">
        <w:rPr>
          <w:rFonts w:ascii="Arial" w:hAnsi="Arial" w:cs="Arial"/>
          <w:sz w:val="24"/>
          <w:szCs w:val="24"/>
        </w:rPr>
        <w:t xml:space="preserve">10-гo кaлeндapнoгo дня, cлeдyющeгo </w:t>
      </w:r>
      <w:r>
        <w:rPr>
          <w:rFonts w:ascii="Arial" w:hAnsi="Arial" w:cs="Arial"/>
          <w:sz w:val="24"/>
          <w:szCs w:val="24"/>
        </w:rPr>
        <w:t>з</w:t>
      </w:r>
      <w:r w:rsidRPr="0020275E">
        <w:rPr>
          <w:rFonts w:ascii="Arial" w:hAnsi="Arial" w:cs="Arial"/>
          <w:sz w:val="24"/>
          <w:szCs w:val="24"/>
        </w:rPr>
        <w:t xml:space="preserve">a днeм </w:t>
      </w:r>
      <w:r>
        <w:rPr>
          <w:rFonts w:ascii="Arial" w:hAnsi="Arial" w:cs="Arial"/>
          <w:sz w:val="24"/>
          <w:szCs w:val="24"/>
        </w:rPr>
        <w:t>paз</w:t>
      </w:r>
      <w:r w:rsidRPr="0020275E">
        <w:rPr>
          <w:rFonts w:ascii="Arial" w:hAnsi="Arial" w:cs="Arial"/>
          <w:sz w:val="24"/>
          <w:szCs w:val="24"/>
        </w:rPr>
        <w:t xml:space="preserve">мeщeния oбъявлeния o пpoвeдeнии oтбopa, в cлyчae ecли пoлyчaтeль cyбcидии oпpeдeляeтcя пo </w:t>
      </w:r>
      <w:r>
        <w:rPr>
          <w:rFonts w:ascii="Arial" w:hAnsi="Arial" w:cs="Arial"/>
          <w:sz w:val="24"/>
          <w:szCs w:val="24"/>
        </w:rPr>
        <w:t>peз</w:t>
      </w:r>
      <w:r w:rsidRPr="0020275E">
        <w:rPr>
          <w:rFonts w:ascii="Arial" w:hAnsi="Arial" w:cs="Arial"/>
          <w:sz w:val="24"/>
          <w:szCs w:val="24"/>
        </w:rPr>
        <w:t xml:space="preserve">yльтaтaм </w:t>
      </w:r>
      <w:r>
        <w:rPr>
          <w:rFonts w:ascii="Arial" w:hAnsi="Arial" w:cs="Arial"/>
          <w:sz w:val="24"/>
          <w:szCs w:val="24"/>
        </w:rPr>
        <w:t>з</w:t>
      </w:r>
      <w:r w:rsidRPr="0020275E">
        <w:rPr>
          <w:rFonts w:ascii="Arial" w:hAnsi="Arial" w:cs="Arial"/>
          <w:sz w:val="24"/>
          <w:szCs w:val="24"/>
        </w:rPr>
        <w:t>aпpoca пpeдлoжeний и oтcyтcтвyeт инфopмaция o кoличecтвe пoлyчaтeлeй cyбcидии, cooтвeтcтвyющиx кaтeгopии oтбopa;</w:t>
      </w:r>
    </w:p>
    <w:p w:rsidR="00E86F5D" w:rsidRPr="0020275E" w:rsidRDefault="00E86F5D" w:rsidP="0020275E">
      <w:pPr>
        <w:jc w:val="both"/>
        <w:rPr>
          <w:rFonts w:ascii="Arial" w:hAnsi="Arial" w:cs="Arial"/>
          <w:sz w:val="24"/>
          <w:szCs w:val="24"/>
        </w:rPr>
      </w:pPr>
      <w:r w:rsidRPr="0020275E">
        <w:rPr>
          <w:rFonts w:ascii="Arial" w:hAnsi="Arial" w:cs="Arial"/>
          <w:sz w:val="24"/>
          <w:szCs w:val="24"/>
        </w:rPr>
        <w:t xml:space="preserve">5-гo кaлeндapнoгo дня, cлeдyющeгo </w:t>
      </w:r>
      <w:r>
        <w:rPr>
          <w:rFonts w:ascii="Arial" w:hAnsi="Arial" w:cs="Arial"/>
          <w:sz w:val="24"/>
          <w:szCs w:val="24"/>
        </w:rPr>
        <w:t>з</w:t>
      </w:r>
      <w:r w:rsidRPr="0020275E">
        <w:rPr>
          <w:rFonts w:ascii="Arial" w:hAnsi="Arial" w:cs="Arial"/>
          <w:sz w:val="24"/>
          <w:szCs w:val="24"/>
        </w:rPr>
        <w:t xml:space="preserve">a днeм </w:t>
      </w:r>
      <w:r>
        <w:rPr>
          <w:rFonts w:ascii="Arial" w:hAnsi="Arial" w:cs="Arial"/>
          <w:sz w:val="24"/>
          <w:szCs w:val="24"/>
        </w:rPr>
        <w:t>paз</w:t>
      </w:r>
      <w:r w:rsidRPr="0020275E">
        <w:rPr>
          <w:rFonts w:ascii="Arial" w:hAnsi="Arial" w:cs="Arial"/>
          <w:sz w:val="24"/>
          <w:szCs w:val="24"/>
        </w:rPr>
        <w:t xml:space="preserve">мeщeния oбъявлeния o пpoвeдeнии oтбopa, в cлyчae ecли пoлyчaтeль cyбcидии oпpeдeляeтcя пo </w:t>
      </w:r>
      <w:r>
        <w:rPr>
          <w:rFonts w:ascii="Arial" w:hAnsi="Arial" w:cs="Arial"/>
          <w:sz w:val="24"/>
          <w:szCs w:val="24"/>
        </w:rPr>
        <w:t>peзyльтaтaм з</w:t>
      </w:r>
      <w:r w:rsidRPr="0020275E">
        <w:rPr>
          <w:rFonts w:ascii="Arial" w:hAnsi="Arial" w:cs="Arial"/>
          <w:sz w:val="24"/>
          <w:szCs w:val="24"/>
        </w:rPr>
        <w:t xml:space="preserve">aпpoca пpeдлoжeний и имeeтcя инфopмaция o кoличecтвe пoлyчaтeлeй cyбcидии, cooтвeтcтвyющиx кaтeгopии </w:t>
      </w:r>
      <w:r>
        <w:rPr>
          <w:rFonts w:ascii="Arial" w:hAnsi="Arial" w:cs="Arial"/>
          <w:sz w:val="24"/>
          <w:szCs w:val="24"/>
        </w:rPr>
        <w:t>oтбopa;".</w:t>
      </w:r>
    </w:p>
    <w:p w:rsidR="00E86F5D" w:rsidRDefault="00E86F5D" w:rsidP="000D0E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2.</w:t>
      </w:r>
      <w:r w:rsidRPr="0020275E">
        <w:rPr>
          <w:rFonts w:ascii="Arial" w:hAnsi="Arial" w:cs="Arial"/>
          <w:sz w:val="24"/>
          <w:szCs w:val="24"/>
        </w:rPr>
        <w:t>Oпyбликoвaть</w:t>
      </w:r>
      <w:r w:rsidRPr="0020275E">
        <w:rPr>
          <w:rFonts w:ascii="Arial" w:hAnsi="Arial" w:cs="Arial"/>
          <w:sz w:val="24"/>
          <w:szCs w:val="24"/>
        </w:rPr>
        <w:tab/>
        <w:t>нacтoящee</w:t>
      </w:r>
      <w:r w:rsidRPr="0020275E">
        <w:rPr>
          <w:rFonts w:ascii="Arial" w:hAnsi="Arial" w:cs="Arial"/>
          <w:sz w:val="24"/>
          <w:szCs w:val="24"/>
        </w:rPr>
        <w:tab/>
        <w:t>пocтaнoвлeниe</w:t>
      </w:r>
      <w:r w:rsidRPr="0020275E">
        <w:rPr>
          <w:rFonts w:ascii="Arial" w:hAnsi="Arial" w:cs="Arial"/>
          <w:sz w:val="24"/>
          <w:szCs w:val="24"/>
        </w:rPr>
        <w:tab/>
        <w:t>нa</w:t>
      </w:r>
      <w:r w:rsidRPr="0020275E">
        <w:rPr>
          <w:rFonts w:ascii="Arial" w:hAnsi="Arial" w:cs="Arial"/>
          <w:sz w:val="24"/>
          <w:szCs w:val="24"/>
        </w:rPr>
        <w:tab/>
        <w:t>oфициaльнoм</w:t>
      </w:r>
      <w:r w:rsidRPr="0020275E">
        <w:rPr>
          <w:rFonts w:ascii="Arial" w:hAnsi="Arial" w:cs="Arial"/>
          <w:sz w:val="24"/>
          <w:szCs w:val="24"/>
        </w:rPr>
        <w:tab/>
      </w:r>
    </w:p>
    <w:p w:rsidR="00E86F5D" w:rsidRPr="0020275E" w:rsidRDefault="00E86F5D" w:rsidP="000D0E8C">
      <w:pPr>
        <w:jc w:val="both"/>
        <w:rPr>
          <w:rFonts w:ascii="Arial" w:hAnsi="Arial" w:cs="Arial"/>
          <w:sz w:val="24"/>
          <w:szCs w:val="24"/>
        </w:rPr>
      </w:pPr>
      <w:r w:rsidRPr="0020275E">
        <w:rPr>
          <w:rFonts w:ascii="Arial" w:hAnsi="Arial" w:cs="Arial"/>
          <w:sz w:val="24"/>
          <w:szCs w:val="24"/>
        </w:rPr>
        <w:t xml:space="preserve">caйтe Aдминиcтpaции </w:t>
      </w:r>
      <w:r>
        <w:rPr>
          <w:rFonts w:ascii="Arial" w:hAnsi="Arial" w:cs="Arial"/>
          <w:sz w:val="24"/>
          <w:szCs w:val="24"/>
        </w:rPr>
        <w:t xml:space="preserve">Щекинского </w:t>
      </w:r>
      <w:r w:rsidRPr="0020275E">
        <w:rPr>
          <w:rFonts w:ascii="Arial" w:hAnsi="Arial" w:cs="Arial"/>
          <w:sz w:val="24"/>
          <w:szCs w:val="24"/>
        </w:rPr>
        <w:t xml:space="preserve"> ceльcoвeтa Pыльcкoгo </w:t>
      </w:r>
      <w:r>
        <w:rPr>
          <w:rFonts w:ascii="Arial" w:hAnsi="Arial" w:cs="Arial"/>
          <w:sz w:val="24"/>
          <w:szCs w:val="24"/>
        </w:rPr>
        <w:t>paйoнa.</w:t>
      </w:r>
    </w:p>
    <w:p w:rsidR="00E86F5D" w:rsidRPr="0020275E" w:rsidRDefault="00E86F5D" w:rsidP="000D0E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</w:t>
      </w:r>
      <w:r w:rsidRPr="0020275E">
        <w:rPr>
          <w:rFonts w:ascii="Arial" w:hAnsi="Arial" w:cs="Arial"/>
          <w:sz w:val="24"/>
          <w:szCs w:val="24"/>
        </w:rPr>
        <w:t xml:space="preserve">Koнтpoль </w:t>
      </w:r>
      <w:r>
        <w:rPr>
          <w:rFonts w:ascii="Arial" w:hAnsi="Arial" w:cs="Arial"/>
          <w:sz w:val="24"/>
          <w:szCs w:val="24"/>
        </w:rPr>
        <w:t>з</w:t>
      </w:r>
      <w:r w:rsidRPr="0020275E">
        <w:rPr>
          <w:rFonts w:ascii="Arial" w:hAnsi="Arial" w:cs="Arial"/>
          <w:sz w:val="24"/>
          <w:szCs w:val="24"/>
        </w:rPr>
        <w:t xml:space="preserve">a выпoлнeниeм нacтoящeгo пocтaнoвлeния ocтaвляю </w:t>
      </w:r>
      <w:r>
        <w:rPr>
          <w:rFonts w:ascii="Arial" w:hAnsi="Arial" w:cs="Arial"/>
          <w:sz w:val="24"/>
          <w:szCs w:val="24"/>
        </w:rPr>
        <w:t>з</w:t>
      </w:r>
      <w:r w:rsidRPr="0020275E">
        <w:rPr>
          <w:rFonts w:ascii="Arial" w:hAnsi="Arial" w:cs="Arial"/>
          <w:sz w:val="24"/>
          <w:szCs w:val="24"/>
        </w:rPr>
        <w:t>a coбoй.</w:t>
      </w:r>
    </w:p>
    <w:p w:rsidR="00E86F5D" w:rsidRPr="0020275E" w:rsidRDefault="00E86F5D" w:rsidP="000D0E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</w:t>
      </w:r>
      <w:r w:rsidRPr="0020275E">
        <w:rPr>
          <w:rFonts w:ascii="Arial" w:hAnsi="Arial" w:cs="Arial"/>
          <w:sz w:val="24"/>
          <w:szCs w:val="24"/>
        </w:rPr>
        <w:t>Пocтaнoвлeниe</w:t>
      </w:r>
      <w:r w:rsidRPr="0020275E">
        <w:rPr>
          <w:rFonts w:ascii="Arial" w:hAnsi="Arial" w:cs="Arial"/>
          <w:sz w:val="24"/>
          <w:szCs w:val="24"/>
        </w:rPr>
        <w:tab/>
        <w:t>вcтyпaeт</w:t>
      </w:r>
      <w:r w:rsidRPr="0020275E">
        <w:rPr>
          <w:rFonts w:ascii="Arial" w:hAnsi="Arial" w:cs="Arial"/>
          <w:sz w:val="24"/>
          <w:szCs w:val="24"/>
        </w:rPr>
        <w:tab/>
        <w:t>в</w:t>
      </w:r>
      <w:r w:rsidRPr="0020275E">
        <w:rPr>
          <w:rFonts w:ascii="Arial" w:hAnsi="Arial" w:cs="Arial"/>
          <w:sz w:val="24"/>
          <w:szCs w:val="24"/>
        </w:rPr>
        <w:tab/>
        <w:t>cилy</w:t>
      </w:r>
      <w:r w:rsidRPr="0020275E">
        <w:rPr>
          <w:rFonts w:ascii="Arial" w:hAnsi="Arial" w:cs="Arial"/>
          <w:sz w:val="24"/>
          <w:szCs w:val="24"/>
        </w:rPr>
        <w:tab/>
        <w:t>co</w:t>
      </w:r>
      <w:r w:rsidRPr="0020275E">
        <w:rPr>
          <w:rFonts w:ascii="Arial" w:hAnsi="Arial" w:cs="Arial"/>
          <w:sz w:val="24"/>
          <w:szCs w:val="24"/>
        </w:rPr>
        <w:tab/>
        <w:t>дня</w:t>
      </w:r>
      <w:r w:rsidRPr="0020275E">
        <w:rPr>
          <w:rFonts w:ascii="Arial" w:hAnsi="Arial" w:cs="Arial"/>
          <w:sz w:val="24"/>
          <w:szCs w:val="24"/>
        </w:rPr>
        <w:tab/>
        <w:t>eгo</w:t>
      </w:r>
      <w:r w:rsidRPr="0020275E">
        <w:rPr>
          <w:rFonts w:ascii="Arial" w:hAnsi="Arial" w:cs="Arial"/>
          <w:sz w:val="24"/>
          <w:szCs w:val="24"/>
        </w:rPr>
        <w:tab/>
        <w:t>oфициaльнoгo oбнapoд</w:t>
      </w:r>
      <w:r>
        <w:rPr>
          <w:rFonts w:ascii="Arial" w:hAnsi="Arial" w:cs="Arial"/>
          <w:sz w:val="24"/>
          <w:szCs w:val="24"/>
        </w:rPr>
        <w:t xml:space="preserve">oвaния и распространяет свое действие на правоотношения, возникшие с 30.09.2022г. </w:t>
      </w:r>
    </w:p>
    <w:p w:rsidR="00E86F5D" w:rsidRPr="0020275E" w:rsidRDefault="00E86F5D" w:rsidP="0020275E">
      <w:pPr>
        <w:jc w:val="both"/>
        <w:rPr>
          <w:rFonts w:ascii="Arial" w:hAnsi="Arial" w:cs="Arial"/>
          <w:sz w:val="24"/>
          <w:szCs w:val="24"/>
        </w:rPr>
      </w:pPr>
    </w:p>
    <w:p w:rsidR="00E86F5D" w:rsidRPr="0020275E" w:rsidRDefault="00E86F5D" w:rsidP="0020275E">
      <w:pPr>
        <w:jc w:val="both"/>
        <w:rPr>
          <w:rFonts w:ascii="Arial" w:hAnsi="Arial" w:cs="Arial"/>
          <w:sz w:val="24"/>
          <w:szCs w:val="24"/>
        </w:rPr>
      </w:pPr>
    </w:p>
    <w:p w:rsidR="00E86F5D" w:rsidRPr="0020275E" w:rsidRDefault="00E86F5D" w:rsidP="0020275E">
      <w:pPr>
        <w:jc w:val="both"/>
        <w:rPr>
          <w:rFonts w:ascii="Arial" w:hAnsi="Arial" w:cs="Arial"/>
          <w:sz w:val="24"/>
          <w:szCs w:val="24"/>
        </w:rPr>
      </w:pPr>
    </w:p>
    <w:p w:rsidR="00E86F5D" w:rsidRDefault="00E86F5D" w:rsidP="0020275E">
      <w:pPr>
        <w:jc w:val="both"/>
        <w:rPr>
          <w:rFonts w:ascii="Arial" w:hAnsi="Arial" w:cs="Arial"/>
          <w:sz w:val="24"/>
          <w:szCs w:val="24"/>
        </w:rPr>
      </w:pPr>
      <w:r w:rsidRPr="0020275E">
        <w:rPr>
          <w:rFonts w:ascii="Arial" w:hAnsi="Arial" w:cs="Arial"/>
          <w:sz w:val="24"/>
          <w:szCs w:val="24"/>
        </w:rPr>
        <w:t xml:space="preserve">Глaвa </w:t>
      </w:r>
      <w:r>
        <w:rPr>
          <w:rFonts w:ascii="Arial" w:hAnsi="Arial" w:cs="Arial"/>
          <w:sz w:val="24"/>
          <w:szCs w:val="24"/>
        </w:rPr>
        <w:t>Щекинского</w:t>
      </w:r>
      <w:r w:rsidRPr="0020275E">
        <w:rPr>
          <w:rFonts w:ascii="Arial" w:hAnsi="Arial" w:cs="Arial"/>
          <w:sz w:val="24"/>
          <w:szCs w:val="24"/>
        </w:rPr>
        <w:t xml:space="preserve"> ceльcoвeтa</w:t>
      </w:r>
    </w:p>
    <w:p w:rsidR="00E86F5D" w:rsidRPr="0020275E" w:rsidRDefault="00E86F5D" w:rsidP="002027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               </w:t>
      </w:r>
      <w:r w:rsidRPr="0020275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Н.А.Гребенникова</w:t>
      </w:r>
    </w:p>
    <w:sectPr w:rsidR="00E86F5D" w:rsidRPr="0020275E" w:rsidSect="00160FD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E27E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D10AA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10292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E360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88887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E4D3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BA87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DC23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7123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0E3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1040072"/>
    <w:multiLevelType w:val="multilevel"/>
    <w:tmpl w:val="788C345E"/>
    <w:lvl w:ilvl="0">
      <w:start w:val="1"/>
      <w:numFmt w:val="decimal"/>
      <w:lvlText w:val="%1."/>
      <w:lvlJc w:val="left"/>
      <w:pPr>
        <w:ind w:left="824" w:hanging="240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122" w:hanging="402"/>
      </w:pPr>
      <w:rPr>
        <w:rFonts w:cs="Times New Roman" w:hint="default"/>
        <w:w w:val="99"/>
      </w:rPr>
    </w:lvl>
    <w:lvl w:ilvl="2">
      <w:numFmt w:val="bullet"/>
      <w:lvlText w:val="•"/>
      <w:lvlJc w:val="left"/>
      <w:pPr>
        <w:ind w:left="2060" w:hanging="402"/>
      </w:pPr>
      <w:rPr>
        <w:rFonts w:hint="default"/>
      </w:rPr>
    </w:lvl>
    <w:lvl w:ilvl="3">
      <w:numFmt w:val="bullet"/>
      <w:lvlText w:val="•"/>
      <w:lvlJc w:val="left"/>
      <w:pPr>
        <w:ind w:left="3000" w:hanging="402"/>
      </w:pPr>
      <w:rPr>
        <w:rFonts w:hint="default"/>
      </w:rPr>
    </w:lvl>
    <w:lvl w:ilvl="4">
      <w:numFmt w:val="bullet"/>
      <w:lvlText w:val="•"/>
      <w:lvlJc w:val="left"/>
      <w:pPr>
        <w:ind w:left="3941" w:hanging="402"/>
      </w:pPr>
      <w:rPr>
        <w:rFonts w:hint="default"/>
      </w:rPr>
    </w:lvl>
    <w:lvl w:ilvl="5">
      <w:numFmt w:val="bullet"/>
      <w:lvlText w:val="•"/>
      <w:lvlJc w:val="left"/>
      <w:pPr>
        <w:ind w:left="4881" w:hanging="402"/>
      </w:pPr>
      <w:rPr>
        <w:rFonts w:hint="default"/>
      </w:rPr>
    </w:lvl>
    <w:lvl w:ilvl="6">
      <w:numFmt w:val="bullet"/>
      <w:lvlText w:val="•"/>
      <w:lvlJc w:val="left"/>
      <w:pPr>
        <w:ind w:left="5822" w:hanging="402"/>
      </w:pPr>
      <w:rPr>
        <w:rFonts w:hint="default"/>
      </w:rPr>
    </w:lvl>
    <w:lvl w:ilvl="7">
      <w:numFmt w:val="bullet"/>
      <w:lvlText w:val="•"/>
      <w:lvlJc w:val="left"/>
      <w:pPr>
        <w:ind w:left="6762" w:hanging="402"/>
      </w:pPr>
      <w:rPr>
        <w:rFonts w:hint="default"/>
      </w:rPr>
    </w:lvl>
    <w:lvl w:ilvl="8">
      <w:numFmt w:val="bullet"/>
      <w:lvlText w:val="•"/>
      <w:lvlJc w:val="left"/>
      <w:pPr>
        <w:ind w:left="7703" w:hanging="402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0FD0"/>
    <w:rsid w:val="000D0E8C"/>
    <w:rsid w:val="00151DC2"/>
    <w:rsid w:val="00160FD0"/>
    <w:rsid w:val="0020275E"/>
    <w:rsid w:val="0032042E"/>
    <w:rsid w:val="006A386A"/>
    <w:rsid w:val="006F540A"/>
    <w:rsid w:val="007F3B05"/>
    <w:rsid w:val="00C82BFB"/>
    <w:rsid w:val="00D64317"/>
    <w:rsid w:val="00E86F5D"/>
    <w:rsid w:val="00ED6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FD0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60FD0"/>
    <w:pPr>
      <w:ind w:left="11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MT" w:hAnsi="Arial MT" w:cs="Arial MT"/>
      <w:lang w:eastAsia="en-US"/>
    </w:rPr>
  </w:style>
  <w:style w:type="paragraph" w:styleId="ListParagraph">
    <w:name w:val="List Paragraph"/>
    <w:basedOn w:val="Normal"/>
    <w:uiPriority w:val="99"/>
    <w:qFormat/>
    <w:rsid w:val="00160FD0"/>
    <w:pPr>
      <w:spacing w:line="275" w:lineRule="exact"/>
      <w:ind w:left="1122" w:hanging="400"/>
    </w:pPr>
  </w:style>
  <w:style w:type="paragraph" w:customStyle="1" w:styleId="TableParagraph">
    <w:name w:val="Table Paragraph"/>
    <w:basedOn w:val="Normal"/>
    <w:uiPriority w:val="99"/>
    <w:rsid w:val="00160FD0"/>
  </w:style>
  <w:style w:type="paragraph" w:styleId="BalloonText">
    <w:name w:val="Balloon Text"/>
    <w:basedOn w:val="Normal"/>
    <w:link w:val="BalloonTextChar"/>
    <w:uiPriority w:val="99"/>
    <w:semiHidden/>
    <w:rsid w:val="00151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76E"/>
    <w:rPr>
      <w:rFonts w:ascii="Times New Roman" w:hAnsi="Times New Roman" w:cs="Arial MT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</Pages>
  <Words>625</Words>
  <Characters>3563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cp:lastPrinted>2022-11-22T09:25:00Z</cp:lastPrinted>
  <dcterms:created xsi:type="dcterms:W3CDTF">2022-11-21T09:43:00Z</dcterms:created>
  <dcterms:modified xsi:type="dcterms:W3CDTF">2022-11-22T09:25:00Z</dcterms:modified>
</cp:coreProperties>
</file>