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F0" w:rsidRPr="00197D2C" w:rsidRDefault="005D27F0" w:rsidP="008E7A1F">
      <w:pPr>
        <w:jc w:val="center"/>
        <w:rPr>
          <w:rFonts w:ascii="Arial" w:hAnsi="Arial" w:cs="Arial"/>
          <w:b/>
          <w:sz w:val="32"/>
          <w:szCs w:val="32"/>
        </w:rPr>
      </w:pPr>
      <w:r w:rsidRPr="00197D2C">
        <w:rPr>
          <w:rFonts w:ascii="Arial" w:hAnsi="Arial" w:cs="Arial"/>
          <w:b/>
          <w:sz w:val="32"/>
          <w:szCs w:val="32"/>
        </w:rPr>
        <w:t>АДМИНИСТРАЦИЯ</w:t>
      </w:r>
    </w:p>
    <w:p w:rsidR="005D27F0" w:rsidRPr="00197D2C" w:rsidRDefault="005D27F0" w:rsidP="008E7A1F">
      <w:pPr>
        <w:jc w:val="center"/>
        <w:rPr>
          <w:rFonts w:ascii="Arial" w:hAnsi="Arial" w:cs="Arial"/>
          <w:b/>
          <w:sz w:val="32"/>
          <w:szCs w:val="32"/>
        </w:rPr>
      </w:pPr>
      <w:r w:rsidRPr="00197D2C"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5D27F0" w:rsidRPr="00197D2C" w:rsidRDefault="005D27F0" w:rsidP="008E7A1F">
      <w:pPr>
        <w:jc w:val="center"/>
        <w:rPr>
          <w:rFonts w:ascii="Arial" w:hAnsi="Arial" w:cs="Arial"/>
          <w:b/>
          <w:sz w:val="32"/>
          <w:szCs w:val="32"/>
        </w:rPr>
      </w:pPr>
      <w:r w:rsidRPr="00197D2C">
        <w:rPr>
          <w:rFonts w:ascii="Arial" w:hAnsi="Arial" w:cs="Arial"/>
          <w:b/>
          <w:sz w:val="32"/>
          <w:szCs w:val="32"/>
        </w:rPr>
        <w:t xml:space="preserve">РЫЛЬСКОГО РАЙОНА </w:t>
      </w:r>
    </w:p>
    <w:p w:rsidR="005D27F0" w:rsidRDefault="005D27F0" w:rsidP="008E7A1F">
      <w:pPr>
        <w:jc w:val="center"/>
        <w:rPr>
          <w:rFonts w:ascii="Arial" w:hAnsi="Arial" w:cs="Arial"/>
          <w:b/>
          <w:sz w:val="32"/>
          <w:szCs w:val="32"/>
        </w:rPr>
      </w:pPr>
    </w:p>
    <w:p w:rsidR="005D27F0" w:rsidRPr="00197D2C" w:rsidRDefault="005D27F0" w:rsidP="008E7A1F">
      <w:pPr>
        <w:jc w:val="center"/>
        <w:rPr>
          <w:rFonts w:ascii="Arial" w:hAnsi="Arial" w:cs="Arial"/>
          <w:b/>
          <w:sz w:val="32"/>
          <w:szCs w:val="32"/>
        </w:rPr>
      </w:pPr>
      <w:r w:rsidRPr="00197D2C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5D27F0" w:rsidRDefault="005D27F0">
      <w:pPr>
        <w:pStyle w:val="BodyText"/>
        <w:rPr>
          <w:sz w:val="30"/>
        </w:rPr>
      </w:pPr>
    </w:p>
    <w:p w:rsidR="005D27F0" w:rsidRPr="008E7A1F" w:rsidRDefault="005D27F0" w:rsidP="008E7A1F">
      <w:pPr>
        <w:pStyle w:val="BodyText"/>
        <w:tabs>
          <w:tab w:val="left" w:pos="7830"/>
        </w:tabs>
        <w:ind w:left="219"/>
        <w:jc w:val="center"/>
        <w:rPr>
          <w:rFonts w:ascii="Arial" w:hAnsi="Arial" w:cs="Arial"/>
          <w:b/>
          <w:sz w:val="32"/>
          <w:szCs w:val="32"/>
        </w:rPr>
      </w:pPr>
      <w:r w:rsidRPr="008E7A1F">
        <w:rPr>
          <w:rFonts w:ascii="Arial" w:hAnsi="Arial" w:cs="Arial"/>
          <w:b/>
          <w:sz w:val="32"/>
          <w:szCs w:val="32"/>
        </w:rPr>
        <w:t>от</w:t>
      </w:r>
      <w:r w:rsidRPr="008E7A1F">
        <w:rPr>
          <w:rFonts w:ascii="Arial" w:hAnsi="Arial" w:cs="Arial"/>
          <w:b/>
          <w:spacing w:val="-4"/>
          <w:sz w:val="32"/>
          <w:szCs w:val="32"/>
        </w:rPr>
        <w:t xml:space="preserve">  17 октября </w:t>
      </w:r>
      <w:r w:rsidRPr="008E7A1F">
        <w:rPr>
          <w:rFonts w:ascii="Arial" w:hAnsi="Arial" w:cs="Arial"/>
          <w:b/>
          <w:spacing w:val="1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Pr="008E7A1F">
          <w:rPr>
            <w:rFonts w:ascii="Arial" w:hAnsi="Arial" w:cs="Arial"/>
            <w:b/>
            <w:sz w:val="32"/>
            <w:szCs w:val="32"/>
          </w:rPr>
          <w:t xml:space="preserve">2022 </w:t>
        </w:r>
        <w:r w:rsidRPr="008E7A1F">
          <w:rPr>
            <w:rFonts w:ascii="Arial" w:hAnsi="Arial" w:cs="Arial"/>
            <w:b/>
            <w:spacing w:val="-5"/>
            <w:sz w:val="32"/>
            <w:szCs w:val="32"/>
          </w:rPr>
          <w:t>г</w:t>
        </w:r>
      </w:smartTag>
      <w:r w:rsidRPr="008E7A1F">
        <w:rPr>
          <w:rFonts w:ascii="Arial" w:hAnsi="Arial" w:cs="Arial"/>
          <w:b/>
          <w:spacing w:val="-5"/>
          <w:sz w:val="32"/>
          <w:szCs w:val="32"/>
        </w:rPr>
        <w:t xml:space="preserve">. </w:t>
      </w:r>
      <w:r w:rsidRPr="008E7A1F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pacing w:val="2"/>
          <w:sz w:val="32"/>
          <w:szCs w:val="32"/>
        </w:rPr>
        <w:t>52</w:t>
      </w:r>
    </w:p>
    <w:p w:rsidR="005D27F0" w:rsidRDefault="005D27F0">
      <w:pPr>
        <w:pStyle w:val="BodyText"/>
        <w:spacing w:before="5"/>
      </w:pPr>
    </w:p>
    <w:p w:rsidR="005D27F0" w:rsidRPr="000531D8" w:rsidRDefault="005D27F0" w:rsidP="00E9396F">
      <w:pPr>
        <w:pStyle w:val="BodyText"/>
        <w:ind w:right="313"/>
        <w:jc w:val="center"/>
        <w:rPr>
          <w:rFonts w:ascii="Arial" w:hAnsi="Arial" w:cs="Arial"/>
          <w:b/>
          <w:sz w:val="32"/>
          <w:szCs w:val="32"/>
        </w:rPr>
      </w:pPr>
      <w:r w:rsidRPr="000531D8">
        <w:rPr>
          <w:rFonts w:ascii="Arial" w:hAnsi="Arial" w:cs="Arial"/>
          <w:b/>
          <w:sz w:val="32"/>
          <w:szCs w:val="32"/>
        </w:rPr>
        <w:t>Об утверждении</w:t>
      </w:r>
      <w:r w:rsidRPr="000531D8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Плана</w:t>
      </w:r>
      <w:r w:rsidRPr="000531D8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мероприятий</w:t>
      </w:r>
      <w:r w:rsidRPr="000531D8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по</w:t>
      </w:r>
      <w:r w:rsidRPr="000531D8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обследованию</w:t>
      </w:r>
      <w:r w:rsidRPr="000531D8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жилых</w:t>
      </w:r>
      <w:r w:rsidRPr="000531D8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помещений</w:t>
      </w:r>
      <w:r w:rsidRPr="000531D8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инвалидов</w:t>
      </w:r>
      <w:r w:rsidRPr="000531D8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и общего</w:t>
      </w:r>
      <w:r w:rsidRPr="000531D8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имущества</w:t>
      </w:r>
      <w:r w:rsidRPr="000531D8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в</w:t>
      </w:r>
      <w:r w:rsidRPr="000531D8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многоквартирных</w:t>
      </w:r>
      <w:r w:rsidRPr="000531D8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домах,</w:t>
      </w:r>
      <w:r w:rsidRPr="000531D8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в</w:t>
      </w:r>
      <w:r w:rsidRPr="000531D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которых</w:t>
      </w:r>
      <w:r w:rsidRPr="000531D8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проживают</w:t>
      </w:r>
      <w:r w:rsidRPr="000531D8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инвалиды,</w:t>
      </w:r>
      <w:r w:rsidRPr="000531D8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входящих в состав</w:t>
      </w:r>
      <w:r w:rsidRPr="000531D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муниципального жилищного фонда, а</w:t>
      </w:r>
      <w:r w:rsidRPr="000531D8">
        <w:rPr>
          <w:rFonts w:ascii="Arial" w:hAnsi="Arial" w:cs="Arial"/>
          <w:b/>
          <w:spacing w:val="-10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также частного жилищного фонда,</w:t>
      </w:r>
      <w:r w:rsidRPr="000531D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0531D8">
        <w:rPr>
          <w:rFonts w:ascii="Arial" w:hAnsi="Arial" w:cs="Arial"/>
          <w:b/>
          <w:sz w:val="32"/>
          <w:szCs w:val="32"/>
        </w:rPr>
        <w:t>в целях их приспособления с учетом потребностей инвалидов и обеспечения условий их доступности для инвалидов на 2023 год</w:t>
      </w:r>
    </w:p>
    <w:p w:rsidR="005D27F0" w:rsidRDefault="005D27F0">
      <w:pPr>
        <w:pStyle w:val="BodyText"/>
        <w:spacing w:before="1"/>
        <w:rPr>
          <w:rFonts w:ascii="Arial" w:hAnsi="Arial" w:cs="Arial"/>
          <w:sz w:val="32"/>
          <w:szCs w:val="32"/>
        </w:rPr>
      </w:pPr>
    </w:p>
    <w:p w:rsidR="005D27F0" w:rsidRDefault="005D27F0">
      <w:pPr>
        <w:pStyle w:val="BodyText"/>
        <w:spacing w:before="1"/>
        <w:rPr>
          <w:rFonts w:ascii="Arial" w:hAnsi="Arial" w:cs="Arial"/>
          <w:sz w:val="32"/>
          <w:szCs w:val="32"/>
        </w:rPr>
      </w:pPr>
    </w:p>
    <w:p w:rsidR="005D27F0" w:rsidRPr="000531D8" w:rsidRDefault="005D27F0">
      <w:pPr>
        <w:pStyle w:val="BodyText"/>
        <w:spacing w:before="1"/>
        <w:rPr>
          <w:rFonts w:ascii="Arial" w:hAnsi="Arial" w:cs="Arial"/>
          <w:sz w:val="32"/>
          <w:szCs w:val="32"/>
        </w:rPr>
      </w:pPr>
    </w:p>
    <w:p w:rsidR="005D27F0" w:rsidRPr="000531D8" w:rsidRDefault="005D27F0" w:rsidP="0086756D">
      <w:pPr>
        <w:pStyle w:val="BodyText"/>
        <w:ind w:firstLine="660"/>
        <w:jc w:val="both"/>
        <w:rPr>
          <w:rFonts w:ascii="Arial" w:hAnsi="Arial" w:cs="Arial"/>
          <w:b/>
        </w:rPr>
      </w:pPr>
      <w:r w:rsidRPr="000531D8">
        <w:rPr>
          <w:rFonts w:ascii="Arial" w:hAnsi="Arial" w:cs="Arial"/>
        </w:rPr>
        <w:t xml:space="preserve">    На основании Постановления Правительства РФ от 09.07.2016 № 649 «О мерах по приспособлению жилых помещений и общего имущества в многоквартирном доме с учетом потребностей инвалидов», Постановления администрации Щекинского сельсовета Рыльского района от 03.07.2020 г. №53 «О создании муниципальной комиссии по обследованию</w:t>
      </w:r>
      <w:r w:rsidRPr="000531D8">
        <w:rPr>
          <w:rFonts w:ascii="Arial" w:hAnsi="Arial" w:cs="Arial"/>
          <w:spacing w:val="-3"/>
        </w:rPr>
        <w:t xml:space="preserve"> </w:t>
      </w:r>
      <w:r w:rsidRPr="000531D8">
        <w:rPr>
          <w:rFonts w:ascii="Arial" w:hAnsi="Arial" w:cs="Arial"/>
        </w:rPr>
        <w:t>жилых</w:t>
      </w:r>
      <w:r w:rsidRPr="000531D8">
        <w:rPr>
          <w:rFonts w:ascii="Arial" w:hAnsi="Arial" w:cs="Arial"/>
          <w:spacing w:val="-6"/>
        </w:rPr>
        <w:t xml:space="preserve"> </w:t>
      </w:r>
      <w:r w:rsidRPr="000531D8">
        <w:rPr>
          <w:rFonts w:ascii="Arial" w:hAnsi="Arial" w:cs="Arial"/>
        </w:rPr>
        <w:t>помещений</w:t>
      </w:r>
      <w:r w:rsidRPr="000531D8">
        <w:rPr>
          <w:rFonts w:ascii="Arial" w:hAnsi="Arial" w:cs="Arial"/>
          <w:spacing w:val="-5"/>
        </w:rPr>
        <w:t xml:space="preserve"> </w:t>
      </w:r>
      <w:r w:rsidRPr="000531D8">
        <w:rPr>
          <w:rFonts w:ascii="Arial" w:hAnsi="Arial" w:cs="Arial"/>
        </w:rPr>
        <w:t>инвалидов и</w:t>
      </w:r>
      <w:r w:rsidRPr="000531D8">
        <w:rPr>
          <w:rFonts w:ascii="Arial" w:hAnsi="Arial" w:cs="Arial"/>
          <w:spacing w:val="-10"/>
        </w:rPr>
        <w:t xml:space="preserve"> </w:t>
      </w:r>
      <w:r w:rsidRPr="000531D8">
        <w:rPr>
          <w:rFonts w:ascii="Arial" w:hAnsi="Arial" w:cs="Arial"/>
        </w:rPr>
        <w:t>общего</w:t>
      </w:r>
      <w:r w:rsidRPr="000531D8">
        <w:rPr>
          <w:rFonts w:ascii="Arial" w:hAnsi="Arial" w:cs="Arial"/>
          <w:spacing w:val="-1"/>
        </w:rPr>
        <w:t xml:space="preserve"> </w:t>
      </w:r>
      <w:r w:rsidRPr="000531D8">
        <w:rPr>
          <w:rFonts w:ascii="Arial" w:hAnsi="Arial" w:cs="Arial"/>
        </w:rPr>
        <w:t>имущества</w:t>
      </w:r>
      <w:r w:rsidRPr="000531D8">
        <w:rPr>
          <w:rFonts w:ascii="Arial" w:hAnsi="Arial" w:cs="Arial"/>
          <w:spacing w:val="-2"/>
        </w:rPr>
        <w:t xml:space="preserve"> </w:t>
      </w:r>
      <w:r w:rsidRPr="000531D8">
        <w:rPr>
          <w:rFonts w:ascii="Arial" w:hAnsi="Arial" w:cs="Arial"/>
        </w:rPr>
        <w:t>в</w:t>
      </w:r>
      <w:r w:rsidRPr="000531D8">
        <w:rPr>
          <w:rFonts w:ascii="Arial" w:hAnsi="Arial" w:cs="Arial"/>
          <w:spacing w:val="-4"/>
        </w:rPr>
        <w:t xml:space="preserve"> </w:t>
      </w:r>
      <w:r w:rsidRPr="000531D8">
        <w:rPr>
          <w:rFonts w:ascii="Arial" w:hAnsi="Arial" w:cs="Arial"/>
        </w:rPr>
        <w:t>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инвалидов», Администрация Щекинского  сельсовета Рыльского района</w:t>
      </w:r>
      <w:r w:rsidRPr="000531D8">
        <w:rPr>
          <w:rFonts w:ascii="Arial" w:hAnsi="Arial" w:cs="Arial"/>
          <w:b/>
        </w:rPr>
        <w:t xml:space="preserve">   </w:t>
      </w:r>
      <w:r w:rsidRPr="000531D8">
        <w:rPr>
          <w:rFonts w:ascii="Arial" w:hAnsi="Arial" w:cs="Arial"/>
          <w:spacing w:val="-2"/>
        </w:rPr>
        <w:t>постановляет:</w:t>
      </w:r>
    </w:p>
    <w:p w:rsidR="005D27F0" w:rsidRPr="000531D8" w:rsidRDefault="005D27F0" w:rsidP="0086756D">
      <w:pPr>
        <w:pStyle w:val="ListParagraph"/>
        <w:ind w:left="0" w:firstLine="660"/>
        <w:jc w:val="both"/>
        <w:rPr>
          <w:rFonts w:ascii="Arial" w:hAnsi="Arial" w:cs="Arial"/>
          <w:sz w:val="24"/>
          <w:szCs w:val="24"/>
        </w:rPr>
      </w:pPr>
      <w:r w:rsidRPr="000531D8">
        <w:rPr>
          <w:rFonts w:ascii="Arial" w:hAnsi="Arial" w:cs="Arial"/>
          <w:sz w:val="24"/>
          <w:szCs w:val="24"/>
        </w:rPr>
        <w:t>1.Утвердить План 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</w:t>
      </w:r>
      <w:r w:rsidRPr="000531D8">
        <w:rPr>
          <w:rFonts w:ascii="Arial" w:hAnsi="Arial" w:cs="Arial"/>
          <w:spacing w:val="-3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фонда,</w:t>
      </w:r>
      <w:r w:rsidRPr="000531D8">
        <w:rPr>
          <w:rFonts w:ascii="Arial" w:hAnsi="Arial" w:cs="Arial"/>
          <w:spacing w:val="-1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в</w:t>
      </w:r>
      <w:r w:rsidRPr="000531D8">
        <w:rPr>
          <w:rFonts w:ascii="Arial" w:hAnsi="Arial" w:cs="Arial"/>
          <w:spacing w:val="-5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целях</w:t>
      </w:r>
      <w:r w:rsidRPr="000531D8">
        <w:rPr>
          <w:rFonts w:ascii="Arial" w:hAnsi="Arial" w:cs="Arial"/>
          <w:spacing w:val="-7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их</w:t>
      </w:r>
      <w:r w:rsidRPr="000531D8">
        <w:rPr>
          <w:rFonts w:ascii="Arial" w:hAnsi="Arial" w:cs="Arial"/>
          <w:spacing w:val="-7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приспособления</w:t>
      </w:r>
      <w:r w:rsidRPr="000531D8">
        <w:rPr>
          <w:rFonts w:ascii="Arial" w:hAnsi="Arial" w:cs="Arial"/>
          <w:spacing w:val="-7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с учетом</w:t>
      </w:r>
      <w:r w:rsidRPr="000531D8">
        <w:rPr>
          <w:rFonts w:ascii="Arial" w:hAnsi="Arial" w:cs="Arial"/>
          <w:spacing w:val="-2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потребностей</w:t>
      </w:r>
      <w:r w:rsidRPr="000531D8">
        <w:rPr>
          <w:rFonts w:ascii="Arial" w:hAnsi="Arial" w:cs="Arial"/>
          <w:spacing w:val="-6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инвалидов</w:t>
      </w:r>
      <w:r w:rsidRPr="000531D8">
        <w:rPr>
          <w:rFonts w:ascii="Arial" w:hAnsi="Arial" w:cs="Arial"/>
          <w:spacing w:val="-2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и обеспечения условий их</w:t>
      </w:r>
      <w:r w:rsidRPr="000531D8">
        <w:rPr>
          <w:rFonts w:ascii="Arial" w:hAnsi="Arial" w:cs="Arial"/>
          <w:spacing w:val="-2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доступности для инвалидов на 2023</w:t>
      </w:r>
      <w:r w:rsidRPr="000531D8">
        <w:rPr>
          <w:rFonts w:ascii="Arial" w:hAnsi="Arial" w:cs="Arial"/>
          <w:spacing w:val="-2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год. (Приложение №</w:t>
      </w:r>
      <w:r w:rsidRPr="000531D8">
        <w:rPr>
          <w:rFonts w:ascii="Arial" w:hAnsi="Arial" w:cs="Arial"/>
          <w:spacing w:val="-1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1).</w:t>
      </w:r>
    </w:p>
    <w:p w:rsidR="005D27F0" w:rsidRPr="000531D8" w:rsidRDefault="005D27F0" w:rsidP="0086756D">
      <w:pPr>
        <w:pStyle w:val="ListParagraph"/>
        <w:ind w:left="0" w:firstLine="584"/>
        <w:jc w:val="both"/>
        <w:rPr>
          <w:rFonts w:ascii="Arial" w:hAnsi="Arial" w:cs="Arial"/>
          <w:sz w:val="24"/>
          <w:szCs w:val="24"/>
        </w:rPr>
      </w:pPr>
      <w:r w:rsidRPr="000531D8">
        <w:rPr>
          <w:rFonts w:ascii="Arial" w:hAnsi="Arial" w:cs="Arial"/>
          <w:sz w:val="24"/>
          <w:szCs w:val="24"/>
        </w:rPr>
        <w:t>2.Настоящее постановление вступает в силу с момента подписания, подлежит официальному</w:t>
      </w:r>
      <w:r w:rsidRPr="000531D8">
        <w:rPr>
          <w:rFonts w:ascii="Arial" w:hAnsi="Arial" w:cs="Arial"/>
          <w:spacing w:val="-10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опубликованию</w:t>
      </w:r>
      <w:r w:rsidRPr="000531D8">
        <w:rPr>
          <w:rFonts w:ascii="Arial" w:hAnsi="Arial" w:cs="Arial"/>
          <w:spacing w:val="-3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и</w:t>
      </w:r>
      <w:r w:rsidRPr="000531D8">
        <w:rPr>
          <w:rFonts w:ascii="Arial" w:hAnsi="Arial" w:cs="Arial"/>
          <w:spacing w:val="-5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распространяет</w:t>
      </w:r>
      <w:r w:rsidRPr="000531D8">
        <w:rPr>
          <w:rFonts w:ascii="Arial" w:hAnsi="Arial" w:cs="Arial"/>
          <w:spacing w:val="-1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свое</w:t>
      </w:r>
      <w:r w:rsidRPr="000531D8">
        <w:rPr>
          <w:rFonts w:ascii="Arial" w:hAnsi="Arial" w:cs="Arial"/>
          <w:spacing w:val="-2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действие</w:t>
      </w:r>
      <w:r w:rsidRPr="000531D8">
        <w:rPr>
          <w:rFonts w:ascii="Arial" w:hAnsi="Arial" w:cs="Arial"/>
          <w:spacing w:val="-6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на</w:t>
      </w:r>
      <w:r w:rsidRPr="000531D8">
        <w:rPr>
          <w:rFonts w:ascii="Arial" w:hAnsi="Arial" w:cs="Arial"/>
          <w:spacing w:val="-7"/>
          <w:sz w:val="24"/>
          <w:szCs w:val="24"/>
        </w:rPr>
        <w:t xml:space="preserve"> право</w:t>
      </w:r>
      <w:r w:rsidRPr="000531D8">
        <w:rPr>
          <w:rFonts w:ascii="Arial" w:hAnsi="Arial" w:cs="Arial"/>
          <w:sz w:val="24"/>
          <w:szCs w:val="24"/>
        </w:rPr>
        <w:t>отношения, возникшие с 1 января 2023 года.</w:t>
      </w:r>
    </w:p>
    <w:p w:rsidR="005D27F0" w:rsidRPr="000531D8" w:rsidRDefault="005D27F0" w:rsidP="0086756D">
      <w:pPr>
        <w:pStyle w:val="ListParagraph"/>
        <w:tabs>
          <w:tab w:val="left" w:pos="825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0531D8">
        <w:rPr>
          <w:rFonts w:ascii="Arial" w:hAnsi="Arial" w:cs="Arial"/>
          <w:sz w:val="24"/>
          <w:szCs w:val="24"/>
        </w:rPr>
        <w:tab/>
        <w:t>3.Контроль</w:t>
      </w:r>
      <w:r w:rsidRPr="000531D8">
        <w:rPr>
          <w:rFonts w:ascii="Arial" w:hAnsi="Arial" w:cs="Arial"/>
          <w:spacing w:val="-7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за</w:t>
      </w:r>
      <w:r w:rsidRPr="000531D8">
        <w:rPr>
          <w:rFonts w:ascii="Arial" w:hAnsi="Arial" w:cs="Arial"/>
          <w:spacing w:val="-6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исполнением</w:t>
      </w:r>
      <w:r w:rsidRPr="000531D8">
        <w:rPr>
          <w:rFonts w:ascii="Arial" w:hAnsi="Arial" w:cs="Arial"/>
          <w:spacing w:val="-3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настоящего постановления</w:t>
      </w:r>
      <w:r w:rsidRPr="000531D8">
        <w:rPr>
          <w:rFonts w:ascii="Arial" w:hAnsi="Arial" w:cs="Arial"/>
          <w:spacing w:val="57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оставляю</w:t>
      </w:r>
      <w:r w:rsidRPr="000531D8">
        <w:rPr>
          <w:rFonts w:ascii="Arial" w:hAnsi="Arial" w:cs="Arial"/>
          <w:spacing w:val="-2"/>
          <w:sz w:val="24"/>
          <w:szCs w:val="24"/>
        </w:rPr>
        <w:t xml:space="preserve"> </w:t>
      </w:r>
      <w:r w:rsidRPr="000531D8">
        <w:rPr>
          <w:rFonts w:ascii="Arial" w:hAnsi="Arial" w:cs="Arial"/>
          <w:sz w:val="24"/>
          <w:szCs w:val="24"/>
        </w:rPr>
        <w:t>за</w:t>
      </w:r>
      <w:r w:rsidRPr="000531D8">
        <w:rPr>
          <w:rFonts w:ascii="Arial" w:hAnsi="Arial" w:cs="Arial"/>
          <w:spacing w:val="-6"/>
          <w:sz w:val="24"/>
          <w:szCs w:val="24"/>
        </w:rPr>
        <w:t xml:space="preserve"> </w:t>
      </w:r>
      <w:r w:rsidRPr="000531D8">
        <w:rPr>
          <w:rFonts w:ascii="Arial" w:hAnsi="Arial" w:cs="Arial"/>
          <w:spacing w:val="-2"/>
          <w:sz w:val="24"/>
          <w:szCs w:val="24"/>
        </w:rPr>
        <w:t>собой.</w:t>
      </w:r>
    </w:p>
    <w:p w:rsidR="005D27F0" w:rsidRPr="000531D8" w:rsidRDefault="005D27F0">
      <w:pPr>
        <w:pStyle w:val="BodyText"/>
        <w:rPr>
          <w:rFonts w:ascii="Arial" w:hAnsi="Arial" w:cs="Arial"/>
        </w:rPr>
      </w:pPr>
    </w:p>
    <w:p w:rsidR="005D27F0" w:rsidRPr="000531D8" w:rsidRDefault="005D27F0">
      <w:pPr>
        <w:pStyle w:val="BodyText"/>
        <w:rPr>
          <w:rFonts w:ascii="Arial" w:hAnsi="Arial" w:cs="Arial"/>
        </w:rPr>
      </w:pPr>
    </w:p>
    <w:p w:rsidR="005D27F0" w:rsidRPr="000531D8" w:rsidRDefault="005D27F0">
      <w:pPr>
        <w:pStyle w:val="BodyText"/>
        <w:rPr>
          <w:rFonts w:ascii="Arial" w:hAnsi="Arial" w:cs="Arial"/>
        </w:rPr>
      </w:pPr>
      <w:r w:rsidRPr="000531D8">
        <w:rPr>
          <w:rFonts w:ascii="Arial" w:hAnsi="Arial" w:cs="Arial"/>
        </w:rPr>
        <w:t xml:space="preserve">Глава Щекинского сельсовета </w:t>
      </w:r>
    </w:p>
    <w:p w:rsidR="005D27F0" w:rsidRPr="000531D8" w:rsidRDefault="005D27F0">
      <w:pPr>
        <w:pStyle w:val="BodyText"/>
        <w:rPr>
          <w:rFonts w:ascii="Arial" w:hAnsi="Arial" w:cs="Arial"/>
        </w:rPr>
      </w:pPr>
      <w:r w:rsidRPr="000531D8">
        <w:rPr>
          <w:rFonts w:ascii="Arial" w:hAnsi="Arial" w:cs="Arial"/>
        </w:rPr>
        <w:t xml:space="preserve">Рыльского района                                                  </w:t>
      </w:r>
      <w:r>
        <w:rPr>
          <w:rFonts w:ascii="Arial" w:hAnsi="Arial" w:cs="Arial"/>
        </w:rPr>
        <w:t xml:space="preserve">                       </w:t>
      </w:r>
      <w:r w:rsidRPr="000531D8">
        <w:rPr>
          <w:rFonts w:ascii="Arial" w:hAnsi="Arial" w:cs="Arial"/>
        </w:rPr>
        <w:t>Н.А.Гребенникова</w:t>
      </w:r>
    </w:p>
    <w:p w:rsidR="005D27F0" w:rsidRPr="008E7A1F" w:rsidRDefault="005D27F0">
      <w:pPr>
        <w:pStyle w:val="BodyText"/>
        <w:rPr>
          <w:rFonts w:ascii="Arial" w:hAnsi="Arial" w:cs="Arial"/>
        </w:rPr>
      </w:pPr>
    </w:p>
    <w:p w:rsidR="005D27F0" w:rsidRPr="008E7A1F" w:rsidRDefault="005D27F0">
      <w:pPr>
        <w:pStyle w:val="BodyText"/>
        <w:spacing w:before="10"/>
        <w:rPr>
          <w:rFonts w:ascii="Arial" w:hAnsi="Arial" w:cs="Arial"/>
          <w:sz w:val="21"/>
        </w:rPr>
      </w:pPr>
    </w:p>
    <w:p w:rsidR="005D27F0" w:rsidRPr="008E7A1F" w:rsidRDefault="005D27F0">
      <w:pPr>
        <w:pStyle w:val="BodyText"/>
        <w:spacing w:before="66"/>
        <w:ind w:left="5924" w:right="220" w:firstLine="1887"/>
        <w:jc w:val="right"/>
        <w:rPr>
          <w:rFonts w:ascii="Arial" w:hAnsi="Arial" w:cs="Arial"/>
        </w:rPr>
      </w:pPr>
    </w:p>
    <w:p w:rsidR="005D27F0" w:rsidRPr="008E7A1F" w:rsidRDefault="005D27F0" w:rsidP="006553A6">
      <w:pPr>
        <w:pStyle w:val="BodyText"/>
        <w:ind w:firstLine="1887"/>
        <w:jc w:val="right"/>
        <w:rPr>
          <w:rFonts w:ascii="Arial" w:hAnsi="Arial" w:cs="Arial"/>
        </w:rPr>
      </w:pPr>
      <w:r w:rsidRPr="008E7A1F">
        <w:rPr>
          <w:rFonts w:ascii="Arial" w:hAnsi="Arial" w:cs="Arial"/>
        </w:rPr>
        <w:t>Приложение</w:t>
      </w:r>
      <w:r w:rsidRPr="008E7A1F">
        <w:rPr>
          <w:rFonts w:ascii="Arial" w:hAnsi="Arial" w:cs="Arial"/>
          <w:spacing w:val="-15"/>
        </w:rPr>
        <w:t xml:space="preserve"> </w:t>
      </w:r>
      <w:r w:rsidRPr="008E7A1F">
        <w:rPr>
          <w:rFonts w:ascii="Arial" w:hAnsi="Arial" w:cs="Arial"/>
        </w:rPr>
        <w:t>№</w:t>
      </w:r>
      <w:r w:rsidRPr="008E7A1F">
        <w:rPr>
          <w:rFonts w:ascii="Arial" w:hAnsi="Arial" w:cs="Arial"/>
          <w:spacing w:val="-13"/>
        </w:rPr>
        <w:t xml:space="preserve"> </w:t>
      </w:r>
      <w:r w:rsidRPr="008E7A1F">
        <w:rPr>
          <w:rFonts w:ascii="Arial" w:hAnsi="Arial" w:cs="Arial"/>
        </w:rPr>
        <w:t xml:space="preserve">1 </w:t>
      </w:r>
    </w:p>
    <w:p w:rsidR="005D27F0" w:rsidRPr="008E7A1F" w:rsidRDefault="005D27F0" w:rsidP="006553A6">
      <w:pPr>
        <w:pStyle w:val="BodyText"/>
        <w:ind w:firstLine="1887"/>
        <w:jc w:val="right"/>
        <w:rPr>
          <w:rFonts w:ascii="Arial" w:hAnsi="Arial" w:cs="Arial"/>
        </w:rPr>
      </w:pPr>
      <w:r w:rsidRPr="008E7A1F">
        <w:rPr>
          <w:rFonts w:ascii="Arial" w:hAnsi="Arial" w:cs="Arial"/>
        </w:rPr>
        <w:t xml:space="preserve">к постановлению администрации </w:t>
      </w:r>
    </w:p>
    <w:p w:rsidR="005D27F0" w:rsidRPr="008E7A1F" w:rsidRDefault="005D27F0" w:rsidP="006553A6">
      <w:pPr>
        <w:pStyle w:val="BodyText"/>
        <w:ind w:firstLine="1887"/>
        <w:jc w:val="right"/>
        <w:rPr>
          <w:rFonts w:ascii="Arial" w:hAnsi="Arial" w:cs="Arial"/>
        </w:rPr>
      </w:pPr>
      <w:r w:rsidRPr="008E7A1F">
        <w:rPr>
          <w:rFonts w:ascii="Arial" w:hAnsi="Arial" w:cs="Arial"/>
        </w:rPr>
        <w:t xml:space="preserve">Щекинского </w:t>
      </w:r>
      <w:r w:rsidRPr="008E7A1F">
        <w:rPr>
          <w:rFonts w:ascii="Arial" w:hAnsi="Arial" w:cs="Arial"/>
          <w:spacing w:val="-6"/>
        </w:rPr>
        <w:t xml:space="preserve"> </w:t>
      </w:r>
      <w:r w:rsidRPr="008E7A1F">
        <w:rPr>
          <w:rFonts w:ascii="Arial" w:hAnsi="Arial" w:cs="Arial"/>
        </w:rPr>
        <w:t>сельсовета</w:t>
      </w:r>
    </w:p>
    <w:p w:rsidR="005D27F0" w:rsidRPr="008E7A1F" w:rsidRDefault="005D27F0" w:rsidP="0025190F">
      <w:pPr>
        <w:pStyle w:val="BodyText"/>
        <w:ind w:firstLine="16"/>
        <w:jc w:val="right"/>
        <w:rPr>
          <w:rFonts w:ascii="Arial" w:hAnsi="Arial" w:cs="Arial"/>
        </w:rPr>
      </w:pPr>
      <w:r w:rsidRPr="008E7A1F">
        <w:rPr>
          <w:rFonts w:ascii="Arial" w:hAnsi="Arial" w:cs="Arial"/>
        </w:rPr>
        <w:t>Рыльского района</w:t>
      </w:r>
    </w:p>
    <w:p w:rsidR="005D27F0" w:rsidRPr="008E7A1F" w:rsidRDefault="005D27F0" w:rsidP="0025190F">
      <w:pPr>
        <w:pStyle w:val="BodyText"/>
        <w:jc w:val="right"/>
        <w:rPr>
          <w:rFonts w:ascii="Arial" w:hAnsi="Arial" w:cs="Arial"/>
        </w:rPr>
      </w:pPr>
      <w:r w:rsidRPr="008E7A1F">
        <w:rPr>
          <w:rFonts w:ascii="Arial" w:hAnsi="Arial" w:cs="Arial"/>
        </w:rPr>
        <w:t xml:space="preserve">                                                                       </w:t>
      </w:r>
      <w:r>
        <w:rPr>
          <w:rFonts w:ascii="Arial" w:hAnsi="Arial" w:cs="Arial"/>
        </w:rPr>
        <w:t xml:space="preserve">          от «17» октября </w:t>
      </w:r>
      <w:r w:rsidRPr="008E7A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2022г. № 52</w:t>
      </w:r>
    </w:p>
    <w:p w:rsidR="005D27F0" w:rsidRPr="00FB6357" w:rsidRDefault="005D27F0" w:rsidP="006553A6">
      <w:pPr>
        <w:pStyle w:val="BodyText"/>
        <w:rPr>
          <w:rFonts w:ascii="Arial" w:hAnsi="Arial" w:cs="Arial"/>
          <w:sz w:val="32"/>
          <w:szCs w:val="32"/>
        </w:rPr>
      </w:pPr>
    </w:p>
    <w:p w:rsidR="005D27F0" w:rsidRDefault="005D27F0" w:rsidP="006553A6">
      <w:pPr>
        <w:pStyle w:val="BodyText"/>
        <w:rPr>
          <w:rFonts w:ascii="Arial" w:hAnsi="Arial" w:cs="Arial"/>
          <w:sz w:val="32"/>
          <w:szCs w:val="32"/>
        </w:rPr>
      </w:pPr>
    </w:p>
    <w:p w:rsidR="005D27F0" w:rsidRPr="00FB6357" w:rsidRDefault="005D27F0" w:rsidP="006553A6">
      <w:pPr>
        <w:pStyle w:val="BodyText"/>
        <w:rPr>
          <w:rFonts w:ascii="Arial" w:hAnsi="Arial" w:cs="Arial"/>
          <w:sz w:val="32"/>
          <w:szCs w:val="32"/>
        </w:rPr>
      </w:pPr>
    </w:p>
    <w:p w:rsidR="005D27F0" w:rsidRPr="00FB6357" w:rsidRDefault="005D27F0" w:rsidP="006553A6">
      <w:pPr>
        <w:pStyle w:val="BodyText"/>
        <w:jc w:val="center"/>
        <w:rPr>
          <w:rFonts w:ascii="Arial" w:hAnsi="Arial" w:cs="Arial"/>
          <w:b/>
          <w:sz w:val="32"/>
          <w:szCs w:val="32"/>
        </w:rPr>
      </w:pPr>
      <w:r w:rsidRPr="00FB6357">
        <w:rPr>
          <w:rFonts w:ascii="Arial" w:hAnsi="Arial" w:cs="Arial"/>
          <w:b/>
          <w:sz w:val="32"/>
          <w:szCs w:val="32"/>
        </w:rPr>
        <w:t xml:space="preserve">План </w:t>
      </w:r>
    </w:p>
    <w:p w:rsidR="005D27F0" w:rsidRPr="00FB6357" w:rsidRDefault="005D27F0" w:rsidP="006553A6">
      <w:pPr>
        <w:pStyle w:val="BodyText"/>
        <w:jc w:val="center"/>
        <w:rPr>
          <w:rFonts w:ascii="Arial" w:hAnsi="Arial" w:cs="Arial"/>
          <w:b/>
          <w:sz w:val="32"/>
          <w:szCs w:val="32"/>
        </w:rPr>
      </w:pPr>
      <w:r w:rsidRPr="00FB6357">
        <w:rPr>
          <w:rFonts w:ascii="Arial" w:hAnsi="Arial" w:cs="Arial"/>
          <w:b/>
          <w:sz w:val="32"/>
          <w:szCs w:val="32"/>
        </w:rPr>
        <w:t>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</w:t>
      </w:r>
      <w:r w:rsidRPr="00FB6357">
        <w:rPr>
          <w:rFonts w:ascii="Arial" w:hAnsi="Arial" w:cs="Arial"/>
          <w:b/>
          <w:spacing w:val="-3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фонда,</w:t>
      </w:r>
      <w:r w:rsidRPr="00FB6357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в</w:t>
      </w:r>
      <w:r w:rsidRPr="00FB6357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целях</w:t>
      </w:r>
      <w:r w:rsidRPr="00FB6357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их</w:t>
      </w:r>
      <w:r w:rsidRPr="00FB6357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приспособления</w:t>
      </w:r>
      <w:r w:rsidRPr="00FB6357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с учетом</w:t>
      </w:r>
      <w:r w:rsidRPr="00FB6357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потребностей</w:t>
      </w:r>
      <w:r w:rsidRPr="00FB6357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инвалидов</w:t>
      </w:r>
      <w:r w:rsidRPr="00FB6357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и обеспечения условий их</w:t>
      </w:r>
      <w:r w:rsidRPr="00FB6357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доступности для инвалидов на 2023</w:t>
      </w:r>
      <w:r w:rsidRPr="00FB6357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FB6357">
        <w:rPr>
          <w:rFonts w:ascii="Arial" w:hAnsi="Arial" w:cs="Arial"/>
          <w:b/>
          <w:sz w:val="32"/>
          <w:szCs w:val="32"/>
        </w:rPr>
        <w:t>год</w:t>
      </w:r>
    </w:p>
    <w:p w:rsidR="005D27F0" w:rsidRPr="00FB6357" w:rsidRDefault="005D27F0" w:rsidP="006553A6">
      <w:pPr>
        <w:pStyle w:val="BodyText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3"/>
        <w:gridCol w:w="4999"/>
        <w:gridCol w:w="2454"/>
        <w:gridCol w:w="1580"/>
      </w:tblGrid>
      <w:tr w:rsidR="005D27F0" w:rsidRPr="008E7A1F" w:rsidTr="000D04B3">
        <w:trPr>
          <w:trHeight w:val="1209"/>
        </w:trPr>
        <w:tc>
          <w:tcPr>
            <w:tcW w:w="543" w:type="dxa"/>
          </w:tcPr>
          <w:p w:rsidR="005D27F0" w:rsidRPr="008E7A1F" w:rsidRDefault="005D27F0" w:rsidP="008E7A1F">
            <w:pPr>
              <w:pStyle w:val="TableParagraph"/>
              <w:ind w:firstLine="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999" w:type="dxa"/>
          </w:tcPr>
          <w:p w:rsidR="005D27F0" w:rsidRPr="008E7A1F" w:rsidRDefault="005D27F0" w:rsidP="008E7A1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454" w:type="dxa"/>
          </w:tcPr>
          <w:p w:rsidR="005D27F0" w:rsidRPr="008E7A1F" w:rsidRDefault="005D27F0" w:rsidP="008E7A1F">
            <w:pPr>
              <w:pStyle w:val="TableParagraph"/>
              <w:ind w:left="1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Срок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исполнения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8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Исполнители</w:t>
            </w:r>
          </w:p>
        </w:tc>
      </w:tr>
      <w:tr w:rsidR="005D27F0" w:rsidRPr="008E7A1F" w:rsidTr="000D04B3">
        <w:trPr>
          <w:trHeight w:val="278"/>
        </w:trPr>
        <w:tc>
          <w:tcPr>
            <w:tcW w:w="543" w:type="dxa"/>
          </w:tcPr>
          <w:p w:rsidR="005D27F0" w:rsidRPr="008E7A1F" w:rsidRDefault="005D27F0" w:rsidP="008E7A1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5D27F0" w:rsidRPr="008E7A1F" w:rsidRDefault="005D27F0" w:rsidP="008E7A1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54" w:type="dxa"/>
          </w:tcPr>
          <w:p w:rsidR="005D27F0" w:rsidRPr="008E7A1F" w:rsidRDefault="005D27F0" w:rsidP="008E7A1F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8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D27F0" w:rsidRPr="008E7A1F" w:rsidTr="000D04B3">
        <w:trPr>
          <w:trHeight w:val="5530"/>
        </w:trPr>
        <w:tc>
          <w:tcPr>
            <w:tcW w:w="543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Выявление</w:t>
            </w:r>
            <w:r w:rsidRPr="008E7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места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жительства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инвалидов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по категориям, предусмотренных Постановлением Правительства РФ от 09.07.2016 № 649: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а)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со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стойкими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расстройствами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двигательной функции, сопряженными с необходимостью использования кресла - коляски, иных вспомогательных средств передвижения;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б) со стойкими расстройствами функции слуха, сопряженными с необходимостью использования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вспомогательных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средств;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в) со стойкими расстройствами функции зрения, сопряженными с необходимостью использования собаки – проводника, иных вспомогательных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средств;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г)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задержками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 развитии и другими нарушениями функций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организма</w:t>
            </w:r>
            <w:r w:rsidRPr="008E7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2454" w:type="dxa"/>
          </w:tcPr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79" w:right="1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 xml:space="preserve">По мере выявления инвалидов по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категориям, предусмотренных Постановлением </w:t>
            </w:r>
            <w:r w:rsidRPr="008E7A1F">
              <w:rPr>
                <w:rFonts w:ascii="Arial" w:hAnsi="Arial" w:cs="Arial"/>
                <w:sz w:val="24"/>
                <w:szCs w:val="24"/>
              </w:rPr>
              <w:t>Правительства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РФ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от 09.07.2016. № 649</w:t>
            </w:r>
          </w:p>
        </w:tc>
        <w:tc>
          <w:tcPr>
            <w:tcW w:w="158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0D04B3">
        <w:trPr>
          <w:trHeight w:val="1862"/>
        </w:trPr>
        <w:tc>
          <w:tcPr>
            <w:tcW w:w="543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Запрос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8E7A1F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характеристиках</w:t>
            </w:r>
            <w:r w:rsidRPr="008E7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жилого помещения инвалида, общего имущества в многоквартирном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доме,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 котором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проживает инвалид (технический паспорт (технический план), кадастровый паспорт и иные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документы.</w:t>
            </w:r>
          </w:p>
        </w:tc>
        <w:tc>
          <w:tcPr>
            <w:tcW w:w="2454" w:type="dxa"/>
          </w:tcPr>
          <w:p w:rsidR="005D27F0" w:rsidRPr="008E7A1F" w:rsidRDefault="005D27F0" w:rsidP="00A27977">
            <w:pPr>
              <w:pStyle w:val="TableParagraph"/>
              <w:ind w:left="179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течении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месяца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со дня получения информации по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инвалиду.</w:t>
            </w:r>
          </w:p>
        </w:tc>
        <w:tc>
          <w:tcPr>
            <w:tcW w:w="158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0D04B3">
        <w:trPr>
          <w:trHeight w:val="1305"/>
        </w:trPr>
        <w:tc>
          <w:tcPr>
            <w:tcW w:w="543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99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Составление графика обследования жилых помещений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инвалидов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имущества</w:t>
            </w:r>
            <w:r w:rsidRPr="008E7A1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 многоквартирных домах, в которых проживают инвалиды.</w:t>
            </w:r>
          </w:p>
        </w:tc>
        <w:tc>
          <w:tcPr>
            <w:tcW w:w="2454" w:type="dxa"/>
          </w:tcPr>
          <w:p w:rsidR="005D27F0" w:rsidRPr="008E7A1F" w:rsidRDefault="005D27F0" w:rsidP="00A27977">
            <w:pPr>
              <w:pStyle w:val="TableParagraph"/>
              <w:ind w:left="179" w:righ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79" w:righ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79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158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0D04B3">
        <w:trPr>
          <w:trHeight w:val="1656"/>
        </w:trPr>
        <w:tc>
          <w:tcPr>
            <w:tcW w:w="543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99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Рассмотрение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паспорт</w:t>
            </w:r>
            <w:r w:rsidRPr="008E7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</w:t>
            </w:r>
            <w:r w:rsidRPr="008E7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иные</w:t>
            </w:r>
            <w:r w:rsidRPr="008E7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документы)</w:t>
            </w:r>
          </w:p>
        </w:tc>
        <w:tc>
          <w:tcPr>
            <w:tcW w:w="2454" w:type="dxa"/>
          </w:tcPr>
          <w:p w:rsidR="005D27F0" w:rsidRPr="008E7A1F" w:rsidRDefault="005D27F0" w:rsidP="00A27977">
            <w:pPr>
              <w:pStyle w:val="TableParagraph"/>
              <w:ind w:left="179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течение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месяца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со дня их</w:t>
            </w:r>
            <w:r w:rsidRPr="008E7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поступления</w:t>
            </w:r>
          </w:p>
        </w:tc>
        <w:tc>
          <w:tcPr>
            <w:tcW w:w="158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6553A6">
        <w:trPr>
          <w:trHeight w:val="834"/>
        </w:trPr>
        <w:tc>
          <w:tcPr>
            <w:tcW w:w="543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99" w:type="dxa"/>
            <w:tcBorders>
              <w:bottom w:val="nil"/>
            </w:tcBorders>
          </w:tcPr>
          <w:p w:rsidR="005D27F0" w:rsidRPr="008E7A1F" w:rsidRDefault="005D27F0" w:rsidP="00A27977">
            <w:pPr>
              <w:pStyle w:val="TableParagraph"/>
              <w:ind w:left="118" w:right="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Рассмотрение документов о признании гражданина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инвалидом,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том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числе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выписки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из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акта</w:t>
            </w:r>
            <w:r w:rsidRPr="008E7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медико-социальной</w:t>
            </w:r>
            <w:r w:rsidRPr="008E7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экспертизы </w:t>
            </w:r>
            <w:r w:rsidRPr="008E7A1F">
              <w:rPr>
                <w:rFonts w:ascii="Arial" w:hAnsi="Arial" w:cs="Arial"/>
                <w:sz w:val="24"/>
                <w:szCs w:val="24"/>
              </w:rPr>
              <w:t>гражданина,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признанного</w:t>
            </w:r>
            <w:r w:rsidRPr="008E7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инвалидом</w:t>
            </w:r>
          </w:p>
        </w:tc>
        <w:tc>
          <w:tcPr>
            <w:tcW w:w="2454" w:type="dxa"/>
          </w:tcPr>
          <w:p w:rsidR="005D27F0" w:rsidRPr="008E7A1F" w:rsidRDefault="005D27F0" w:rsidP="00A27977">
            <w:pPr>
              <w:pStyle w:val="TableParagraph"/>
              <w:ind w:left="69" w:right="1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течение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месяца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со дня их</w:t>
            </w:r>
            <w:r w:rsidRPr="008E7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поступления</w:t>
            </w:r>
          </w:p>
        </w:tc>
        <w:tc>
          <w:tcPr>
            <w:tcW w:w="1580" w:type="dxa"/>
          </w:tcPr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</w:t>
            </w:r>
          </w:p>
          <w:p w:rsidR="005D27F0" w:rsidRPr="008E7A1F" w:rsidRDefault="005D27F0" w:rsidP="00A27977">
            <w:pPr>
              <w:pStyle w:val="TableParagraph"/>
              <w:ind w:left="1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комиссии</w:t>
            </w:r>
          </w:p>
        </w:tc>
      </w:tr>
    </w:tbl>
    <w:p w:rsidR="005D27F0" w:rsidRPr="008E7A1F" w:rsidRDefault="005D27F0" w:rsidP="008E7A1F">
      <w:pPr>
        <w:jc w:val="both"/>
        <w:rPr>
          <w:rFonts w:ascii="Arial" w:hAnsi="Arial" w:cs="Arial"/>
          <w:sz w:val="24"/>
          <w:szCs w:val="24"/>
        </w:rPr>
        <w:sectPr w:rsidR="005D27F0" w:rsidRPr="008E7A1F" w:rsidSect="000531D8">
          <w:pgSz w:w="11910" w:h="16840"/>
          <w:pgMar w:top="1134" w:right="1247" w:bottom="1134" w:left="1531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5068"/>
        <w:gridCol w:w="2420"/>
        <w:gridCol w:w="1650"/>
      </w:tblGrid>
      <w:tr w:rsidR="005D27F0" w:rsidRPr="008E7A1F" w:rsidTr="00FB6357">
        <w:trPr>
          <w:trHeight w:val="1929"/>
        </w:trPr>
        <w:tc>
          <w:tcPr>
            <w:tcW w:w="542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068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Проведение визуального, технического осмотра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жилого</w:t>
            </w:r>
            <w:r w:rsidRPr="008E7A1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помещения</w:t>
            </w:r>
            <w:r w:rsidRPr="008E7A1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инвалида,</w:t>
            </w:r>
            <w:r w:rsidRPr="008E7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общего имущества в многоквартирном доме, в котором проживает инвалид, при необходимости проведение дополнительных обследований, испытаний несущих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конструкций</w:t>
            </w:r>
            <w:r w:rsidRPr="008E7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жилого</w:t>
            </w:r>
            <w:r w:rsidRPr="008E7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здания</w:t>
            </w:r>
          </w:p>
        </w:tc>
        <w:tc>
          <w:tcPr>
            <w:tcW w:w="2420" w:type="dxa"/>
          </w:tcPr>
          <w:p w:rsidR="005D27F0" w:rsidRPr="008E7A1F" w:rsidRDefault="005D27F0" w:rsidP="00A27977">
            <w:pPr>
              <w:pStyle w:val="TableParagraph"/>
              <w:ind w:left="69" w:right="1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I,II,III,IV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квартал 2023 года.</w:t>
            </w:r>
          </w:p>
        </w:tc>
        <w:tc>
          <w:tcPr>
            <w:tcW w:w="165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FB6357">
        <w:trPr>
          <w:trHeight w:val="1795"/>
        </w:trPr>
        <w:tc>
          <w:tcPr>
            <w:tcW w:w="542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068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Проведение беседы с гражданином, признанным инвалидом, проживающим в жилом помещении, в целях выявления конкретных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потребностей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этого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гражданина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в отношении приспособления жилого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помещения</w:t>
            </w:r>
          </w:p>
        </w:tc>
        <w:tc>
          <w:tcPr>
            <w:tcW w:w="2420" w:type="dxa"/>
          </w:tcPr>
          <w:p w:rsidR="005D27F0" w:rsidRPr="008E7A1F" w:rsidRDefault="005D27F0" w:rsidP="00A27977">
            <w:pPr>
              <w:pStyle w:val="TableParagraph"/>
              <w:ind w:left="69" w:right="1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I,II,III,IV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квартал 2023 года.</w:t>
            </w:r>
          </w:p>
        </w:tc>
        <w:tc>
          <w:tcPr>
            <w:tcW w:w="165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FB6357">
        <w:trPr>
          <w:trHeight w:val="2832"/>
        </w:trPr>
        <w:tc>
          <w:tcPr>
            <w:tcW w:w="542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68" w:type="dxa"/>
          </w:tcPr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Оформление акта обследования жилого помещения инвалида и общего имущества в многоквартирном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дома,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котором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проживает инвалид,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целях</w:t>
            </w:r>
            <w:r w:rsidRPr="008E7A1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их</w:t>
            </w:r>
            <w:r w:rsidRPr="008E7A1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приспособления</w:t>
            </w:r>
            <w:r w:rsidRPr="008E7A1F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учетом потребностей инвалида и обеспечения условий их доступности для инвалида (далее акт обследования)</w:t>
            </w:r>
          </w:p>
        </w:tc>
        <w:tc>
          <w:tcPr>
            <w:tcW w:w="2420" w:type="dxa"/>
          </w:tcPr>
          <w:p w:rsidR="005D27F0" w:rsidRPr="008E7A1F" w:rsidRDefault="005D27F0" w:rsidP="00A27977">
            <w:pPr>
              <w:pStyle w:val="TableParagraph"/>
              <w:ind w:left="69" w:right="1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 xml:space="preserve">в течение месяца со дня проведения обследования жилых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помещений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инвалидов и общего имущества в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многоквартирных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домах, в которых проживают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инвалиды</w:t>
            </w:r>
          </w:p>
        </w:tc>
        <w:tc>
          <w:tcPr>
            <w:tcW w:w="165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FB6357">
        <w:trPr>
          <w:trHeight w:val="2832"/>
        </w:trPr>
        <w:tc>
          <w:tcPr>
            <w:tcW w:w="542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068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Принятие решения о проведении проверки экономической целесообразности реконструкции или капитального ремонта многоквартирного дома (части дома) в целях приспособления жилого помещения инвалида и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(или)</w:t>
            </w:r>
            <w:r w:rsidRPr="008E7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имущества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многоквартирном доме, в котором проживает инвалид, с учетом потребностей инвалида и обеспечения условий их доступности для инвалида (далее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— решение</w:t>
            </w:r>
            <w:r w:rsidRPr="008E7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 проведении проверки) (в случае если в акте обследования содержится вывод об отсутствии технической возможности для приспособления жилого помещения инвалида и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(или)</w:t>
            </w:r>
            <w:r w:rsidRPr="008E7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имущества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многоквартирном доме, в котором проживает инвалид, с учетом потребностей инвалида и обеспечения условий</w:t>
            </w:r>
            <w:r w:rsidRPr="008E7A1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их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доступности для</w:t>
            </w:r>
            <w:r w:rsidRPr="008E7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инвалида, то</w:t>
            </w:r>
            <w:r w:rsidRPr="008E7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есть о возможности приспособления жилого помещения инвалида и (или) общего имущества в многоквартирном доме, в котором проживает инвалид с учетом потребностей инвалида и обеспечения условий их доступности для инвалида без изменений существующих несущих и ограждающих конструкций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многоквартирного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дома</w:t>
            </w:r>
            <w:r w:rsidRPr="008E7A1F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(части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дома)</w:t>
            </w:r>
            <w:r w:rsidRPr="008E7A1F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путем осуществления его реконструкции или капитального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ремонта)</w:t>
            </w:r>
          </w:p>
        </w:tc>
        <w:tc>
          <w:tcPr>
            <w:tcW w:w="2420" w:type="dxa"/>
          </w:tcPr>
          <w:p w:rsidR="005D27F0" w:rsidRPr="008E7A1F" w:rsidRDefault="005D27F0" w:rsidP="00A27977">
            <w:pPr>
              <w:pStyle w:val="TableParagraph"/>
              <w:ind w:left="69" w:right="1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 течение месяца со дня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составления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акта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обследования</w:t>
            </w:r>
          </w:p>
        </w:tc>
        <w:tc>
          <w:tcPr>
            <w:tcW w:w="1650" w:type="dxa"/>
          </w:tcPr>
          <w:p w:rsidR="005D27F0" w:rsidRPr="008E7A1F" w:rsidRDefault="005D27F0" w:rsidP="00A27977">
            <w:pPr>
              <w:pStyle w:val="TableParagraph"/>
              <w:ind w:left="145" w:right="115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FB6357">
        <w:trPr>
          <w:trHeight w:val="2832"/>
        </w:trPr>
        <w:tc>
          <w:tcPr>
            <w:tcW w:w="542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68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Принятие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(или)</w:t>
            </w:r>
            <w:r w:rsidRPr="008E7A1F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общего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имущества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многоквартирном доме, в котором проживает инвалид, с учетом потребностей инвалида и обеспечения условий</w:t>
            </w:r>
            <w:r w:rsidRPr="008E7A1F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их</w:t>
            </w:r>
            <w:r w:rsidRPr="008E7A1F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доступности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для</w:t>
            </w:r>
            <w:r w:rsidRPr="008E7A1F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инвалида</w:t>
            </w:r>
            <w:r w:rsidRPr="008E7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(далее - решение об экономической целесообразности (нецелесообразности) реконструкции или</w:t>
            </w:r>
          </w:p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капитального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ремонта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многоквартирного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дома)</w:t>
            </w:r>
          </w:p>
        </w:tc>
        <w:tc>
          <w:tcPr>
            <w:tcW w:w="2420" w:type="dxa"/>
          </w:tcPr>
          <w:p w:rsidR="005D27F0" w:rsidRPr="008E7A1F" w:rsidRDefault="005D27F0" w:rsidP="00A27977">
            <w:pPr>
              <w:pStyle w:val="TableParagraph"/>
              <w:ind w:left="69" w:righ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69" w:righ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69" w:righ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69" w:right="7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A27977">
            <w:pPr>
              <w:pStyle w:val="TableParagraph"/>
              <w:ind w:left="69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 течение месяца со дня принятия решения о проведении</w:t>
            </w:r>
            <w:r w:rsidRPr="008E7A1F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проверки</w:t>
            </w:r>
          </w:p>
        </w:tc>
        <w:tc>
          <w:tcPr>
            <w:tcW w:w="1650" w:type="dxa"/>
          </w:tcPr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  <w:tr w:rsidR="005D27F0" w:rsidRPr="008E7A1F" w:rsidTr="00FB6357">
        <w:trPr>
          <w:trHeight w:val="2350"/>
        </w:trPr>
        <w:tc>
          <w:tcPr>
            <w:tcW w:w="542" w:type="dxa"/>
          </w:tcPr>
          <w:p w:rsidR="005D27F0" w:rsidRPr="008E7A1F" w:rsidRDefault="005D27F0" w:rsidP="00FB635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068" w:type="dxa"/>
          </w:tcPr>
          <w:p w:rsidR="005D27F0" w:rsidRPr="008E7A1F" w:rsidRDefault="005D27F0" w:rsidP="00A27977">
            <w:pPr>
              <w:pStyle w:val="TableParagraph"/>
              <w:ind w:left="118" w:right="1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>Вынесение заключения о возможности приспособления жилого помещения</w:t>
            </w:r>
            <w:r w:rsidRPr="008E7A1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инвалида и общего имущества в многоквартирном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доме,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котором</w:t>
            </w:r>
            <w:r w:rsidRPr="008E7A1F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проживает инвалид, с учетом потребностей инвалида и обеспечения условий их доступности для инвалида</w:t>
            </w:r>
            <w:r w:rsidRPr="008E7A1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(об</w:t>
            </w:r>
            <w:r w:rsidRPr="008E7A1F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отсутствии такой</w:t>
            </w:r>
            <w:r w:rsidRPr="008E7A1F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z w:val="24"/>
                <w:szCs w:val="24"/>
              </w:rPr>
              <w:t>возможности) и направление его в течение 10 дней главе.</w:t>
            </w:r>
          </w:p>
        </w:tc>
        <w:tc>
          <w:tcPr>
            <w:tcW w:w="2420" w:type="dxa"/>
          </w:tcPr>
          <w:p w:rsidR="005D27F0" w:rsidRPr="008E7A1F" w:rsidRDefault="005D27F0" w:rsidP="00A27977">
            <w:pPr>
              <w:pStyle w:val="TableParagraph"/>
              <w:ind w:left="69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z w:val="24"/>
                <w:szCs w:val="24"/>
              </w:rPr>
              <w:t xml:space="preserve">в течение месяца со дня принятия решения об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экономической целесообразности (нецелесообразности) </w:t>
            </w:r>
            <w:r w:rsidRPr="008E7A1F">
              <w:rPr>
                <w:rFonts w:ascii="Arial" w:hAnsi="Arial" w:cs="Arial"/>
                <w:sz w:val="24"/>
                <w:szCs w:val="24"/>
              </w:rPr>
              <w:t xml:space="preserve">реконструкции или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капитального</w:t>
            </w:r>
            <w:r w:rsidRPr="008E7A1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ремонта</w:t>
            </w:r>
          </w:p>
          <w:p w:rsidR="005D27F0" w:rsidRPr="008E7A1F" w:rsidRDefault="005D27F0" w:rsidP="00A27977">
            <w:pPr>
              <w:pStyle w:val="TableParagraph"/>
              <w:ind w:left="69" w:right="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 xml:space="preserve">многоквартирного </w:t>
            </w:r>
            <w:r w:rsidRPr="008E7A1F">
              <w:rPr>
                <w:rFonts w:ascii="Arial" w:hAnsi="Arial" w:cs="Arial"/>
                <w:spacing w:val="-4"/>
                <w:sz w:val="24"/>
                <w:szCs w:val="24"/>
              </w:rPr>
              <w:t>дома</w:t>
            </w:r>
          </w:p>
        </w:tc>
        <w:tc>
          <w:tcPr>
            <w:tcW w:w="1650" w:type="dxa"/>
          </w:tcPr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8E7A1F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27F0" w:rsidRPr="008E7A1F" w:rsidRDefault="005D27F0" w:rsidP="00FB6357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A1F">
              <w:rPr>
                <w:rFonts w:ascii="Arial" w:hAnsi="Arial" w:cs="Arial"/>
                <w:spacing w:val="-2"/>
                <w:sz w:val="24"/>
                <w:szCs w:val="24"/>
              </w:rPr>
              <w:t>Состав комиссии</w:t>
            </w:r>
          </w:p>
        </w:tc>
      </w:tr>
    </w:tbl>
    <w:p w:rsidR="005D27F0" w:rsidRPr="008E7A1F" w:rsidRDefault="005D27F0" w:rsidP="006553A6">
      <w:pPr>
        <w:rPr>
          <w:rFonts w:ascii="Arial" w:hAnsi="Arial" w:cs="Arial"/>
          <w:sz w:val="24"/>
        </w:rPr>
        <w:sectPr w:rsidR="005D27F0" w:rsidRPr="008E7A1F">
          <w:type w:val="continuous"/>
          <w:pgSz w:w="11910" w:h="16840"/>
          <w:pgMar w:top="1120" w:right="620" w:bottom="1169" w:left="1480" w:header="720" w:footer="720" w:gutter="0"/>
          <w:cols w:space="720"/>
        </w:sectPr>
      </w:pPr>
    </w:p>
    <w:p w:rsidR="005D27F0" w:rsidRDefault="005D27F0" w:rsidP="006553A6"/>
    <w:sectPr w:rsidR="005D27F0" w:rsidSect="00DD653B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709D2"/>
    <w:multiLevelType w:val="hybridMultilevel"/>
    <w:tmpl w:val="C9462A68"/>
    <w:lvl w:ilvl="0" w:tplc="6164CF70">
      <w:start w:val="1"/>
      <w:numFmt w:val="decimal"/>
      <w:lvlText w:val="%1."/>
      <w:lvlJc w:val="left"/>
      <w:pPr>
        <w:ind w:left="94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8180AFEE">
      <w:numFmt w:val="bullet"/>
      <w:lvlText w:val="•"/>
      <w:lvlJc w:val="left"/>
      <w:pPr>
        <w:ind w:left="1826" w:hanging="346"/>
      </w:pPr>
      <w:rPr>
        <w:rFonts w:hint="default"/>
      </w:rPr>
    </w:lvl>
    <w:lvl w:ilvl="2" w:tplc="D758CCCE">
      <w:numFmt w:val="bullet"/>
      <w:lvlText w:val="•"/>
      <w:lvlJc w:val="left"/>
      <w:pPr>
        <w:ind w:left="2712" w:hanging="346"/>
      </w:pPr>
      <w:rPr>
        <w:rFonts w:hint="default"/>
      </w:rPr>
    </w:lvl>
    <w:lvl w:ilvl="3" w:tplc="B6F2187C">
      <w:numFmt w:val="bullet"/>
      <w:lvlText w:val="•"/>
      <w:lvlJc w:val="left"/>
      <w:pPr>
        <w:ind w:left="3599" w:hanging="346"/>
      </w:pPr>
      <w:rPr>
        <w:rFonts w:hint="default"/>
      </w:rPr>
    </w:lvl>
    <w:lvl w:ilvl="4" w:tplc="BAC6F7F0">
      <w:numFmt w:val="bullet"/>
      <w:lvlText w:val="•"/>
      <w:lvlJc w:val="left"/>
      <w:pPr>
        <w:ind w:left="4485" w:hanging="346"/>
      </w:pPr>
      <w:rPr>
        <w:rFonts w:hint="default"/>
      </w:rPr>
    </w:lvl>
    <w:lvl w:ilvl="5" w:tplc="4CB2CD56">
      <w:numFmt w:val="bullet"/>
      <w:lvlText w:val="•"/>
      <w:lvlJc w:val="left"/>
      <w:pPr>
        <w:ind w:left="5372" w:hanging="346"/>
      </w:pPr>
      <w:rPr>
        <w:rFonts w:hint="default"/>
      </w:rPr>
    </w:lvl>
    <w:lvl w:ilvl="6" w:tplc="D3D67948">
      <w:numFmt w:val="bullet"/>
      <w:lvlText w:val="•"/>
      <w:lvlJc w:val="left"/>
      <w:pPr>
        <w:ind w:left="6258" w:hanging="346"/>
      </w:pPr>
      <w:rPr>
        <w:rFonts w:hint="default"/>
      </w:rPr>
    </w:lvl>
    <w:lvl w:ilvl="7" w:tplc="4A04F064">
      <w:numFmt w:val="bullet"/>
      <w:lvlText w:val="•"/>
      <w:lvlJc w:val="left"/>
      <w:pPr>
        <w:ind w:left="7144" w:hanging="346"/>
      </w:pPr>
      <w:rPr>
        <w:rFonts w:hint="default"/>
      </w:rPr>
    </w:lvl>
    <w:lvl w:ilvl="8" w:tplc="C2688138">
      <w:numFmt w:val="bullet"/>
      <w:lvlText w:val="•"/>
      <w:lvlJc w:val="left"/>
      <w:pPr>
        <w:ind w:left="8031" w:hanging="34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53B"/>
    <w:rsid w:val="00002547"/>
    <w:rsid w:val="00047A1A"/>
    <w:rsid w:val="000531D8"/>
    <w:rsid w:val="00076429"/>
    <w:rsid w:val="000D04B3"/>
    <w:rsid w:val="00197D2C"/>
    <w:rsid w:val="001F3792"/>
    <w:rsid w:val="0022420E"/>
    <w:rsid w:val="0025190F"/>
    <w:rsid w:val="002A3DD2"/>
    <w:rsid w:val="00390B79"/>
    <w:rsid w:val="0057470B"/>
    <w:rsid w:val="0058773F"/>
    <w:rsid w:val="005A582C"/>
    <w:rsid w:val="005D27F0"/>
    <w:rsid w:val="006553A6"/>
    <w:rsid w:val="007637A5"/>
    <w:rsid w:val="0086756D"/>
    <w:rsid w:val="008A577C"/>
    <w:rsid w:val="008E7A1F"/>
    <w:rsid w:val="0099008D"/>
    <w:rsid w:val="009F26E6"/>
    <w:rsid w:val="00A27977"/>
    <w:rsid w:val="00AA269C"/>
    <w:rsid w:val="00B91A0D"/>
    <w:rsid w:val="00C00155"/>
    <w:rsid w:val="00C07300"/>
    <w:rsid w:val="00C1434B"/>
    <w:rsid w:val="00C24C4C"/>
    <w:rsid w:val="00CC78B9"/>
    <w:rsid w:val="00D0754D"/>
    <w:rsid w:val="00D2149D"/>
    <w:rsid w:val="00DB3686"/>
    <w:rsid w:val="00DD653B"/>
    <w:rsid w:val="00E9396F"/>
    <w:rsid w:val="00EF4881"/>
    <w:rsid w:val="00F61D35"/>
    <w:rsid w:val="00FB6357"/>
    <w:rsid w:val="00FF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3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D653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D653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26E6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DD653B"/>
    <w:pPr>
      <w:ind w:left="940" w:hanging="360"/>
    </w:pPr>
  </w:style>
  <w:style w:type="paragraph" w:customStyle="1" w:styleId="TableParagraph">
    <w:name w:val="Table Paragraph"/>
    <w:basedOn w:val="Normal"/>
    <w:uiPriority w:val="99"/>
    <w:rsid w:val="00DD653B"/>
  </w:style>
  <w:style w:type="paragraph" w:styleId="BalloonText">
    <w:name w:val="Balloon Text"/>
    <w:basedOn w:val="Normal"/>
    <w:link w:val="BalloonTextChar"/>
    <w:uiPriority w:val="99"/>
    <w:semiHidden/>
    <w:rsid w:val="00E93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E82"/>
    <w:rPr>
      <w:rFonts w:ascii="Times New Roman" w:eastAsia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5</Pages>
  <Words>1094</Words>
  <Characters>6241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22</cp:revision>
  <cp:lastPrinted>2022-10-17T09:13:00Z</cp:lastPrinted>
  <dcterms:created xsi:type="dcterms:W3CDTF">2022-09-13T22:20:00Z</dcterms:created>
  <dcterms:modified xsi:type="dcterms:W3CDTF">2022-10-17T09:15:00Z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