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B2B" w:rsidRPr="006906E9" w:rsidRDefault="00925B2B" w:rsidP="00AC2AA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906E9">
        <w:rPr>
          <w:rFonts w:ascii="Arial" w:hAnsi="Arial" w:cs="Arial"/>
          <w:b/>
          <w:sz w:val="32"/>
          <w:szCs w:val="32"/>
        </w:rPr>
        <w:t>АДМИНИСТРАЦИЯ</w:t>
      </w:r>
    </w:p>
    <w:p w:rsidR="00925B2B" w:rsidRPr="006906E9" w:rsidRDefault="00925B2B" w:rsidP="00AC2AA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906E9">
        <w:rPr>
          <w:rFonts w:ascii="Arial" w:hAnsi="Arial" w:cs="Arial"/>
          <w:b/>
          <w:sz w:val="32"/>
          <w:szCs w:val="32"/>
        </w:rPr>
        <w:t>ЩЕКИНСКОГО СЕЛЬСОВЕТА</w:t>
      </w:r>
    </w:p>
    <w:p w:rsidR="00925B2B" w:rsidRPr="006906E9" w:rsidRDefault="00925B2B" w:rsidP="00AC2AA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906E9">
        <w:rPr>
          <w:rFonts w:ascii="Arial" w:hAnsi="Arial" w:cs="Arial"/>
          <w:b/>
          <w:sz w:val="32"/>
          <w:szCs w:val="32"/>
        </w:rPr>
        <w:t xml:space="preserve">РЫЛЬСКОГО РАЙОНА </w:t>
      </w:r>
    </w:p>
    <w:p w:rsidR="00925B2B" w:rsidRPr="006906E9" w:rsidRDefault="00925B2B" w:rsidP="00AC2AA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906E9">
        <w:rPr>
          <w:rFonts w:ascii="Arial" w:hAnsi="Arial" w:cs="Arial"/>
          <w:b/>
          <w:sz w:val="32"/>
          <w:szCs w:val="32"/>
        </w:rPr>
        <w:t xml:space="preserve">ПОСТАНОВЛЕНИЕ </w:t>
      </w:r>
    </w:p>
    <w:p w:rsidR="00925B2B" w:rsidRPr="006906E9" w:rsidRDefault="00925B2B" w:rsidP="006906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25B2B" w:rsidRDefault="00925B2B" w:rsidP="006906E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24 апреля 2020 года №40</w:t>
      </w:r>
    </w:p>
    <w:p w:rsidR="00925B2B" w:rsidRPr="006906E9" w:rsidRDefault="00925B2B" w:rsidP="006906E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925B2B" w:rsidRPr="006906E9" w:rsidRDefault="00925B2B" w:rsidP="006906E9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ru-RU"/>
        </w:rPr>
      </w:pPr>
      <w:r w:rsidRPr="006906E9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 xml:space="preserve">О создании муниципальной комиссии по обследованию </w:t>
      </w:r>
    </w:p>
    <w:p w:rsidR="00925B2B" w:rsidRPr="006906E9" w:rsidRDefault="00925B2B" w:rsidP="006906E9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ru-RU"/>
        </w:rPr>
      </w:pPr>
      <w:r w:rsidRPr="006906E9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</w:p>
    <w:p w:rsidR="00925B2B" w:rsidRPr="006906E9" w:rsidRDefault="00925B2B" w:rsidP="006906E9">
      <w:pPr>
        <w:spacing w:after="0" w:line="240" w:lineRule="auto"/>
        <w:jc w:val="center"/>
        <w:rPr>
          <w:rFonts w:ascii="Arial" w:hAnsi="Arial" w:cs="Arial"/>
          <w:color w:val="999999"/>
          <w:sz w:val="24"/>
          <w:szCs w:val="24"/>
          <w:lang w:eastAsia="ru-RU"/>
        </w:rPr>
      </w:pPr>
    </w:p>
    <w:p w:rsidR="00925B2B" w:rsidRPr="006906E9" w:rsidRDefault="00925B2B" w:rsidP="006906E9">
      <w:pPr>
        <w:spacing w:after="0" w:line="240" w:lineRule="auto"/>
        <w:jc w:val="center"/>
        <w:rPr>
          <w:rFonts w:ascii="Arial" w:hAnsi="Arial" w:cs="Arial"/>
          <w:color w:val="999999"/>
          <w:sz w:val="24"/>
          <w:szCs w:val="24"/>
          <w:lang w:eastAsia="ru-RU"/>
        </w:rPr>
      </w:pPr>
    </w:p>
    <w:p w:rsidR="00925B2B" w:rsidRPr="006906E9" w:rsidRDefault="00925B2B" w:rsidP="006906E9">
      <w:pPr>
        <w:spacing w:after="0" w:line="240" w:lineRule="auto"/>
        <w:jc w:val="center"/>
        <w:rPr>
          <w:rFonts w:ascii="Arial" w:hAnsi="Arial" w:cs="Arial"/>
          <w:color w:val="999999"/>
          <w:sz w:val="24"/>
          <w:szCs w:val="24"/>
          <w:lang w:eastAsia="ru-RU"/>
        </w:rPr>
      </w:pPr>
    </w:p>
    <w:p w:rsidR="00925B2B" w:rsidRPr="006906E9" w:rsidRDefault="00925B2B" w:rsidP="006906E9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В соответствии с постановлением 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инвалидов», Федеральным законом от 06.10.2003 г. (ред. от 03.07.2016 г.) №131-ФЗ «Об общих принципах организации местного самоуправления в Российской Федерации», Жилищным кодексом Российской Федерации, Уставом  МО «Щекинский сельсовет»  Рыльского района Курской области Администрация Щекинского сельсовета  Рыльского района постановляет:</w:t>
      </w:r>
    </w:p>
    <w:p w:rsidR="00925B2B" w:rsidRPr="006906E9" w:rsidRDefault="00925B2B" w:rsidP="006906E9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1.Создать муниципальную комиссию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Щекинского сельсовета Рыльского района Курской области.</w:t>
      </w:r>
    </w:p>
    <w:p w:rsidR="00925B2B" w:rsidRPr="006906E9" w:rsidRDefault="00925B2B" w:rsidP="006906E9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2.Утвердить Состав муниципальной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Щекинского сельсовета Рыльского района Курской области (приложение № 1).</w:t>
      </w:r>
    </w:p>
    <w:p w:rsidR="00925B2B" w:rsidRPr="006906E9" w:rsidRDefault="00925B2B" w:rsidP="006906E9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3.Утвердить план мероприятий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Щекинского сельсовета Ры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льского района Курской области</w:t>
      </w: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 xml:space="preserve"> (приложение № 2).</w:t>
      </w:r>
    </w:p>
    <w:p w:rsidR="00925B2B" w:rsidRPr="006906E9" w:rsidRDefault="00925B2B" w:rsidP="006906E9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4.Разместить настоящее постановление на официальном сайте Администрации Щекинского сельсовета Рыльского района.</w:t>
      </w:r>
    </w:p>
    <w:p w:rsidR="00925B2B" w:rsidRPr="006906E9" w:rsidRDefault="00925B2B" w:rsidP="006906E9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5.Настоящее постановление вступает в силу со дня его обнародования.</w:t>
      </w:r>
    </w:p>
    <w:p w:rsidR="00925B2B" w:rsidRDefault="00925B2B" w:rsidP="006906E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925B2B" w:rsidRDefault="00925B2B" w:rsidP="006906E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925B2B" w:rsidRPr="006906E9" w:rsidRDefault="00925B2B" w:rsidP="006906E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925B2B" w:rsidRPr="006906E9" w:rsidRDefault="00925B2B" w:rsidP="006906E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 xml:space="preserve">Глава Щекинского сельсовета  </w:t>
      </w:r>
    </w:p>
    <w:p w:rsidR="00925B2B" w:rsidRPr="006906E9" w:rsidRDefault="00925B2B" w:rsidP="006906E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 xml:space="preserve">Рыльского района                                                                 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</w:t>
      </w: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 xml:space="preserve">     А.Е.Пилипенко</w:t>
      </w:r>
    </w:p>
    <w:p w:rsidR="00925B2B" w:rsidRPr="006906E9" w:rsidRDefault="00925B2B" w:rsidP="00C174E7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Приложение № 1</w:t>
      </w:r>
    </w:p>
    <w:p w:rsidR="00925B2B" w:rsidRPr="006906E9" w:rsidRDefault="00925B2B" w:rsidP="00C174E7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к постановлению администрации</w:t>
      </w:r>
    </w:p>
    <w:p w:rsidR="00925B2B" w:rsidRPr="006906E9" w:rsidRDefault="00925B2B" w:rsidP="00C174E7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Щекинского сельсовета</w:t>
      </w:r>
    </w:p>
    <w:p w:rsidR="00925B2B" w:rsidRPr="006906E9" w:rsidRDefault="00925B2B" w:rsidP="00C174E7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Рыльского района</w:t>
      </w:r>
    </w:p>
    <w:p w:rsidR="00925B2B" w:rsidRPr="006906E9" w:rsidRDefault="00925B2B" w:rsidP="00C174E7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 от 24 апреля </w:t>
      </w:r>
      <w:smartTag w:uri="urn:schemas-microsoft-com:office:smarttags" w:element="metricconverter">
        <w:smartTagPr>
          <w:attr w:name="ProductID" w:val="2020 г"/>
        </w:smartTagPr>
        <w:r w:rsidRPr="006906E9">
          <w:rPr>
            <w:rFonts w:ascii="Arial" w:hAnsi="Arial" w:cs="Arial"/>
            <w:color w:val="000000"/>
            <w:sz w:val="24"/>
            <w:szCs w:val="24"/>
            <w:lang w:eastAsia="ru-RU"/>
          </w:rPr>
          <w:t>2020</w:t>
        </w:r>
        <w:r>
          <w:rPr>
            <w:rFonts w:ascii="Arial" w:hAnsi="Arial" w:cs="Arial"/>
            <w:color w:val="000000"/>
            <w:sz w:val="24"/>
            <w:szCs w:val="24"/>
            <w:lang w:eastAsia="ru-RU"/>
          </w:rPr>
          <w:t xml:space="preserve"> </w:t>
        </w:r>
        <w:r w:rsidRPr="006906E9">
          <w:rPr>
            <w:rFonts w:ascii="Arial" w:hAnsi="Arial" w:cs="Arial"/>
            <w:color w:val="000000"/>
            <w:sz w:val="24"/>
            <w:szCs w:val="24"/>
            <w:lang w:eastAsia="ru-RU"/>
          </w:rPr>
          <w:t>г</w:t>
        </w:r>
      </w:smartTag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. №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40</w:t>
      </w:r>
    </w:p>
    <w:p w:rsidR="00925B2B" w:rsidRPr="00AC2AAA" w:rsidRDefault="00925B2B" w:rsidP="00AC2AAA">
      <w:pPr>
        <w:spacing w:after="0" w:line="240" w:lineRule="auto"/>
        <w:jc w:val="center"/>
        <w:rPr>
          <w:rFonts w:ascii="Arial" w:hAnsi="Arial" w:cs="Arial"/>
          <w:color w:val="000000"/>
          <w:sz w:val="32"/>
          <w:szCs w:val="32"/>
          <w:lang w:eastAsia="ru-RU"/>
        </w:rPr>
      </w:pPr>
    </w:p>
    <w:p w:rsidR="00925B2B" w:rsidRPr="00AC2AAA" w:rsidRDefault="00925B2B" w:rsidP="00AC2AAA">
      <w:pPr>
        <w:spacing w:after="0" w:line="240" w:lineRule="auto"/>
        <w:jc w:val="center"/>
        <w:rPr>
          <w:rFonts w:ascii="Arial" w:hAnsi="Arial" w:cs="Arial"/>
          <w:color w:val="000000"/>
          <w:sz w:val="32"/>
          <w:szCs w:val="32"/>
          <w:lang w:eastAsia="ru-RU"/>
        </w:rPr>
      </w:pPr>
    </w:p>
    <w:p w:rsidR="00925B2B" w:rsidRPr="00AC2AAA" w:rsidRDefault="00925B2B" w:rsidP="00AC2AAA">
      <w:pPr>
        <w:spacing w:after="0" w:line="240" w:lineRule="auto"/>
        <w:jc w:val="center"/>
        <w:rPr>
          <w:rFonts w:ascii="Arial" w:hAnsi="Arial" w:cs="Arial"/>
          <w:color w:val="000000"/>
          <w:sz w:val="32"/>
          <w:szCs w:val="32"/>
          <w:lang w:eastAsia="ru-RU"/>
        </w:rPr>
      </w:pPr>
    </w:p>
    <w:p w:rsidR="00925B2B" w:rsidRPr="00AC2AAA" w:rsidRDefault="00925B2B" w:rsidP="00AC2AAA">
      <w:pPr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  <w:lang w:eastAsia="ru-RU"/>
        </w:rPr>
      </w:pPr>
      <w:r w:rsidRPr="00AC2AAA">
        <w:rPr>
          <w:rFonts w:ascii="Arial" w:hAnsi="Arial" w:cs="Arial"/>
          <w:b/>
          <w:color w:val="000000"/>
          <w:sz w:val="32"/>
          <w:szCs w:val="32"/>
          <w:lang w:eastAsia="ru-RU"/>
        </w:rPr>
        <w:t>СОСТАВ</w:t>
      </w:r>
    </w:p>
    <w:p w:rsidR="00925B2B" w:rsidRPr="00AC2AAA" w:rsidRDefault="00925B2B" w:rsidP="00AC2AAA">
      <w:pPr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  <w:lang w:eastAsia="ru-RU"/>
        </w:rPr>
      </w:pPr>
      <w:r w:rsidRPr="00AC2AAA">
        <w:rPr>
          <w:rFonts w:ascii="Arial" w:hAnsi="Arial" w:cs="Arial"/>
          <w:b/>
          <w:color w:val="000000"/>
          <w:sz w:val="32"/>
          <w:szCs w:val="32"/>
          <w:lang w:eastAsia="ru-RU"/>
        </w:rPr>
        <w:t>муниципальной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Щекинского сельсовета Рыльского района Курской области</w:t>
      </w:r>
    </w:p>
    <w:p w:rsidR="00925B2B" w:rsidRPr="00AC2AAA" w:rsidRDefault="00925B2B" w:rsidP="00AC2AAA">
      <w:pPr>
        <w:spacing w:after="0" w:line="240" w:lineRule="auto"/>
        <w:jc w:val="center"/>
        <w:rPr>
          <w:rFonts w:ascii="Arial" w:hAnsi="Arial" w:cs="Arial"/>
          <w:color w:val="000000"/>
          <w:sz w:val="32"/>
          <w:szCs w:val="32"/>
          <w:lang w:eastAsia="ru-RU"/>
        </w:rPr>
      </w:pPr>
    </w:p>
    <w:p w:rsidR="00925B2B" w:rsidRPr="006906E9" w:rsidRDefault="00925B2B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ab/>
        <w:t>Председатель комиссии –Пилипенко А.Е.. –глава Щекинского сельсовета  Рыльского района;</w:t>
      </w:r>
    </w:p>
    <w:p w:rsidR="00925B2B" w:rsidRPr="006906E9" w:rsidRDefault="00925B2B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925B2B" w:rsidRPr="006906E9" w:rsidRDefault="00925B2B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ab/>
        <w:t>Зам председателя- Петрова О.А. –зам. главы Администрации Щекинского сельсовета Рыльского района;</w:t>
      </w:r>
    </w:p>
    <w:p w:rsidR="00925B2B" w:rsidRPr="006906E9" w:rsidRDefault="00925B2B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925B2B" w:rsidRPr="006906E9" w:rsidRDefault="00925B2B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ab/>
        <w:t xml:space="preserve">Секретарь комиссии- Гончарова А.Н. – главный специалист - эксперт Администрации Щекинского сельсовета Рыльского района ; </w:t>
      </w:r>
    </w:p>
    <w:p w:rsidR="00925B2B" w:rsidRPr="006906E9" w:rsidRDefault="00925B2B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925B2B" w:rsidRPr="006906E9" w:rsidRDefault="00925B2B" w:rsidP="00A427F0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Член комиссии – Дроздова Т.В. начальник МАУ «Служба заказчика по ЖКУ Щекинского сельсовета»;</w:t>
      </w:r>
    </w:p>
    <w:p w:rsidR="00925B2B" w:rsidRPr="006906E9" w:rsidRDefault="00925B2B" w:rsidP="00A427F0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925B2B" w:rsidRPr="006906E9" w:rsidRDefault="00925B2B" w:rsidP="00A427F0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Член комиссии- Гребенникова А.И. депутат Собрания депутатов Щекинского сельсовета Рыльского района;</w:t>
      </w:r>
    </w:p>
    <w:p w:rsidR="00925B2B" w:rsidRPr="006906E9" w:rsidRDefault="00925B2B" w:rsidP="00A427F0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925B2B" w:rsidRPr="006906E9" w:rsidRDefault="00925B2B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  </w:t>
      </w: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ab/>
        <w:t>Представитель общественного объединения инвалидов (по согласованию).</w:t>
      </w:r>
    </w:p>
    <w:p w:rsidR="00925B2B" w:rsidRPr="006906E9" w:rsidRDefault="00925B2B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925B2B" w:rsidRPr="006906E9" w:rsidRDefault="00925B2B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925B2B" w:rsidRPr="006906E9" w:rsidRDefault="00925B2B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925B2B" w:rsidRPr="006906E9" w:rsidRDefault="00925B2B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925B2B" w:rsidRPr="006906E9" w:rsidRDefault="00925B2B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925B2B" w:rsidRPr="006906E9" w:rsidRDefault="00925B2B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925B2B" w:rsidRPr="006906E9" w:rsidRDefault="00925B2B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925B2B" w:rsidRPr="006906E9" w:rsidRDefault="00925B2B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925B2B" w:rsidRPr="006906E9" w:rsidRDefault="00925B2B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925B2B" w:rsidRPr="006906E9" w:rsidRDefault="00925B2B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925B2B" w:rsidRPr="006906E9" w:rsidRDefault="00925B2B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925B2B" w:rsidRPr="006906E9" w:rsidRDefault="00925B2B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925B2B" w:rsidRPr="006906E9" w:rsidRDefault="00925B2B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925B2B" w:rsidRPr="006906E9" w:rsidRDefault="00925B2B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925B2B" w:rsidRPr="006906E9" w:rsidRDefault="00925B2B" w:rsidP="00C174E7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 xml:space="preserve">  Приложение № 2</w:t>
      </w:r>
    </w:p>
    <w:p w:rsidR="00925B2B" w:rsidRPr="006906E9" w:rsidRDefault="00925B2B" w:rsidP="00C174E7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        к постановлению администрации</w:t>
      </w:r>
    </w:p>
    <w:p w:rsidR="00925B2B" w:rsidRPr="006906E9" w:rsidRDefault="00925B2B" w:rsidP="00C174E7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          Щекинского сельсовета</w:t>
      </w:r>
    </w:p>
    <w:p w:rsidR="00925B2B" w:rsidRPr="006906E9" w:rsidRDefault="00925B2B" w:rsidP="00C174E7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Рыльского района</w:t>
      </w:r>
    </w:p>
    <w:p w:rsidR="00925B2B" w:rsidRPr="006906E9" w:rsidRDefault="00925B2B" w:rsidP="00C174E7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             от </w:t>
      </w:r>
      <w:r>
        <w:rPr>
          <w:rFonts w:ascii="Arial" w:hAnsi="Arial" w:cs="Arial"/>
          <w:color w:val="000000"/>
          <w:sz w:val="24"/>
          <w:szCs w:val="24"/>
          <w:u w:val="single"/>
          <w:lang w:eastAsia="ru-RU"/>
        </w:rPr>
        <w:t xml:space="preserve">24 апреля </w:t>
      </w:r>
      <w:r w:rsidRPr="006906E9">
        <w:rPr>
          <w:rFonts w:ascii="Arial" w:hAnsi="Arial" w:cs="Arial"/>
          <w:color w:val="000000"/>
          <w:sz w:val="24"/>
          <w:szCs w:val="24"/>
          <w:u w:val="single"/>
          <w:lang w:eastAsia="ru-RU"/>
        </w:rPr>
        <w:t>2020г.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 №40</w:t>
      </w:r>
    </w:p>
    <w:p w:rsidR="00925B2B" w:rsidRPr="006906E9" w:rsidRDefault="00925B2B" w:rsidP="00C174E7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925B2B" w:rsidRPr="00AC2AAA" w:rsidRDefault="00925B2B" w:rsidP="00A427F0">
      <w:pPr>
        <w:spacing w:after="0" w:line="240" w:lineRule="auto"/>
        <w:jc w:val="both"/>
        <w:rPr>
          <w:rFonts w:ascii="Arial" w:hAnsi="Arial" w:cs="Arial"/>
          <w:color w:val="000000"/>
          <w:sz w:val="32"/>
          <w:szCs w:val="32"/>
          <w:lang w:eastAsia="ru-RU"/>
        </w:rPr>
      </w:pPr>
      <w:r w:rsidRPr="00AC2AAA">
        <w:rPr>
          <w:rFonts w:ascii="Arial" w:hAnsi="Arial" w:cs="Arial"/>
          <w:color w:val="000000"/>
          <w:sz w:val="32"/>
          <w:szCs w:val="32"/>
          <w:lang w:eastAsia="ru-RU"/>
        </w:rPr>
        <w:t> </w:t>
      </w:r>
    </w:p>
    <w:p w:rsidR="00925B2B" w:rsidRPr="00AC2AAA" w:rsidRDefault="00925B2B" w:rsidP="00A427F0">
      <w:pPr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  <w:lang w:eastAsia="ru-RU"/>
        </w:rPr>
      </w:pPr>
      <w:r w:rsidRPr="00AC2AAA">
        <w:rPr>
          <w:rFonts w:ascii="Arial" w:hAnsi="Arial" w:cs="Arial"/>
          <w:b/>
          <w:color w:val="000000"/>
          <w:sz w:val="32"/>
          <w:szCs w:val="32"/>
          <w:lang w:eastAsia="ru-RU"/>
        </w:rPr>
        <w:t>ПЛАН</w:t>
      </w:r>
    </w:p>
    <w:p w:rsidR="00925B2B" w:rsidRPr="00AC2AAA" w:rsidRDefault="00925B2B" w:rsidP="00AC2AAA">
      <w:pPr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  <w:lang w:eastAsia="ru-RU"/>
        </w:rPr>
      </w:pPr>
      <w:r w:rsidRPr="00AC2AAA">
        <w:rPr>
          <w:rFonts w:ascii="Arial" w:hAnsi="Arial" w:cs="Arial"/>
          <w:b/>
          <w:color w:val="000000"/>
          <w:sz w:val="32"/>
          <w:szCs w:val="32"/>
          <w:lang w:eastAsia="ru-RU"/>
        </w:rPr>
        <w:t>мероприятий по обследованию жилых помещений инвалидов</w:t>
      </w:r>
      <w:r>
        <w:rPr>
          <w:rFonts w:ascii="Arial" w:hAnsi="Arial" w:cs="Arial"/>
          <w:b/>
          <w:color w:val="000000"/>
          <w:sz w:val="32"/>
          <w:szCs w:val="32"/>
          <w:lang w:eastAsia="ru-RU"/>
        </w:rPr>
        <w:t xml:space="preserve"> </w:t>
      </w:r>
      <w:r w:rsidRPr="00AC2AAA">
        <w:rPr>
          <w:rFonts w:ascii="Arial" w:hAnsi="Arial" w:cs="Arial"/>
          <w:b/>
          <w:color w:val="000000"/>
          <w:sz w:val="32"/>
          <w:szCs w:val="32"/>
          <w:lang w:eastAsia="ru-RU"/>
        </w:rPr>
        <w:t>и общего имущества в многоквартирных домах, в которых проживают</w:t>
      </w:r>
      <w:r>
        <w:rPr>
          <w:rFonts w:ascii="Arial" w:hAnsi="Arial" w:cs="Arial"/>
          <w:b/>
          <w:color w:val="000000"/>
          <w:sz w:val="32"/>
          <w:szCs w:val="32"/>
          <w:lang w:eastAsia="ru-RU"/>
        </w:rPr>
        <w:t xml:space="preserve"> </w:t>
      </w:r>
      <w:r w:rsidRPr="00AC2AAA">
        <w:rPr>
          <w:rFonts w:ascii="Arial" w:hAnsi="Arial" w:cs="Arial"/>
          <w:b/>
          <w:color w:val="000000"/>
          <w:sz w:val="32"/>
          <w:szCs w:val="32"/>
          <w:lang w:eastAsia="ru-RU"/>
        </w:rPr>
        <w:t>инвалиды, в целях их приспособления с учетом потребностей инвалидов и обеспечения условий их доступности для инвалидов на территории</w:t>
      </w:r>
      <w:r>
        <w:rPr>
          <w:rFonts w:ascii="Arial" w:hAnsi="Arial" w:cs="Arial"/>
          <w:b/>
          <w:color w:val="000000"/>
          <w:sz w:val="32"/>
          <w:szCs w:val="32"/>
          <w:lang w:eastAsia="ru-RU"/>
        </w:rPr>
        <w:t xml:space="preserve"> </w:t>
      </w:r>
      <w:r w:rsidRPr="00AC2AAA">
        <w:rPr>
          <w:rFonts w:ascii="Arial" w:hAnsi="Arial" w:cs="Arial"/>
          <w:b/>
          <w:color w:val="000000"/>
          <w:sz w:val="32"/>
          <w:szCs w:val="32"/>
          <w:lang w:eastAsia="ru-RU"/>
        </w:rPr>
        <w:t>Щекинского сельсовета Рыльского района Курской области</w:t>
      </w:r>
    </w:p>
    <w:p w:rsidR="00925B2B" w:rsidRPr="00AC2AAA" w:rsidRDefault="00925B2B" w:rsidP="00A427F0">
      <w:pPr>
        <w:spacing w:after="0" w:line="240" w:lineRule="auto"/>
        <w:jc w:val="both"/>
        <w:rPr>
          <w:rFonts w:ascii="Arial" w:hAnsi="Arial" w:cs="Arial"/>
          <w:color w:val="000000"/>
          <w:sz w:val="32"/>
          <w:szCs w:val="32"/>
          <w:lang w:eastAsia="ru-RU"/>
        </w:rPr>
      </w:pPr>
      <w:r w:rsidRPr="00AC2AAA">
        <w:rPr>
          <w:rFonts w:ascii="Arial" w:hAnsi="Arial" w:cs="Arial"/>
          <w:color w:val="000000"/>
          <w:sz w:val="32"/>
          <w:szCs w:val="32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596"/>
        <w:gridCol w:w="8672"/>
      </w:tblGrid>
      <w:tr w:rsidR="00925B2B" w:rsidRPr="006906E9" w:rsidTr="00AC2AAA">
        <w:trPr>
          <w:tblCellSpacing w:w="0" w:type="dxa"/>
        </w:trPr>
        <w:tc>
          <w:tcPr>
            <w:tcW w:w="60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25B2B" w:rsidRPr="006906E9" w:rsidRDefault="00925B2B" w:rsidP="00AC2A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906E9">
              <w:rPr>
                <w:rFonts w:ascii="Arial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88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25B2B" w:rsidRPr="006906E9" w:rsidRDefault="00925B2B" w:rsidP="00AC2A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906E9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мероприятия</w:t>
            </w:r>
          </w:p>
        </w:tc>
      </w:tr>
      <w:tr w:rsidR="00925B2B" w:rsidRPr="006906E9" w:rsidTr="00AC2AAA">
        <w:trPr>
          <w:tblCellSpacing w:w="0" w:type="dxa"/>
        </w:trPr>
        <w:tc>
          <w:tcPr>
            <w:tcW w:w="60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25B2B" w:rsidRPr="006906E9" w:rsidRDefault="00925B2B" w:rsidP="00A427F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906E9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8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25B2B" w:rsidRPr="006906E9" w:rsidRDefault="00925B2B" w:rsidP="00A427F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906E9">
              <w:rPr>
                <w:rFonts w:ascii="Arial" w:hAnsi="Arial" w:cs="Arial"/>
                <w:sz w:val="24"/>
                <w:szCs w:val="24"/>
                <w:lang w:eastAsia="ru-RU"/>
              </w:rPr>
              <w:t>Рассмотрение документов о характеристиках жилого помещения инвалида, общего имущества в многоквартирном доме, в котором проживает инвалид (технический паспорт (технический план), кадастровый паспорт и иные документы).</w:t>
            </w:r>
          </w:p>
        </w:tc>
      </w:tr>
      <w:tr w:rsidR="00925B2B" w:rsidRPr="006906E9" w:rsidTr="00AC2AAA">
        <w:trPr>
          <w:tblCellSpacing w:w="0" w:type="dxa"/>
        </w:trPr>
        <w:tc>
          <w:tcPr>
            <w:tcW w:w="60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25B2B" w:rsidRPr="006906E9" w:rsidRDefault="00925B2B" w:rsidP="00A427F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906E9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8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25B2B" w:rsidRPr="006906E9" w:rsidRDefault="00925B2B" w:rsidP="00A427F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906E9">
              <w:rPr>
                <w:rFonts w:ascii="Arial" w:hAnsi="Arial" w:cs="Arial"/>
                <w:sz w:val="24"/>
                <w:szCs w:val="24"/>
                <w:lang w:eastAsia="ru-RU"/>
              </w:rPr>
              <w:t>Рассмотрение документов о признании гражданина инвалидом, в том числе выписки из акта медико-социальной экспертизы гражданина, признанного инвалидом.</w:t>
            </w:r>
          </w:p>
        </w:tc>
      </w:tr>
      <w:tr w:rsidR="00925B2B" w:rsidRPr="006906E9" w:rsidTr="00AC2AAA">
        <w:trPr>
          <w:tblCellSpacing w:w="0" w:type="dxa"/>
        </w:trPr>
        <w:tc>
          <w:tcPr>
            <w:tcW w:w="60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25B2B" w:rsidRPr="006906E9" w:rsidRDefault="00925B2B" w:rsidP="00A427F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906E9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8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25B2B" w:rsidRPr="006906E9" w:rsidRDefault="00925B2B" w:rsidP="00A427F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906E9">
              <w:rPr>
                <w:rFonts w:ascii="Arial" w:hAnsi="Arial" w:cs="Arial"/>
                <w:sz w:val="24"/>
                <w:szCs w:val="24"/>
                <w:lang w:eastAsia="ru-RU"/>
              </w:rPr>
              <w:t>Проведение визуального, технического осмотра жилого помещения инвалида,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здания.</w:t>
            </w:r>
          </w:p>
        </w:tc>
      </w:tr>
      <w:tr w:rsidR="00925B2B" w:rsidRPr="006906E9" w:rsidTr="00AC2AAA">
        <w:trPr>
          <w:tblCellSpacing w:w="0" w:type="dxa"/>
        </w:trPr>
        <w:tc>
          <w:tcPr>
            <w:tcW w:w="60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25B2B" w:rsidRPr="006906E9" w:rsidRDefault="00925B2B" w:rsidP="00A427F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906E9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8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25B2B" w:rsidRPr="006906E9" w:rsidRDefault="00925B2B" w:rsidP="00A427F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906E9">
              <w:rPr>
                <w:rFonts w:ascii="Arial" w:hAnsi="Arial" w:cs="Arial"/>
                <w:sz w:val="24"/>
                <w:szCs w:val="24"/>
                <w:lang w:eastAsia="ru-RU"/>
              </w:rPr>
              <w:t>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жилого помещения.</w:t>
            </w:r>
          </w:p>
        </w:tc>
      </w:tr>
      <w:tr w:rsidR="00925B2B" w:rsidRPr="006906E9" w:rsidTr="00AC2AAA">
        <w:trPr>
          <w:tblCellSpacing w:w="0" w:type="dxa"/>
        </w:trPr>
        <w:tc>
          <w:tcPr>
            <w:tcW w:w="60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25B2B" w:rsidRPr="006906E9" w:rsidRDefault="00925B2B" w:rsidP="00A427F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906E9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8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25B2B" w:rsidRPr="006906E9" w:rsidRDefault="00925B2B" w:rsidP="00A427F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906E9">
              <w:rPr>
                <w:rFonts w:ascii="Arial" w:hAnsi="Arial" w:cs="Arial"/>
                <w:sz w:val="24"/>
                <w:szCs w:val="24"/>
                <w:lang w:eastAsia="ru-RU"/>
              </w:rPr>
              <w:t>Оценка необходимости 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      </w:r>
          </w:p>
        </w:tc>
      </w:tr>
    </w:tbl>
    <w:p w:rsidR="00925B2B" w:rsidRPr="006906E9" w:rsidRDefault="00925B2B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925B2B" w:rsidRPr="006906E9" w:rsidRDefault="00925B2B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925B2B" w:rsidRPr="006906E9" w:rsidRDefault="00925B2B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925B2B" w:rsidRPr="006906E9" w:rsidRDefault="00925B2B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925B2B" w:rsidRPr="006906E9" w:rsidRDefault="00925B2B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925B2B" w:rsidRPr="006906E9" w:rsidRDefault="00925B2B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925B2B" w:rsidRPr="006906E9" w:rsidRDefault="00925B2B" w:rsidP="00A427F0">
      <w:pPr>
        <w:rPr>
          <w:rFonts w:ascii="Arial" w:hAnsi="Arial" w:cs="Arial"/>
          <w:sz w:val="24"/>
          <w:szCs w:val="24"/>
        </w:rPr>
      </w:pPr>
    </w:p>
    <w:p w:rsidR="00925B2B" w:rsidRPr="00717ECB" w:rsidRDefault="00925B2B">
      <w:pPr>
        <w:rPr>
          <w:sz w:val="24"/>
          <w:szCs w:val="24"/>
        </w:rPr>
      </w:pPr>
    </w:p>
    <w:sectPr w:rsidR="00925B2B" w:rsidRPr="00717ECB" w:rsidSect="006906E9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7E51"/>
    <w:rsid w:val="000009CF"/>
    <w:rsid w:val="000029E6"/>
    <w:rsid w:val="00037631"/>
    <w:rsid w:val="00073F31"/>
    <w:rsid w:val="000C2A61"/>
    <w:rsid w:val="001B2658"/>
    <w:rsid w:val="002671A0"/>
    <w:rsid w:val="003C4C4C"/>
    <w:rsid w:val="00432482"/>
    <w:rsid w:val="00465BD7"/>
    <w:rsid w:val="00524D63"/>
    <w:rsid w:val="00541FA0"/>
    <w:rsid w:val="00561AE5"/>
    <w:rsid w:val="00571C5E"/>
    <w:rsid w:val="00603FA0"/>
    <w:rsid w:val="00644974"/>
    <w:rsid w:val="00657708"/>
    <w:rsid w:val="006906E9"/>
    <w:rsid w:val="006A16AB"/>
    <w:rsid w:val="006E65BE"/>
    <w:rsid w:val="00704B05"/>
    <w:rsid w:val="00717ECB"/>
    <w:rsid w:val="00790ECD"/>
    <w:rsid w:val="007C531A"/>
    <w:rsid w:val="008947D6"/>
    <w:rsid w:val="009016D5"/>
    <w:rsid w:val="00925B2B"/>
    <w:rsid w:val="009C183E"/>
    <w:rsid w:val="00A427F0"/>
    <w:rsid w:val="00A67E51"/>
    <w:rsid w:val="00AB0DC0"/>
    <w:rsid w:val="00AC2AAA"/>
    <w:rsid w:val="00B61270"/>
    <w:rsid w:val="00C174E7"/>
    <w:rsid w:val="00C63A3A"/>
    <w:rsid w:val="00CD658E"/>
    <w:rsid w:val="00D42FC6"/>
    <w:rsid w:val="00D46E05"/>
    <w:rsid w:val="00D81F91"/>
    <w:rsid w:val="00DD46C4"/>
    <w:rsid w:val="00DE3772"/>
    <w:rsid w:val="00E05B01"/>
    <w:rsid w:val="00E15B7F"/>
    <w:rsid w:val="00E27A84"/>
    <w:rsid w:val="00E5771C"/>
    <w:rsid w:val="00EB0797"/>
    <w:rsid w:val="00EB0AFF"/>
    <w:rsid w:val="00EB24C4"/>
    <w:rsid w:val="00EB3DFB"/>
    <w:rsid w:val="00F62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AF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67E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A67E51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A67E5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62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625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26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6692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94A1B0"/>
            <w:bottom w:val="none" w:sz="0" w:space="0" w:color="auto"/>
            <w:right w:val="single" w:sz="6" w:space="15" w:color="94A1B0"/>
          </w:divBdr>
          <w:divsChild>
            <w:div w:id="187426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6692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143</TotalTime>
  <Pages>3</Pages>
  <Words>782</Words>
  <Characters>4461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User</cp:lastModifiedBy>
  <cp:revision>28</cp:revision>
  <cp:lastPrinted>2020-04-24T08:46:00Z</cp:lastPrinted>
  <dcterms:created xsi:type="dcterms:W3CDTF">2016-11-23T05:14:00Z</dcterms:created>
  <dcterms:modified xsi:type="dcterms:W3CDTF">2020-04-24T08:48:00Z</dcterms:modified>
</cp:coreProperties>
</file>