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D23" w:rsidRDefault="00225D23" w:rsidP="00C10F37">
      <w:pPr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225D23" w:rsidRDefault="00225D23" w:rsidP="00786979"/>
    <w:p w:rsidR="00225D23" w:rsidRDefault="00225D23" w:rsidP="00786979">
      <w:pPr>
        <w:rPr>
          <w:b/>
          <w:szCs w:val="28"/>
        </w:rPr>
      </w:pPr>
    </w:p>
    <w:p w:rsidR="00225D23" w:rsidRDefault="00225D23" w:rsidP="00786979">
      <w:pPr>
        <w:jc w:val="center"/>
        <w:rPr>
          <w:szCs w:val="28"/>
        </w:rPr>
      </w:pPr>
      <w:r>
        <w:rPr>
          <w:b/>
          <w:szCs w:val="28"/>
        </w:rPr>
        <w:t>АДМИНИСТРАЦИЯ</w:t>
      </w:r>
    </w:p>
    <w:p w:rsidR="00225D23" w:rsidRDefault="00225D23" w:rsidP="00786979">
      <w:pPr>
        <w:jc w:val="center"/>
        <w:rPr>
          <w:b/>
          <w:szCs w:val="28"/>
        </w:rPr>
      </w:pPr>
      <w:r>
        <w:rPr>
          <w:b/>
          <w:szCs w:val="28"/>
        </w:rPr>
        <w:t>ЩЕКИНСКОГО  СЕЛЬСОВЕТА</w:t>
      </w:r>
    </w:p>
    <w:p w:rsidR="00225D23" w:rsidRDefault="00225D23" w:rsidP="00786979">
      <w:pPr>
        <w:jc w:val="center"/>
        <w:rPr>
          <w:b/>
          <w:szCs w:val="28"/>
        </w:rPr>
      </w:pPr>
      <w:r>
        <w:rPr>
          <w:b/>
          <w:szCs w:val="28"/>
        </w:rPr>
        <w:t>РЫЛЬСКОГО  РАЙОНА</w:t>
      </w:r>
    </w:p>
    <w:p w:rsidR="00225D23" w:rsidRDefault="00225D23" w:rsidP="00FF5DBB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225D23" w:rsidRDefault="00225D23" w:rsidP="00FF5DBB">
      <w:pPr>
        <w:jc w:val="center"/>
        <w:rPr>
          <w:b/>
          <w:szCs w:val="28"/>
        </w:rPr>
      </w:pPr>
    </w:p>
    <w:p w:rsidR="00225D23" w:rsidRDefault="00225D23" w:rsidP="00786979">
      <w:pPr>
        <w:rPr>
          <w:b/>
          <w:szCs w:val="28"/>
        </w:rPr>
      </w:pPr>
    </w:p>
    <w:p w:rsidR="00225D23" w:rsidRPr="00683858" w:rsidRDefault="00225D23" w:rsidP="00786979">
      <w:pPr>
        <w:rPr>
          <w:rStyle w:val="Strong"/>
          <w:b w:val="0"/>
          <w:bCs w:val="0"/>
          <w:szCs w:val="28"/>
        </w:rPr>
      </w:pPr>
      <w:r>
        <w:t xml:space="preserve"> от _________  г.                                                              №___</w:t>
      </w:r>
    </w:p>
    <w:p w:rsidR="00225D23" w:rsidRPr="00E902F2" w:rsidRDefault="00225D23" w:rsidP="005F47FA">
      <w:pPr>
        <w:ind w:firstLine="0"/>
        <w:rPr>
          <w:szCs w:val="28"/>
          <w:lang w:eastAsia="ru-RU"/>
        </w:rPr>
      </w:pPr>
    </w:p>
    <w:p w:rsidR="00225D23" w:rsidRPr="00E902F2" w:rsidRDefault="00225D23" w:rsidP="005F47FA">
      <w:pPr>
        <w:ind w:firstLine="0"/>
        <w:rPr>
          <w:szCs w:val="28"/>
          <w:lang w:eastAsia="ru-RU"/>
        </w:rPr>
      </w:pPr>
    </w:p>
    <w:p w:rsidR="00225D23" w:rsidRPr="00444063" w:rsidRDefault="00225D23" w:rsidP="00444063">
      <w:pPr>
        <w:ind w:firstLine="0"/>
        <w:jc w:val="center"/>
        <w:rPr>
          <w:b/>
          <w:szCs w:val="28"/>
          <w:lang w:eastAsia="ru-RU"/>
        </w:rPr>
      </w:pPr>
      <w:r w:rsidRPr="00444063">
        <w:rPr>
          <w:b/>
          <w:szCs w:val="28"/>
          <w:lang w:eastAsia="ru-RU"/>
        </w:rPr>
        <w:t>Об утверждении Порядка составления и ведения сводной бю</w:t>
      </w:r>
      <w:r>
        <w:rPr>
          <w:b/>
          <w:szCs w:val="28"/>
          <w:lang w:eastAsia="ru-RU"/>
        </w:rPr>
        <w:t>джетной росписи  бюджета Щекинского</w:t>
      </w:r>
      <w:r w:rsidRPr="00444063">
        <w:rPr>
          <w:b/>
          <w:szCs w:val="28"/>
          <w:lang w:eastAsia="ru-RU"/>
        </w:rPr>
        <w:t xml:space="preserve"> сельс</w:t>
      </w:r>
      <w:r>
        <w:rPr>
          <w:b/>
          <w:szCs w:val="28"/>
          <w:lang w:eastAsia="ru-RU"/>
        </w:rPr>
        <w:t>овета</w:t>
      </w:r>
      <w:r w:rsidRPr="00444063">
        <w:rPr>
          <w:b/>
          <w:szCs w:val="28"/>
          <w:lang w:eastAsia="ru-RU"/>
        </w:rPr>
        <w:t xml:space="preserve"> и бюджетных росписей распор</w:t>
      </w:r>
      <w:r>
        <w:rPr>
          <w:b/>
          <w:szCs w:val="28"/>
          <w:lang w:eastAsia="ru-RU"/>
        </w:rPr>
        <w:t>ядителей средств бюджета Щекинского</w:t>
      </w:r>
      <w:r w:rsidRPr="00444063">
        <w:rPr>
          <w:b/>
          <w:szCs w:val="28"/>
          <w:lang w:eastAsia="ru-RU"/>
        </w:rPr>
        <w:t xml:space="preserve"> </w:t>
      </w:r>
      <w:r>
        <w:rPr>
          <w:b/>
          <w:szCs w:val="28"/>
          <w:lang w:eastAsia="ru-RU"/>
        </w:rPr>
        <w:t>сельсовета</w:t>
      </w:r>
      <w:r w:rsidRPr="00444063">
        <w:rPr>
          <w:b/>
          <w:szCs w:val="28"/>
          <w:lang w:eastAsia="ru-RU"/>
        </w:rPr>
        <w:t xml:space="preserve"> (администраторов источников финансирования дефицита</w:t>
      </w:r>
      <w:r>
        <w:rPr>
          <w:b/>
          <w:szCs w:val="28"/>
          <w:lang w:eastAsia="ru-RU"/>
        </w:rPr>
        <w:t xml:space="preserve"> бюджета Щекинского</w:t>
      </w:r>
      <w:r w:rsidRPr="00444063">
        <w:rPr>
          <w:b/>
          <w:szCs w:val="28"/>
          <w:lang w:eastAsia="ru-RU"/>
        </w:rPr>
        <w:t xml:space="preserve"> </w:t>
      </w:r>
      <w:r>
        <w:rPr>
          <w:b/>
          <w:szCs w:val="28"/>
          <w:lang w:eastAsia="ru-RU"/>
        </w:rPr>
        <w:t>сельсовета</w:t>
      </w:r>
      <w:r w:rsidRPr="00444063">
        <w:rPr>
          <w:b/>
          <w:sz w:val="24"/>
          <w:szCs w:val="20"/>
          <w:lang w:eastAsia="ru-RU"/>
        </w:rPr>
        <w:t>)</w:t>
      </w:r>
      <w:r>
        <w:rPr>
          <w:b/>
          <w:sz w:val="24"/>
          <w:szCs w:val="20"/>
          <w:lang w:eastAsia="ru-RU"/>
        </w:rPr>
        <w:t xml:space="preserve"> </w:t>
      </w:r>
      <w:r w:rsidRPr="00444063">
        <w:rPr>
          <w:b/>
          <w:szCs w:val="20"/>
          <w:lang w:eastAsia="ru-RU"/>
        </w:rPr>
        <w:t>и лимитов бюджетных обязательств</w:t>
      </w:r>
    </w:p>
    <w:p w:rsidR="00225D23" w:rsidRDefault="00225D23" w:rsidP="005F47FA">
      <w:pPr>
        <w:ind w:firstLine="0"/>
        <w:rPr>
          <w:sz w:val="24"/>
          <w:szCs w:val="20"/>
          <w:lang w:eastAsia="ru-RU"/>
        </w:rPr>
      </w:pPr>
    </w:p>
    <w:p w:rsidR="00225D23" w:rsidRPr="00E902F2" w:rsidRDefault="00225D23" w:rsidP="005F47FA">
      <w:pPr>
        <w:ind w:firstLine="0"/>
        <w:rPr>
          <w:sz w:val="24"/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8"/>
          <w:lang w:eastAsia="ru-RU"/>
        </w:rPr>
      </w:pPr>
    </w:p>
    <w:p w:rsidR="00225D23" w:rsidRDefault="00225D23" w:rsidP="00444063">
      <w:pPr>
        <w:pStyle w:val="Heading1"/>
        <w:ind w:firstLine="709"/>
        <w:jc w:val="both"/>
        <w:rPr>
          <w:b w:val="0"/>
          <w:sz w:val="28"/>
          <w:szCs w:val="28"/>
        </w:rPr>
      </w:pPr>
      <w:r w:rsidRPr="00444063">
        <w:rPr>
          <w:b w:val="0"/>
          <w:sz w:val="28"/>
          <w:szCs w:val="28"/>
        </w:rPr>
        <w:t>В соответствии со статьёй 217 Бюджетного кодекса Российской Федерации,</w:t>
      </w:r>
      <w:r>
        <w:rPr>
          <w:b w:val="0"/>
          <w:sz w:val="28"/>
          <w:szCs w:val="28"/>
        </w:rPr>
        <w:t xml:space="preserve"> Администрация Щекинского сельсовета Рыльского района</w:t>
      </w:r>
      <w:r w:rsidRPr="000D0BF2">
        <w:rPr>
          <w:b w:val="0"/>
          <w:sz w:val="28"/>
          <w:szCs w:val="28"/>
        </w:rPr>
        <w:t xml:space="preserve"> </w:t>
      </w:r>
    </w:p>
    <w:p w:rsidR="00225D23" w:rsidRDefault="00225D23" w:rsidP="00444063">
      <w:pPr>
        <w:pStyle w:val="Heading1"/>
        <w:ind w:firstLine="567"/>
        <w:rPr>
          <w:sz w:val="28"/>
          <w:szCs w:val="28"/>
        </w:rPr>
      </w:pPr>
      <w:r>
        <w:rPr>
          <w:sz w:val="28"/>
          <w:szCs w:val="28"/>
        </w:rPr>
        <w:t>П О С Т А Н О В Л Я Е Т:</w:t>
      </w:r>
    </w:p>
    <w:p w:rsidR="00225D23" w:rsidRPr="00E902F2" w:rsidRDefault="00225D23" w:rsidP="00C10F37">
      <w:pPr>
        <w:autoSpaceDE w:val="0"/>
        <w:autoSpaceDN w:val="0"/>
        <w:adjustRightInd w:val="0"/>
        <w:ind w:firstLine="0"/>
        <w:rPr>
          <w:bCs/>
          <w:szCs w:val="28"/>
          <w:lang w:eastAsia="ru-RU"/>
        </w:rPr>
      </w:pPr>
    </w:p>
    <w:p w:rsidR="00225D23" w:rsidRPr="00164919" w:rsidRDefault="00225D23" w:rsidP="00786979">
      <w:pPr>
        <w:ind w:firstLine="567"/>
        <w:rPr>
          <w:szCs w:val="28"/>
          <w:lang w:eastAsia="ru-RU"/>
        </w:rPr>
      </w:pPr>
      <w:r w:rsidRPr="00E902F2">
        <w:rPr>
          <w:bCs/>
          <w:szCs w:val="28"/>
          <w:lang w:eastAsia="ru-RU"/>
        </w:rPr>
        <w:t>1.</w:t>
      </w:r>
      <w:r w:rsidRPr="00E902F2">
        <w:rPr>
          <w:bCs/>
          <w:szCs w:val="28"/>
          <w:lang w:val="en-US" w:eastAsia="ru-RU"/>
        </w:rPr>
        <w:t> </w:t>
      </w:r>
      <w:r w:rsidRPr="00E902F2">
        <w:rPr>
          <w:bCs/>
          <w:szCs w:val="28"/>
          <w:lang w:eastAsia="ru-RU"/>
        </w:rPr>
        <w:t xml:space="preserve">Утвердить прилагаемый Порядок составления и ведения сводной бюджетной росписи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bCs/>
          <w:szCs w:val="28"/>
          <w:lang w:eastAsia="ru-RU"/>
        </w:rPr>
        <w:t xml:space="preserve">и бюджетных росписей распорядителей средств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bCs/>
          <w:szCs w:val="28"/>
          <w:lang w:eastAsia="ru-RU"/>
        </w:rPr>
        <w:t xml:space="preserve">(администраторов источников финансирования дефицита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rFonts w:cs="Arial"/>
          <w:bCs/>
          <w:szCs w:val="20"/>
          <w:lang w:eastAsia="ru-RU"/>
        </w:rPr>
        <w:t>) и лимитов бюджетных обязательств.</w:t>
      </w:r>
    </w:p>
    <w:p w:rsidR="00225D23" w:rsidRPr="000A62DC" w:rsidRDefault="00225D23" w:rsidP="000A62DC">
      <w:pPr>
        <w:ind w:firstLine="720"/>
        <w:rPr>
          <w:szCs w:val="28"/>
          <w:lang w:eastAsia="ru-RU"/>
        </w:rPr>
      </w:pPr>
      <w:r w:rsidRPr="00E902F2">
        <w:rPr>
          <w:szCs w:val="20"/>
          <w:lang w:eastAsia="ru-RU"/>
        </w:rPr>
        <w:t>2. </w:t>
      </w:r>
      <w:r>
        <w:rPr>
          <w:szCs w:val="20"/>
          <w:lang w:eastAsia="ru-RU"/>
        </w:rPr>
        <w:t xml:space="preserve">Администрации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0"/>
          <w:lang w:eastAsia="ru-RU"/>
        </w:rPr>
        <w:t xml:space="preserve">обеспечить составление сводной бюджетной росписи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>
        <w:rPr>
          <w:szCs w:val="28"/>
          <w:lang w:eastAsia="ru-RU"/>
        </w:rPr>
        <w:t xml:space="preserve"> </w:t>
      </w:r>
      <w:r w:rsidRPr="00E902F2">
        <w:rPr>
          <w:szCs w:val="20"/>
          <w:lang w:eastAsia="ru-RU"/>
        </w:rPr>
        <w:t xml:space="preserve">на очередной финансовый год и на плановый период и </w:t>
      </w:r>
      <w:r w:rsidRPr="00E902F2">
        <w:rPr>
          <w:szCs w:val="28"/>
          <w:lang w:eastAsia="ru-RU"/>
        </w:rPr>
        <w:t>направить распорядителям средств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>
        <w:rPr>
          <w:szCs w:val="28"/>
          <w:lang w:eastAsia="ru-RU"/>
        </w:rPr>
        <w:t xml:space="preserve"> </w:t>
      </w:r>
      <w:r w:rsidRPr="00E902F2">
        <w:rPr>
          <w:szCs w:val="28"/>
          <w:lang w:eastAsia="ru-RU"/>
        </w:rPr>
        <w:t>(администраторам источников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) утвержденные бюджетные ассигнования на очередной финансовый год и на плановый период.</w:t>
      </w:r>
    </w:p>
    <w:p w:rsidR="00225D23" w:rsidRPr="00E902F2" w:rsidRDefault="00225D23" w:rsidP="005F47FA">
      <w:pPr>
        <w:autoSpaceDE w:val="0"/>
        <w:autoSpaceDN w:val="0"/>
        <w:adjustRightInd w:val="0"/>
        <w:ind w:firstLine="720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3. Настоящее постановление </w:t>
      </w:r>
      <w:r>
        <w:rPr>
          <w:szCs w:val="28"/>
        </w:rPr>
        <w:t xml:space="preserve">подлежит опубликованию на официальном сайте администрации, </w:t>
      </w:r>
      <w:r>
        <w:rPr>
          <w:bCs/>
          <w:szCs w:val="28"/>
          <w:lang w:eastAsia="ru-RU"/>
        </w:rPr>
        <w:t xml:space="preserve">вступает в силу </w:t>
      </w:r>
      <w:r>
        <w:rPr>
          <w:szCs w:val="28"/>
        </w:rPr>
        <w:t>со дня его официального обнародования</w:t>
      </w:r>
      <w:r>
        <w:rPr>
          <w:bCs/>
          <w:szCs w:val="28"/>
          <w:lang w:eastAsia="ru-RU"/>
        </w:rPr>
        <w:t xml:space="preserve"> и распространяется на правоотношения, возникшие с 1 января 2020</w:t>
      </w:r>
      <w:r w:rsidRPr="00E902F2">
        <w:rPr>
          <w:bCs/>
          <w:szCs w:val="28"/>
          <w:lang w:eastAsia="ru-RU"/>
        </w:rPr>
        <w:t xml:space="preserve"> года.</w:t>
      </w:r>
    </w:p>
    <w:p w:rsidR="00225D23" w:rsidRPr="00E902F2" w:rsidRDefault="00225D23" w:rsidP="005F47FA">
      <w:pPr>
        <w:autoSpaceDE w:val="0"/>
        <w:autoSpaceDN w:val="0"/>
        <w:adjustRightInd w:val="0"/>
        <w:ind w:firstLine="720"/>
        <w:rPr>
          <w:rFonts w:cs="Arial"/>
          <w:bCs/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 w:val="20"/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 w:val="20"/>
          <w:szCs w:val="20"/>
          <w:lang w:eastAsia="ru-RU"/>
        </w:rPr>
      </w:pPr>
    </w:p>
    <w:p w:rsidR="00225D23" w:rsidRPr="00E902F2" w:rsidRDefault="00225D23" w:rsidP="000A62DC">
      <w:pPr>
        <w:ind w:firstLine="0"/>
        <w:rPr>
          <w:szCs w:val="28"/>
        </w:rPr>
      </w:pPr>
      <w:r>
        <w:rPr>
          <w:szCs w:val="28"/>
        </w:rPr>
        <w:t>Глава Щекинского сельсовета                                     Н.А.Гребенникова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left="5580" w:firstLine="0"/>
        <w:rPr>
          <w:szCs w:val="28"/>
          <w:lang w:eastAsia="ru-RU"/>
        </w:rPr>
      </w:pPr>
      <w:r w:rsidRPr="00E902F2">
        <w:rPr>
          <w:szCs w:val="28"/>
          <w:lang w:eastAsia="ru-RU"/>
        </w:rPr>
        <w:t>УТВЕРЖД</w:t>
      </w:r>
      <w:r>
        <w:rPr>
          <w:szCs w:val="28"/>
          <w:lang w:eastAsia="ru-RU"/>
        </w:rPr>
        <w:t>Е</w:t>
      </w:r>
      <w:r w:rsidRPr="00E902F2">
        <w:rPr>
          <w:szCs w:val="28"/>
          <w:lang w:eastAsia="ru-RU"/>
        </w:rPr>
        <w:t>Н</w:t>
      </w:r>
      <w:r w:rsidRPr="00E902F2">
        <w:rPr>
          <w:szCs w:val="28"/>
          <w:lang w:val="en-US" w:eastAsia="ru-RU"/>
        </w:rPr>
        <w:t>   </w:t>
      </w:r>
    </w:p>
    <w:p w:rsidR="00225D23" w:rsidRDefault="00225D23" w:rsidP="00D747F4">
      <w:pPr>
        <w:ind w:left="5103" w:firstLine="0"/>
      </w:pPr>
      <w:r>
        <w:rPr>
          <w:color w:val="000000"/>
        </w:rPr>
        <w:t xml:space="preserve"> Постановлением Администрации Щекинского сельсовета</w:t>
      </w:r>
      <w:r w:rsidRPr="008C5941">
        <w:t xml:space="preserve"> </w:t>
      </w:r>
    </w:p>
    <w:p w:rsidR="00225D23" w:rsidRDefault="00225D23" w:rsidP="00D747F4">
      <w:pPr>
        <w:ind w:left="5103" w:firstLine="0"/>
        <w:rPr>
          <w:color w:val="000000"/>
        </w:rPr>
      </w:pPr>
      <w:r>
        <w:rPr>
          <w:color w:val="000000"/>
        </w:rPr>
        <w:t>От ________  г. № ___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left="5580"/>
        <w:jc w:val="left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b/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b/>
          <w:szCs w:val="28"/>
          <w:lang w:eastAsia="ru-RU"/>
        </w:rPr>
      </w:pPr>
      <w:r w:rsidRPr="00E902F2">
        <w:rPr>
          <w:b/>
          <w:szCs w:val="28"/>
          <w:lang w:eastAsia="ru-RU"/>
        </w:rPr>
        <w:t>ПОРЯДОК</w:t>
      </w:r>
    </w:p>
    <w:p w:rsidR="00225D23" w:rsidRPr="00D747F4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b/>
          <w:szCs w:val="28"/>
          <w:lang w:eastAsia="ru-RU"/>
        </w:rPr>
      </w:pPr>
      <w:r w:rsidRPr="00D747F4">
        <w:rPr>
          <w:b/>
          <w:bCs/>
          <w:szCs w:val="28"/>
          <w:lang w:eastAsia="ru-RU"/>
        </w:rPr>
        <w:t xml:space="preserve">составления и ведения сводной бюджетной росписи </w:t>
      </w:r>
      <w:r>
        <w:rPr>
          <w:b/>
          <w:szCs w:val="28"/>
          <w:lang w:eastAsia="ru-RU"/>
        </w:rPr>
        <w:t>бюджета Щекинского сельсовета Рыльского района</w:t>
      </w:r>
      <w:r w:rsidRPr="00D747F4">
        <w:rPr>
          <w:b/>
          <w:szCs w:val="28"/>
          <w:lang w:eastAsia="ru-RU"/>
        </w:rPr>
        <w:t xml:space="preserve"> </w:t>
      </w:r>
      <w:r w:rsidRPr="00D747F4">
        <w:rPr>
          <w:b/>
          <w:bCs/>
          <w:szCs w:val="28"/>
          <w:lang w:eastAsia="ru-RU"/>
        </w:rPr>
        <w:t xml:space="preserve">и бюджетных росписей распорядителей средств </w:t>
      </w:r>
      <w:r>
        <w:rPr>
          <w:b/>
          <w:szCs w:val="28"/>
          <w:lang w:eastAsia="ru-RU"/>
        </w:rPr>
        <w:t>бюджета Щекинского сельсовета Рыльского района</w:t>
      </w:r>
      <w:r w:rsidRPr="00D747F4">
        <w:rPr>
          <w:b/>
          <w:bCs/>
          <w:szCs w:val="28"/>
          <w:lang w:eastAsia="ru-RU"/>
        </w:rPr>
        <w:t xml:space="preserve"> (администраторов источников финансирования дефицита </w:t>
      </w:r>
      <w:r>
        <w:rPr>
          <w:b/>
          <w:szCs w:val="28"/>
          <w:lang w:eastAsia="ru-RU"/>
        </w:rPr>
        <w:t>бюджета Щекинского сельсовета Рыльского района</w:t>
      </w:r>
      <w:r w:rsidRPr="00D747F4">
        <w:rPr>
          <w:rFonts w:cs="Arial"/>
          <w:b/>
          <w:bCs/>
          <w:szCs w:val="20"/>
          <w:lang w:eastAsia="ru-RU"/>
        </w:rPr>
        <w:t>) и лимитов бюджетных обязательств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E902F2">
        <w:rPr>
          <w:szCs w:val="28"/>
          <w:lang w:eastAsia="ru-RU"/>
        </w:rPr>
        <w:tab/>
      </w:r>
      <w:r w:rsidRPr="00E902F2">
        <w:rPr>
          <w:bCs/>
          <w:szCs w:val="28"/>
          <w:lang w:eastAsia="ru-RU"/>
        </w:rPr>
        <w:t xml:space="preserve">Порядок составления и ведения сводной бюджетной росписи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bCs/>
          <w:szCs w:val="28"/>
          <w:lang w:eastAsia="ru-RU"/>
        </w:rPr>
        <w:t xml:space="preserve">и бюджетных росписей распорядителей средств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bCs/>
          <w:szCs w:val="28"/>
          <w:lang w:eastAsia="ru-RU"/>
        </w:rPr>
        <w:t xml:space="preserve">(администраторов источников финансирования дефицита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rFonts w:cs="Arial"/>
          <w:bCs/>
          <w:szCs w:val="20"/>
          <w:lang w:eastAsia="ru-RU"/>
        </w:rPr>
        <w:t>) и лимитов бюджетных обязательств</w:t>
      </w:r>
      <w:r w:rsidRPr="00E902F2">
        <w:rPr>
          <w:szCs w:val="28"/>
          <w:lang w:eastAsia="ru-RU"/>
        </w:rPr>
        <w:t xml:space="preserve"> (далее - Порядок) разработан в соответствии с Бюджетным кодексом Российской Федерации и определяет правила составления, ведения сводной бюджетной росписи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(далее - сводная бюджетная роспись) и бюджетных росписей распорядителей средств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(администраторов источников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) (далее – бюджетные росписи) и лимитов бюджетных обязательств  и внесения изменений в них в целях организации исполнения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по расходам и источникам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left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E902F2">
        <w:rPr>
          <w:szCs w:val="28"/>
          <w:lang w:eastAsia="ru-RU"/>
        </w:rPr>
        <w:t>I. Состав сводной бюджетной росписи, порядок её составления и утверждения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1.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Сводная бюджетная роспись составляется </w:t>
      </w:r>
      <w:r>
        <w:rPr>
          <w:szCs w:val="28"/>
          <w:lang w:eastAsia="ru-RU"/>
        </w:rPr>
        <w:t xml:space="preserve">Администрацией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 xml:space="preserve">(далее - </w:t>
      </w:r>
      <w:r>
        <w:rPr>
          <w:szCs w:val="28"/>
          <w:lang w:eastAsia="ru-RU"/>
        </w:rPr>
        <w:t>администрация</w:t>
      </w:r>
      <w:r w:rsidRPr="00E902F2">
        <w:rPr>
          <w:szCs w:val="28"/>
          <w:lang w:eastAsia="ru-RU"/>
        </w:rPr>
        <w:t>) в соответствии с ведомственной структурой расходов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и включает:</w:t>
      </w:r>
    </w:p>
    <w:p w:rsidR="00225D23" w:rsidRPr="00E902F2" w:rsidRDefault="00225D23" w:rsidP="00F9354F">
      <w:pPr>
        <w:tabs>
          <w:tab w:val="left" w:pos="0"/>
          <w:tab w:val="left" w:pos="709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-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сводную бюджетную роспись расходов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на очередной финансовый год и на плановый период по кодам классификации расходов бюджетов Российской Федерации (главный распорядитель средств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, раздел, подраздел, целевая статья, вид расходов) по форме согласно приложению 1 к Порядку;</w:t>
      </w:r>
    </w:p>
    <w:p w:rsidR="00225D23" w:rsidRPr="00E902F2" w:rsidRDefault="00225D23" w:rsidP="00F9354F">
      <w:pPr>
        <w:tabs>
          <w:tab w:val="left" w:pos="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-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сводную бюджетную роспись источников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на очередной финансовый год и на плановый период по кодам классификации источников финансирования дефицита бюджетов Российской Федерации (главный администратор источника финансирования дефицита бюджета, код группы, подгруппы, код статьи и код вида источника финансирования дефицита бюджета) по форме согласно приложению 2 к Порядку;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2.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Сводная бюджетная роспись утверждается </w:t>
      </w:r>
      <w:r>
        <w:rPr>
          <w:szCs w:val="28"/>
          <w:lang w:eastAsia="ru-RU"/>
        </w:rPr>
        <w:t xml:space="preserve">Главой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Утверждение показателей сводной бюджетной росписи на второй год планового периода и внесение изменений в утвержденные показатели сводной бюджетной росписи на очередной финансовый год и на первый год планового периода осуществляются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3.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Показатели утверждённой сводной бюджетной росписи должны соответствовать решению</w:t>
      </w:r>
      <w:r>
        <w:rPr>
          <w:szCs w:val="28"/>
          <w:lang w:eastAsia="ru-RU"/>
        </w:rPr>
        <w:t xml:space="preserve"> Собрания депутатов Щекинского сельсовета Рыльского района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муниципального образования</w:t>
      </w:r>
      <w:r w:rsidRPr="00E902F2">
        <w:rPr>
          <w:szCs w:val="28"/>
          <w:lang w:eastAsia="ru-RU"/>
        </w:rPr>
        <w:t xml:space="preserve"> на очередной финансовый год и на плановый период (далее </w:t>
      </w:r>
      <w:r>
        <w:rPr>
          <w:szCs w:val="28"/>
          <w:lang w:eastAsia="ru-RU"/>
        </w:rPr>
        <w:t xml:space="preserve">–решение о </w:t>
      </w:r>
      <w:r w:rsidRPr="00E902F2">
        <w:rPr>
          <w:szCs w:val="28"/>
          <w:lang w:eastAsia="ru-RU"/>
        </w:rPr>
        <w:t>бюджете</w:t>
      </w:r>
      <w:r>
        <w:rPr>
          <w:szCs w:val="28"/>
          <w:lang w:eastAsia="ru-RU"/>
        </w:rPr>
        <w:t xml:space="preserve"> Щекинского сельсовета</w:t>
      </w:r>
      <w:r w:rsidRPr="00E902F2">
        <w:rPr>
          <w:szCs w:val="28"/>
          <w:lang w:eastAsia="ru-RU"/>
        </w:rPr>
        <w:t>).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4.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Сводная бюджетная роспись формируется в электронном виде и на бумажном носителе. </w:t>
      </w: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4.1.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 xml:space="preserve">Администрация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>
        <w:rPr>
          <w:szCs w:val="28"/>
          <w:lang w:eastAsia="ru-RU"/>
        </w:rPr>
        <w:t>(далее – администрация)</w:t>
      </w:r>
      <w:r w:rsidRPr="00E902F2">
        <w:rPr>
          <w:szCs w:val="28"/>
          <w:lang w:eastAsia="ru-RU"/>
        </w:rPr>
        <w:t xml:space="preserve"> в течение трёх рабочих дней со дня официального опубликования решения </w:t>
      </w:r>
      <w:r>
        <w:rPr>
          <w:szCs w:val="28"/>
          <w:lang w:eastAsia="ru-RU"/>
        </w:rPr>
        <w:t xml:space="preserve">о </w:t>
      </w:r>
      <w:r w:rsidRPr="00E902F2">
        <w:rPr>
          <w:szCs w:val="28"/>
          <w:lang w:eastAsia="ru-RU"/>
        </w:rPr>
        <w:t>бюджете</w:t>
      </w:r>
      <w:r>
        <w:rPr>
          <w:szCs w:val="28"/>
          <w:lang w:eastAsia="ru-RU"/>
        </w:rPr>
        <w:t xml:space="preserve"> Щекинского сельсовета</w:t>
      </w:r>
      <w:r w:rsidRPr="00E902F2">
        <w:rPr>
          <w:szCs w:val="28"/>
          <w:lang w:eastAsia="ru-RU"/>
        </w:rPr>
        <w:t xml:space="preserve"> размещает его на официальном сайте </w:t>
      </w:r>
      <w:r>
        <w:rPr>
          <w:szCs w:val="28"/>
          <w:lang w:eastAsia="ru-RU"/>
        </w:rPr>
        <w:t>администрации</w:t>
      </w:r>
      <w:r w:rsidRPr="00E902F2">
        <w:rPr>
          <w:szCs w:val="28"/>
          <w:lang w:eastAsia="ru-RU"/>
        </w:rPr>
        <w:t xml:space="preserve"> в</w:t>
      </w:r>
      <w:r>
        <w:rPr>
          <w:szCs w:val="28"/>
          <w:lang w:eastAsia="ru-RU"/>
        </w:rPr>
        <w:t xml:space="preserve"> разделе «Документы/НПА/Решения Собрания депутатов</w:t>
      </w:r>
      <w:r w:rsidRPr="00E902F2">
        <w:rPr>
          <w:szCs w:val="28"/>
          <w:lang w:eastAsia="ru-RU"/>
        </w:rPr>
        <w:t xml:space="preserve">».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4.2.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После размещения решения о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на официальном сайте </w:t>
      </w:r>
      <w:r>
        <w:rPr>
          <w:szCs w:val="28"/>
          <w:lang w:eastAsia="ru-RU"/>
        </w:rPr>
        <w:t>администрации</w:t>
      </w:r>
      <w:r w:rsidRPr="00E902F2">
        <w:rPr>
          <w:szCs w:val="28"/>
          <w:lang w:eastAsia="ru-RU"/>
        </w:rPr>
        <w:t xml:space="preserve"> в</w:t>
      </w:r>
      <w:r>
        <w:rPr>
          <w:szCs w:val="28"/>
          <w:lang w:eastAsia="ru-RU"/>
        </w:rPr>
        <w:t xml:space="preserve"> разделе «Документы/НПА/Решения Собрания депутатов</w:t>
      </w:r>
      <w:r w:rsidRPr="00E902F2">
        <w:rPr>
          <w:szCs w:val="28"/>
          <w:lang w:eastAsia="ru-RU"/>
        </w:rPr>
        <w:t>»</w:t>
      </w:r>
      <w:r>
        <w:rPr>
          <w:szCs w:val="28"/>
          <w:lang w:eastAsia="ru-RU"/>
        </w:rPr>
        <w:t xml:space="preserve"> администрация</w:t>
      </w:r>
      <w:r w:rsidRPr="00E902F2">
        <w:rPr>
          <w:szCs w:val="28"/>
          <w:lang w:eastAsia="ru-RU"/>
        </w:rPr>
        <w:t xml:space="preserve"> формирует сводную бюджетную роспись по форме согласно приложениям 1 и 2 к Порядку.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7C4F3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II</w:t>
      </w:r>
      <w:r w:rsidRPr="00E902F2">
        <w:rPr>
          <w:szCs w:val="28"/>
          <w:lang w:eastAsia="ru-RU"/>
        </w:rPr>
        <w:t>. Доведение показателей сводной бюджетной росписи до распорядителей средств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>
        <w:rPr>
          <w:szCs w:val="28"/>
        </w:rPr>
        <w:t xml:space="preserve">и </w:t>
      </w:r>
      <w:r w:rsidRPr="00E902F2">
        <w:rPr>
          <w:szCs w:val="28"/>
          <w:lang w:eastAsia="ru-RU"/>
        </w:rPr>
        <w:t>администраторов источников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1.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>Администрация</w:t>
      </w:r>
      <w:r w:rsidRPr="00E902F2">
        <w:rPr>
          <w:szCs w:val="28"/>
          <w:lang w:eastAsia="ru-RU"/>
        </w:rPr>
        <w:t xml:space="preserve"> доводит показатели утверждённой сводной бюджетной росписи до распорядителей средств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(далее - распорядители) и администраторов источников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(далее - главные администраторы источников) в виде уведомлений о бюджетных ассигнованиях по расходам и по источникам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по формам согласно приложениям 3 и 4 к Порядку.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2.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Уведомление о бюджетных ассигнованиях по расходам и источникам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формируется в электрон</w:t>
      </w:r>
      <w:r>
        <w:rPr>
          <w:szCs w:val="28"/>
          <w:lang w:eastAsia="ru-RU"/>
        </w:rPr>
        <w:t>ном виде и на бумажном носителе.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 xml:space="preserve">тдел </w:t>
      </w:r>
      <w:r>
        <w:rPr>
          <w:szCs w:val="28"/>
          <w:lang w:eastAsia="ru-RU"/>
        </w:rPr>
        <w:t>бухгалтерского учета и отчетности</w:t>
      </w:r>
      <w:r w:rsidRPr="00E902F2">
        <w:rPr>
          <w:szCs w:val="28"/>
          <w:lang w:eastAsia="ru-RU"/>
        </w:rPr>
        <w:t xml:space="preserve"> оформляет уведомления распорядителям (администраторам источников) на бумажном носителе в двух экземплярах. Уведомления подписываются</w:t>
      </w:r>
      <w:r>
        <w:rPr>
          <w:szCs w:val="28"/>
          <w:lang w:eastAsia="ru-RU"/>
        </w:rPr>
        <w:t xml:space="preserve"> Главой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 xml:space="preserve">(или его заместителем) и исполнителем. Один экземпляр уведомления направляется распорядителю (администратору источников), второй экземпляр уведомления остается на хранении в 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>тдел</w:t>
      </w:r>
      <w:r>
        <w:rPr>
          <w:szCs w:val="28"/>
          <w:lang w:eastAsia="ru-RU"/>
        </w:rPr>
        <w:t>е бухгалтерского учета и отчетности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ind w:firstLine="720"/>
        <w:rPr>
          <w:szCs w:val="28"/>
          <w:lang w:eastAsia="ru-RU"/>
        </w:rPr>
      </w:pPr>
      <w:r w:rsidRPr="00E902F2">
        <w:rPr>
          <w:szCs w:val="28"/>
          <w:lang w:eastAsia="ru-RU"/>
        </w:rPr>
        <w:t>3.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 xml:space="preserve">тдел </w:t>
      </w:r>
      <w:r>
        <w:rPr>
          <w:szCs w:val="28"/>
          <w:lang w:eastAsia="ru-RU"/>
        </w:rPr>
        <w:t xml:space="preserve">бухгалтерского учета и отчетности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в течение 5 дней после утверждения сводной бюджетной росписи доводит уведомления о бюджетных ассигнованиях по расходам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и источникам финансирования дефицита бюджета</w:t>
      </w:r>
      <w:r>
        <w:rPr>
          <w:szCs w:val="28"/>
          <w:lang w:eastAsia="ru-RU"/>
        </w:rPr>
        <w:t xml:space="preserve">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 xml:space="preserve">до главных распорядителей (главных администраторов источников).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III</w:t>
      </w:r>
      <w:r w:rsidRPr="00E902F2">
        <w:rPr>
          <w:szCs w:val="28"/>
          <w:lang w:eastAsia="ru-RU"/>
        </w:rPr>
        <w:t>. Ведение сводной бюджетной росписи и внесение изменений в неё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1.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Ведение сводной бюджетной росписи осуществляет </w:t>
      </w:r>
      <w:r>
        <w:rPr>
          <w:szCs w:val="20"/>
          <w:lang w:eastAsia="ru-RU"/>
        </w:rPr>
        <w:t xml:space="preserve">Администрация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>
        <w:rPr>
          <w:szCs w:val="28"/>
        </w:rPr>
        <w:t xml:space="preserve">в </w:t>
      </w:r>
      <w:r w:rsidRPr="00E902F2">
        <w:rPr>
          <w:szCs w:val="28"/>
          <w:lang w:eastAsia="ru-RU"/>
        </w:rPr>
        <w:t xml:space="preserve">соответствии с требованиями, установленными Бюджетным кодексом Российской Федерации, посредством внесения изменений в показатели сводной бюджетной росписи.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Изменение сводной бюджетной росписи производится по форме согласно приложениям 1, 2 к Порядку и утверждается </w:t>
      </w:r>
      <w:r>
        <w:rPr>
          <w:szCs w:val="28"/>
          <w:lang w:eastAsia="ru-RU"/>
        </w:rPr>
        <w:t xml:space="preserve">Главой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2.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Изменение сводной бюджетной росписи осу</w:t>
      </w:r>
      <w:r>
        <w:rPr>
          <w:szCs w:val="28"/>
          <w:lang w:eastAsia="ru-RU"/>
        </w:rPr>
        <w:t xml:space="preserve">ществляется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: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tab/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- в связи с принятием решения о вн</w:t>
      </w:r>
      <w:r>
        <w:rPr>
          <w:szCs w:val="28"/>
          <w:lang w:eastAsia="ru-RU"/>
        </w:rPr>
        <w:t xml:space="preserve">есении изменений в решениео </w:t>
      </w:r>
      <w:r w:rsidRPr="00E902F2">
        <w:rPr>
          <w:szCs w:val="28"/>
          <w:lang w:eastAsia="ru-RU"/>
        </w:rPr>
        <w:t>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;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tab/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- по иным основаниям, установленным статьей 217 Бюджетного кодекса Российской Федерации.</w:t>
      </w:r>
    </w:p>
    <w:p w:rsidR="00225D23" w:rsidRPr="00E902F2" w:rsidRDefault="00225D23" w:rsidP="00AF1A03">
      <w:pPr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3.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После официального опубликования решения о внесении изменений в решение </w:t>
      </w:r>
      <w:r>
        <w:rPr>
          <w:szCs w:val="28"/>
          <w:lang w:eastAsia="ru-RU"/>
        </w:rPr>
        <w:t xml:space="preserve">о </w:t>
      </w:r>
      <w:r w:rsidRPr="00E902F2">
        <w:rPr>
          <w:szCs w:val="28"/>
          <w:lang w:eastAsia="ru-RU"/>
        </w:rPr>
        <w:t>бюджете</w:t>
      </w:r>
      <w:r>
        <w:rPr>
          <w:szCs w:val="28"/>
          <w:lang w:eastAsia="ru-RU"/>
        </w:rPr>
        <w:t xml:space="preserve"> </w:t>
      </w:r>
      <w:r>
        <w:rPr>
          <w:szCs w:val="20"/>
          <w:lang w:eastAsia="ru-RU"/>
        </w:rPr>
        <w:t xml:space="preserve">Администрация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в течение трёх рабочих дней со дня опубликования</w:t>
      </w:r>
      <w:r>
        <w:rPr>
          <w:szCs w:val="28"/>
          <w:lang w:eastAsia="ru-RU"/>
        </w:rPr>
        <w:t xml:space="preserve"> </w:t>
      </w:r>
      <w:r w:rsidRPr="00E902F2">
        <w:rPr>
          <w:szCs w:val="28"/>
          <w:lang w:eastAsia="ru-RU"/>
        </w:rPr>
        <w:t xml:space="preserve">размещает текст указанного решения на официальном сайте </w:t>
      </w:r>
      <w:r>
        <w:rPr>
          <w:szCs w:val="28"/>
          <w:lang w:eastAsia="ru-RU"/>
        </w:rPr>
        <w:t>администрации</w:t>
      </w:r>
      <w:r w:rsidRPr="00E902F2">
        <w:rPr>
          <w:szCs w:val="28"/>
          <w:lang w:eastAsia="ru-RU"/>
        </w:rPr>
        <w:t xml:space="preserve"> в</w:t>
      </w:r>
      <w:r>
        <w:rPr>
          <w:szCs w:val="28"/>
          <w:lang w:eastAsia="ru-RU"/>
        </w:rPr>
        <w:t xml:space="preserve"> разделе «Документы/НПА/Решения Собрания депутатов</w:t>
      </w:r>
      <w:r w:rsidRPr="00E902F2">
        <w:rPr>
          <w:szCs w:val="28"/>
          <w:lang w:eastAsia="ru-RU"/>
        </w:rPr>
        <w:t xml:space="preserve">». 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3.1.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 xml:space="preserve">тдел </w:t>
      </w:r>
      <w:r>
        <w:rPr>
          <w:szCs w:val="28"/>
          <w:lang w:eastAsia="ru-RU"/>
        </w:rPr>
        <w:t xml:space="preserve">бухгалтерского учета и отчетности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в течение 5 дней после официального опубликования решения о внесении изменений в решение о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оформляет уведомления о бюджетных ассигнованиях на бумажном носителе в двух экземплярах по формам согласно приложениям 3, 4 к Порядку. Уведомления подписываются </w:t>
      </w:r>
      <w:r>
        <w:rPr>
          <w:szCs w:val="28"/>
          <w:lang w:eastAsia="ru-RU"/>
        </w:rPr>
        <w:t xml:space="preserve">Главой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 xml:space="preserve">(или его заместителем) и исполнителем. Один экземпляр уведомления направляется главному распорядителю (главному администратору источников), второй экземпляр уведомления  остается на хранении в 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>тдел</w:t>
      </w:r>
      <w:r>
        <w:rPr>
          <w:szCs w:val="28"/>
          <w:lang w:eastAsia="ru-RU"/>
        </w:rPr>
        <w:t xml:space="preserve">е бухгалтерского учета и отчетности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. </w:t>
      </w: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3.2.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 xml:space="preserve">тдел </w:t>
      </w:r>
      <w:r>
        <w:rPr>
          <w:szCs w:val="28"/>
          <w:lang w:eastAsia="ru-RU"/>
        </w:rPr>
        <w:t xml:space="preserve">бухгалтерского учета и отчетности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формирует изменения в сводную бюджетную роспись по форме согласно приложениям 1 и 2 к Порядку, которые утверждаются </w:t>
      </w:r>
      <w:r>
        <w:rPr>
          <w:szCs w:val="28"/>
          <w:lang w:eastAsia="ru-RU"/>
        </w:rPr>
        <w:t xml:space="preserve">Главой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(или его заместителем).</w:t>
      </w: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4.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Внесение изменений в сводную бюджетную рос</w:t>
      </w:r>
      <w:r>
        <w:rPr>
          <w:szCs w:val="28"/>
          <w:lang w:eastAsia="ru-RU"/>
        </w:rPr>
        <w:t>пись в ходе исполнения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по иным основаниям, установленным пунктом 3 статьи 217 и пунктом 3 статьи 232 Бюджетного кодекса Российской Федерации, осуществляется на основании предложений главных распорядителей (главных администраторов источников).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5.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Изменение показателей сводной бюджетной росписи без внесени</w:t>
      </w:r>
      <w:r>
        <w:rPr>
          <w:szCs w:val="28"/>
          <w:lang w:eastAsia="ru-RU"/>
        </w:rPr>
        <w:t>я изменений в решение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сельсовета</w:t>
      </w:r>
      <w:r w:rsidRPr="00E902F2">
        <w:rPr>
          <w:szCs w:val="28"/>
          <w:lang w:eastAsia="ru-RU"/>
        </w:rPr>
        <w:t xml:space="preserve"> осуществляется в следующем порядке: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5.1.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>Р</w:t>
      </w:r>
      <w:r w:rsidRPr="00E902F2">
        <w:rPr>
          <w:szCs w:val="28"/>
          <w:lang w:eastAsia="ru-RU"/>
        </w:rPr>
        <w:t xml:space="preserve">аспорядители (администраторы источников) </w:t>
      </w:r>
      <w:r>
        <w:rPr>
          <w:szCs w:val="28"/>
          <w:lang w:eastAsia="ru-RU"/>
        </w:rPr>
        <w:t>направляют в администрацию</w:t>
      </w:r>
      <w:r w:rsidRPr="00E902F2">
        <w:rPr>
          <w:szCs w:val="28"/>
          <w:lang w:eastAsia="ru-RU"/>
        </w:rPr>
        <w:t xml:space="preserve"> предложения об изменении показателей сводной бюджетной росписи с письменным обоснованием предлагаемых изменений, с указанием положений бюджетного законодательства Российской Федерации, в форме справки об изменении сво</w:t>
      </w:r>
      <w:r>
        <w:rPr>
          <w:szCs w:val="28"/>
          <w:lang w:eastAsia="ru-RU"/>
        </w:rPr>
        <w:t>дной бюджетной росписи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, составленной по форме согласно приложению 5 к Порядку (далее – справка).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5.2.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В случае уменьшения показателей сводной бюджетной росписи справка является обязательством распорядителя (администратора источников) о недопущении образования кредиторской задолженности по соответствующим направлениям, а также превышения</w:t>
      </w:r>
      <w:r>
        <w:rPr>
          <w:szCs w:val="28"/>
          <w:lang w:eastAsia="ru-RU"/>
        </w:rPr>
        <w:t xml:space="preserve"> </w:t>
      </w:r>
      <w:r w:rsidRPr="00E902F2">
        <w:rPr>
          <w:szCs w:val="28"/>
          <w:lang w:eastAsia="ru-RU"/>
        </w:rPr>
        <w:t>бюджетных обязательств по заключенным им муниципальным контрактам, иным договорам над лимитами бюджетных обязательств.</w:t>
      </w:r>
    </w:p>
    <w:p w:rsidR="00225D23" w:rsidRPr="00E902F2" w:rsidRDefault="00225D23" w:rsidP="00F9354F">
      <w:pPr>
        <w:autoSpaceDE w:val="0"/>
        <w:autoSpaceDN w:val="0"/>
        <w:adjustRightInd w:val="0"/>
        <w:outlineLvl w:val="1"/>
        <w:rPr>
          <w:szCs w:val="28"/>
          <w:lang w:eastAsia="ru-RU"/>
        </w:rPr>
      </w:pPr>
      <w:r w:rsidRPr="00E902F2">
        <w:rPr>
          <w:szCs w:val="28"/>
          <w:lang w:eastAsia="ru-RU"/>
        </w:rPr>
        <w:t>5.3.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Уменьшение бюджетных ассигнований, предусмотренных на исполнение публичных нормативных обязательств и обслуживание муниципальн</w:t>
      </w:r>
      <w:r>
        <w:rPr>
          <w:szCs w:val="28"/>
          <w:lang w:eastAsia="ru-RU"/>
        </w:rPr>
        <w:t xml:space="preserve">ого долга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, для увеличения иных бюджетных ассигнований без внесения и</w:t>
      </w:r>
      <w:r>
        <w:rPr>
          <w:szCs w:val="28"/>
          <w:lang w:eastAsia="ru-RU"/>
        </w:rPr>
        <w:t>зменений в решение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не допускается.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5.4.</w:t>
      </w:r>
      <w:r w:rsidRPr="00E902F2">
        <w:rPr>
          <w:szCs w:val="28"/>
          <w:lang w:val="en-US" w:eastAsia="ru-RU"/>
        </w:rPr>
        <w:t> 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 xml:space="preserve">тдел </w:t>
      </w:r>
      <w:r>
        <w:rPr>
          <w:szCs w:val="28"/>
          <w:lang w:eastAsia="ru-RU"/>
        </w:rPr>
        <w:t xml:space="preserve">бухгалтерского учета и отчетности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 xml:space="preserve">в течение трёх рабочих дней осуществляет проверку и согласование справки с </w:t>
      </w:r>
      <w:r>
        <w:rPr>
          <w:szCs w:val="28"/>
          <w:lang w:eastAsia="ru-RU"/>
        </w:rPr>
        <w:t xml:space="preserve">Главой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(или его заместителем).</w:t>
      </w:r>
    </w:p>
    <w:p w:rsidR="00225D23" w:rsidRPr="000C6368" w:rsidRDefault="00225D23" w:rsidP="00F9354F">
      <w:pPr>
        <w:tabs>
          <w:tab w:val="left" w:pos="720"/>
        </w:tabs>
        <w:autoSpaceDE w:val="0"/>
        <w:autoSpaceDN w:val="0"/>
        <w:adjustRightInd w:val="0"/>
        <w:rPr>
          <w:color w:val="FF0000"/>
          <w:szCs w:val="28"/>
          <w:lang w:eastAsia="ru-RU"/>
        </w:rPr>
      </w:pPr>
      <w:r w:rsidRPr="006A44E5">
        <w:rPr>
          <w:color w:val="000000"/>
          <w:szCs w:val="28"/>
          <w:lang w:eastAsia="ru-RU"/>
        </w:rPr>
        <w:t>5.5.</w:t>
      </w:r>
      <w:r w:rsidRPr="006A44E5">
        <w:rPr>
          <w:color w:val="000000"/>
          <w:szCs w:val="28"/>
          <w:lang w:val="en-US" w:eastAsia="ru-RU"/>
        </w:rPr>
        <w:t> </w:t>
      </w:r>
      <w:r w:rsidRPr="006A44E5">
        <w:rPr>
          <w:color w:val="000000"/>
          <w:szCs w:val="28"/>
          <w:lang w:eastAsia="ru-RU"/>
        </w:rPr>
        <w:t xml:space="preserve">Отдел бухгалтерского учета и отчетности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6A44E5">
        <w:rPr>
          <w:color w:val="000000"/>
          <w:szCs w:val="28"/>
          <w:lang w:eastAsia="ru-RU"/>
        </w:rPr>
        <w:t xml:space="preserve">оформляет уведомления об изменении бюджетных ассигнований по расходам или по источникам финансирования дефицита бюджета в соответствии с абзацем вторым пункта 2 раздела </w:t>
      </w:r>
      <w:r w:rsidRPr="006A44E5">
        <w:rPr>
          <w:color w:val="000000"/>
          <w:szCs w:val="28"/>
          <w:lang w:val="en-US" w:eastAsia="ru-RU"/>
        </w:rPr>
        <w:t>II</w:t>
      </w:r>
      <w:r w:rsidRPr="006A44E5">
        <w:rPr>
          <w:color w:val="000000"/>
          <w:szCs w:val="28"/>
          <w:lang w:eastAsia="ru-RU"/>
        </w:rPr>
        <w:t xml:space="preserve"> Порядка по формам согласно приложениям 3 и 4 к Порядку</w:t>
      </w:r>
      <w:r w:rsidRPr="000C6368">
        <w:rPr>
          <w:color w:val="FF0000"/>
          <w:szCs w:val="28"/>
          <w:lang w:eastAsia="ru-RU"/>
        </w:rPr>
        <w:t>.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6.Внесение изменений в сводную бюджетную роспись осуществляется до конца текущего финансового года. 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  <w:lang w:eastAsia="ru-RU"/>
        </w:rPr>
        <w:t>Р</w:t>
      </w:r>
      <w:r w:rsidRPr="00E902F2">
        <w:rPr>
          <w:szCs w:val="28"/>
          <w:lang w:eastAsia="ru-RU"/>
        </w:rPr>
        <w:t xml:space="preserve">аспорядители (администраторы источников) обеспечивают представление в </w:t>
      </w:r>
      <w:r>
        <w:rPr>
          <w:szCs w:val="28"/>
          <w:lang w:eastAsia="ru-RU"/>
        </w:rPr>
        <w:t>администрацию</w:t>
      </w:r>
      <w:r w:rsidRPr="00E902F2">
        <w:rPr>
          <w:szCs w:val="28"/>
          <w:lang w:eastAsia="ru-RU"/>
        </w:rPr>
        <w:t xml:space="preserve"> предложений об изменении сводной росписи и лимитов бюджетных обязательств не позднее пяти дней до наступления срока, установленного настоящим пунктом.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До окончания текущего финансового года изменения сводной бюджетной росписи вносятся по следующим видам: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принятие решения о внесени</w:t>
      </w:r>
      <w:r>
        <w:rPr>
          <w:szCs w:val="28"/>
          <w:lang w:eastAsia="ru-RU"/>
        </w:rPr>
        <w:t>и изменений в решение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;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в связи со вступлением в силу федеральных законов, предусматривающих осуществление полномочий органов местного самоуправления за счет субвенций из федерального бюджета;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исполнение судебных актов, предусматривающих обращен</w:t>
      </w:r>
      <w:r>
        <w:rPr>
          <w:szCs w:val="28"/>
          <w:lang w:eastAsia="ru-RU"/>
        </w:rPr>
        <w:t>ие взыскания на средства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;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изменение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имущества; 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изменение типа муниципальных учреждений и организационно-правовой формы муниципальных унитарных предприятий;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при получении субсидий, субвенций, иных межбюджетных трансфертов и безвозмездных поступлений от физических и юридических лиц, имеющих целевое назначение указанных средств, фактически</w:t>
      </w:r>
      <w:r>
        <w:rPr>
          <w:szCs w:val="28"/>
          <w:lang w:eastAsia="ru-RU"/>
        </w:rPr>
        <w:t xml:space="preserve"> полученных при исполнении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сверх утвержденных законом (решением) о бюджете доходов, в соответствии со </w:t>
      </w:r>
      <w:hyperlink r:id="rId6" w:history="1">
        <w:r w:rsidRPr="00E902F2">
          <w:rPr>
            <w:szCs w:val="28"/>
            <w:lang w:eastAsia="ru-RU"/>
          </w:rPr>
          <w:t>статьей 232</w:t>
        </w:r>
      </w:hyperlink>
      <w:r w:rsidRPr="00E902F2">
        <w:rPr>
          <w:szCs w:val="28"/>
          <w:lang w:eastAsia="ru-RU"/>
        </w:rPr>
        <w:t xml:space="preserve"> Бюджетного кодекса Российской Федерации.</w:t>
      </w:r>
    </w:p>
    <w:p w:rsidR="00225D23" w:rsidRPr="00E902F2" w:rsidRDefault="00225D23" w:rsidP="00496126">
      <w:pPr>
        <w:tabs>
          <w:tab w:val="left" w:pos="720"/>
        </w:tabs>
        <w:autoSpaceDE w:val="0"/>
        <w:autoSpaceDN w:val="0"/>
        <w:adjustRightInd w:val="0"/>
        <w:ind w:firstLine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I</w:t>
      </w:r>
      <w:r w:rsidRPr="00E902F2">
        <w:rPr>
          <w:szCs w:val="28"/>
          <w:lang w:eastAsia="ru-RU"/>
        </w:rPr>
        <w:t>V. Состав бюджетной росписи, порядок её составления и утверждения, утверждение бюджетных ассигнований (лимитов бюджетных обязательств)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1. В состав бюджетной росписи включаются: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tab/>
      </w:r>
      <w:r w:rsidRPr="00E902F2">
        <w:rPr>
          <w:szCs w:val="28"/>
          <w:lang w:eastAsia="ru-RU"/>
        </w:rPr>
        <w:softHyphen/>
        <w:t xml:space="preserve"> - роспись расходов главного распорядителя на очередной финансовый год и на плановый период по кодам классификации расходов бюджетов Российской Федерации (распорядитель (получатель), раздел, подраздел, целевая статья, вид расходов);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tab/>
      </w:r>
      <w:r w:rsidRPr="00E902F2">
        <w:rPr>
          <w:szCs w:val="28"/>
          <w:lang w:eastAsia="ru-RU"/>
        </w:rPr>
        <w:softHyphen/>
        <w:t>- роспись источников ф</w:t>
      </w:r>
      <w:r>
        <w:rPr>
          <w:szCs w:val="28"/>
          <w:lang w:eastAsia="ru-RU"/>
        </w:rPr>
        <w:t>инансирования дефицита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на очередной финансовый год и на плановый период главного администратора по кодам классификации источников финансирования дефицита бюджетов Российской Федерации (администратор источника финансирования дефицита бюджета, код группы, подгруппы, код статьи, код вида источника финансирования дефицитов бюджета).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2. Бюджетная роспись составляется и утверждается главным распорядителем (главным администратором источников) в соответствии с показателями сводной бюджетной росписи по соответствующему главному распорядителю (главному администратору источников).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3. Бюджетные ассигнования для администраторов источников утверждаются в соответствии с установленными для главного администратора источников бюджетными ассигнованиями, в ведении которого они находятся.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left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V</w:t>
      </w:r>
      <w:r w:rsidRPr="00E902F2">
        <w:rPr>
          <w:szCs w:val="28"/>
          <w:lang w:eastAsia="ru-RU"/>
        </w:rPr>
        <w:t>. Доведение показателей бюджетной росписи до распорядителей</w:t>
      </w:r>
      <w:r>
        <w:rPr>
          <w:szCs w:val="28"/>
          <w:lang w:eastAsia="ru-RU"/>
        </w:rPr>
        <w:t xml:space="preserve"> (получателей) средств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(администраторов источников)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496126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Главные распорядители (главные администраторы источников) доводят показатели бюджетной росписи до соответствующих подведомственных распорядителей</w:t>
      </w:r>
      <w:r>
        <w:rPr>
          <w:szCs w:val="28"/>
          <w:lang w:eastAsia="ru-RU"/>
        </w:rPr>
        <w:t xml:space="preserve"> (получателей) средств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(администраторов источников) до начала текущего финансового года в виде уведомлений о бюджетных ассигнованиях, за исключением случаев, предусмотренных статьями 190 и 191 Бюджетного кодекса Российской Федерации.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VI. Ведение бюджетной росписи и изменение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  <w:r w:rsidRPr="00E902F2">
        <w:rPr>
          <w:szCs w:val="28"/>
          <w:lang w:eastAsia="ru-RU"/>
        </w:rPr>
        <w:t>бюджетных ассигнований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1. Ведение бюджетной росписи и внесение изменений в бюджетную роспись осуществляет главный распорядитель (главный администратор источников).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2. Изменение бюджетной росписи, приводящее к изменению показателей сводной бюджетной росписи, осуществляется в соответствии с основаниями, установленными пунктом 3 статьи 217 и пунктом 2 статьи 232 Бюджетного кодекса Российской Федерации, и с у</w:t>
      </w:r>
      <w:r>
        <w:rPr>
          <w:szCs w:val="28"/>
          <w:lang w:eastAsia="ru-RU"/>
        </w:rPr>
        <w:t>чётом особенностей исполнения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, у</w:t>
      </w:r>
      <w:r>
        <w:rPr>
          <w:szCs w:val="28"/>
          <w:lang w:eastAsia="ru-RU"/>
        </w:rPr>
        <w:t>становленных решением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3. Основанием для внесения главным распорядителем (главным администратором источников) соответствующих изменений в бюджетную роспись служит уведомление о бюдж</w:t>
      </w:r>
      <w:r>
        <w:rPr>
          <w:szCs w:val="28"/>
          <w:lang w:eastAsia="ru-RU"/>
        </w:rPr>
        <w:t>етных ассигнованиях из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Главный распорядитель (главный администратор источников) обязан в течение трёх рабочих дней со дня получения уведомления о бюджетных ассигнованиях внести изменения в показатели своей бюджетной росписи.</w:t>
      </w:r>
    </w:p>
    <w:p w:rsidR="00225D23" w:rsidRPr="00E902F2" w:rsidRDefault="00225D23" w:rsidP="00F9354F">
      <w:pPr>
        <w:rPr>
          <w:sz w:val="24"/>
          <w:szCs w:val="24"/>
          <w:lang w:eastAsia="ru-RU"/>
        </w:rPr>
      </w:pPr>
      <w:r w:rsidRPr="00E902F2">
        <w:rPr>
          <w:szCs w:val="28"/>
          <w:lang w:eastAsia="ru-RU"/>
        </w:rPr>
        <w:t>4. Изменение бюджетной росписи, не приводящее к изменению показателей сводной бюджетной росписи, осуществляется главным распорядителем (главным администратором источников) на основании письменного обращения распорядител</w:t>
      </w:r>
      <w:r>
        <w:rPr>
          <w:szCs w:val="28"/>
          <w:lang w:eastAsia="ru-RU"/>
        </w:rPr>
        <w:t>я (получателя) средств</w:t>
      </w:r>
      <w:r w:rsidRPr="00E902F2">
        <w:rPr>
          <w:szCs w:val="28"/>
          <w:lang w:eastAsia="ru-RU"/>
        </w:rPr>
        <w:t xml:space="preserve"> бюджета </w:t>
      </w:r>
      <w:r>
        <w:rPr>
          <w:szCs w:val="28"/>
          <w:lang w:eastAsia="ru-RU"/>
        </w:rPr>
        <w:t>сельского поселения</w:t>
      </w:r>
      <w:r w:rsidRPr="00E902F2">
        <w:rPr>
          <w:szCs w:val="28"/>
          <w:lang w:eastAsia="ru-RU"/>
        </w:rPr>
        <w:t>(администратора источников), находящегося в его ведении.</w:t>
      </w:r>
    </w:p>
    <w:p w:rsidR="00225D23" w:rsidRPr="00E902F2" w:rsidRDefault="00225D23" w:rsidP="00496126">
      <w:pPr>
        <w:tabs>
          <w:tab w:val="left" w:pos="720"/>
        </w:tabs>
        <w:autoSpaceDE w:val="0"/>
        <w:autoSpaceDN w:val="0"/>
        <w:adjustRightInd w:val="0"/>
        <w:ind w:firstLine="0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VII</w:t>
      </w:r>
      <w:r w:rsidRPr="00E902F2">
        <w:rPr>
          <w:szCs w:val="28"/>
          <w:lang w:eastAsia="ru-RU"/>
        </w:rPr>
        <w:t>. Лимиты бюджетных обязательств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autoSpaceDE w:val="0"/>
        <w:autoSpaceDN w:val="0"/>
        <w:adjustRightInd w:val="0"/>
        <w:rPr>
          <w:strike/>
          <w:szCs w:val="28"/>
        </w:rPr>
      </w:pPr>
      <w:r w:rsidRPr="00E902F2">
        <w:rPr>
          <w:szCs w:val="28"/>
        </w:rPr>
        <w:t xml:space="preserve">1. </w:t>
      </w:r>
      <w:hyperlink r:id="rId7" w:history="1">
        <w:r w:rsidRPr="00E902F2">
          <w:rPr>
            <w:szCs w:val="28"/>
          </w:rPr>
          <w:t>Лимиты</w:t>
        </w:r>
      </w:hyperlink>
      <w:r w:rsidRPr="00E902F2">
        <w:rPr>
          <w:szCs w:val="28"/>
        </w:rPr>
        <w:t xml:space="preserve"> бюджетных обязательств составляются на три финансовых года.</w:t>
      </w: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</w:rPr>
      </w:pPr>
      <w:bookmarkStart w:id="0" w:name="Par2"/>
      <w:bookmarkEnd w:id="0"/>
      <w:r w:rsidRPr="00E902F2">
        <w:rPr>
          <w:szCs w:val="28"/>
        </w:rPr>
        <w:t>2. Лимиты бюджетных обязательств по расходам на исполнение публичных нормативных обязательств не утверждаются.</w:t>
      </w:r>
    </w:p>
    <w:p w:rsidR="00225D23" w:rsidRPr="00E902F2" w:rsidRDefault="00225D23" w:rsidP="00F9354F">
      <w:pPr>
        <w:tabs>
          <w:tab w:val="left" w:pos="720"/>
          <w:tab w:val="left" w:pos="900"/>
        </w:tabs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VIII</w:t>
      </w:r>
      <w:r w:rsidRPr="00E902F2">
        <w:rPr>
          <w:szCs w:val="28"/>
          <w:lang w:eastAsia="ru-RU"/>
        </w:rPr>
        <w:t xml:space="preserve">. Формирование, утверждение и доведение предельных объемов лимитов бюджетных обязательств до распорядителей и внесение изменений в предельные объемы лимитов бюджетных обязательств  </w:t>
      </w:r>
    </w:p>
    <w:p w:rsidR="00225D23" w:rsidRPr="00E902F2" w:rsidRDefault="00225D23" w:rsidP="00F9354F">
      <w:pPr>
        <w:tabs>
          <w:tab w:val="left" w:pos="-5812"/>
        </w:tabs>
        <w:ind w:firstLine="567"/>
        <w:rPr>
          <w:szCs w:val="28"/>
        </w:rPr>
      </w:pPr>
    </w:p>
    <w:p w:rsidR="00225D23" w:rsidRPr="00E902F2" w:rsidRDefault="00225D23" w:rsidP="00F9354F">
      <w:pPr>
        <w:tabs>
          <w:tab w:val="left" w:pos="-5812"/>
        </w:tabs>
        <w:rPr>
          <w:szCs w:val="28"/>
        </w:rPr>
      </w:pPr>
      <w:r w:rsidRPr="00E902F2">
        <w:rPr>
          <w:szCs w:val="28"/>
        </w:rPr>
        <w:t xml:space="preserve">1. 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 xml:space="preserve">тдел </w:t>
      </w:r>
      <w:r>
        <w:rPr>
          <w:szCs w:val="28"/>
          <w:lang w:eastAsia="ru-RU"/>
        </w:rPr>
        <w:t xml:space="preserve">бухгалтерского учета и отчетности Администрации 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</w:rPr>
        <w:t>формирует предельные объемы л</w:t>
      </w:r>
      <w:r w:rsidRPr="00E902F2">
        <w:rPr>
          <w:szCs w:val="28"/>
          <w:lang w:eastAsia="ru-RU"/>
        </w:rPr>
        <w:t>имитов бюджетных обязательств в разрезе кодов главных распорядителей, групп, подгрупп видов расходов в размере, установленном в соответствии с прогнозом поступлений доходов в очередном финансовом году.</w:t>
      </w:r>
    </w:p>
    <w:p w:rsidR="00225D23" w:rsidRPr="00E902F2" w:rsidRDefault="00225D23" w:rsidP="00F9354F">
      <w:pPr>
        <w:tabs>
          <w:tab w:val="left" w:pos="-5812"/>
        </w:tabs>
        <w:rPr>
          <w:szCs w:val="28"/>
        </w:rPr>
      </w:pPr>
      <w:r w:rsidRPr="00E902F2">
        <w:rPr>
          <w:szCs w:val="28"/>
        </w:rPr>
        <w:t xml:space="preserve">2. Предельные объемы лимитов бюджетных обязательств утверждаются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</w:rPr>
        <w:t xml:space="preserve">и доводятся </w:t>
      </w:r>
      <w:r w:rsidRPr="00E902F2">
        <w:rPr>
          <w:szCs w:val="28"/>
          <w:lang w:eastAsia="ru-RU"/>
        </w:rPr>
        <w:t>до главных распорядителей</w:t>
      </w:r>
      <w:r w:rsidRPr="00E902F2">
        <w:rPr>
          <w:szCs w:val="28"/>
        </w:rPr>
        <w:t xml:space="preserve"> в течение трех рабочих дней после утверждения сводной </w:t>
      </w:r>
      <w:r w:rsidRPr="00E902F2">
        <w:rPr>
          <w:szCs w:val="28"/>
          <w:lang w:eastAsia="ru-RU"/>
        </w:rPr>
        <w:t xml:space="preserve">бюджетной </w:t>
      </w:r>
      <w:r w:rsidRPr="00E902F2">
        <w:rPr>
          <w:szCs w:val="28"/>
        </w:rPr>
        <w:t>росписи в виде уведомлений о предельных объемах лимитов бюджетных обязательств по форме согласно приложению 6 к Порядку.</w:t>
      </w: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</w:t>
      </w:r>
      <w:r w:rsidRPr="00E902F2">
        <w:rPr>
          <w:szCs w:val="28"/>
        </w:rPr>
        <w:t xml:space="preserve">. Один экземпляр уведомления направляется распорядителю, второй экземпляр остается на хранении в </w:t>
      </w:r>
      <w:r>
        <w:rPr>
          <w:szCs w:val="28"/>
          <w:lang w:eastAsia="ru-RU"/>
        </w:rPr>
        <w:t>о</w:t>
      </w:r>
      <w:r w:rsidRPr="00E902F2">
        <w:rPr>
          <w:szCs w:val="28"/>
          <w:lang w:eastAsia="ru-RU"/>
        </w:rPr>
        <w:t>тдел</w:t>
      </w:r>
      <w:r>
        <w:rPr>
          <w:szCs w:val="28"/>
          <w:lang w:eastAsia="ru-RU"/>
        </w:rPr>
        <w:t xml:space="preserve">е бухгалтерского учета и отчетности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</w:rPr>
        <w:t>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4.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Изменение </w:t>
      </w:r>
      <w:r w:rsidRPr="00E902F2">
        <w:rPr>
          <w:szCs w:val="28"/>
        </w:rPr>
        <w:t xml:space="preserve">предельных объемов </w:t>
      </w:r>
      <w:r w:rsidRPr="00E902F2">
        <w:rPr>
          <w:szCs w:val="28"/>
          <w:lang w:eastAsia="ru-RU"/>
        </w:rPr>
        <w:t xml:space="preserve">лимитов бюджетных обязательств осуществляется </w:t>
      </w:r>
      <w:r>
        <w:rPr>
          <w:szCs w:val="28"/>
        </w:rPr>
        <w:t>Администрацией 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>: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tab/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>- в связи с принятием решения о внесени</w:t>
      </w:r>
      <w:r>
        <w:rPr>
          <w:szCs w:val="28"/>
          <w:lang w:eastAsia="ru-RU"/>
        </w:rPr>
        <w:t>и изменений в решение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;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softHyphen/>
      </w:r>
      <w:r w:rsidRPr="00E902F2">
        <w:rPr>
          <w:szCs w:val="28"/>
          <w:lang w:eastAsia="ru-RU"/>
        </w:rPr>
        <w:tab/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  <w:lang w:eastAsia="ru-RU"/>
        </w:rPr>
        <w:t xml:space="preserve">- при принятии </w:t>
      </w:r>
      <w:r>
        <w:rPr>
          <w:szCs w:val="28"/>
        </w:rPr>
        <w:t>Администрацией 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решения об изменении предельных объемов лимитов бюджетных обязательств, в том числе по предложениям главных распорядителей.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5. После вступления в силу решения о внесени</w:t>
      </w:r>
      <w:r>
        <w:rPr>
          <w:szCs w:val="28"/>
          <w:lang w:eastAsia="ru-RU"/>
        </w:rPr>
        <w:t xml:space="preserve">и изменений в решение о 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сельского поселения </w:t>
      </w:r>
      <w:r>
        <w:rPr>
          <w:szCs w:val="28"/>
        </w:rPr>
        <w:t>Щекинского</w:t>
      </w:r>
      <w:r w:rsidRPr="00786979">
        <w:rPr>
          <w:szCs w:val="28"/>
        </w:rPr>
        <w:t xml:space="preserve"> сельсовета Рыльского района</w:t>
      </w:r>
      <w:r w:rsidRPr="00E902F2">
        <w:rPr>
          <w:szCs w:val="28"/>
          <w:lang w:eastAsia="ru-RU"/>
        </w:rPr>
        <w:t xml:space="preserve"> в течение двух рабочих дней рассматривает необходимость внесения изменений в </w:t>
      </w:r>
      <w:r w:rsidRPr="00E902F2">
        <w:rPr>
          <w:szCs w:val="28"/>
        </w:rPr>
        <w:t xml:space="preserve">предельные объемы </w:t>
      </w:r>
      <w:r w:rsidRPr="00E902F2">
        <w:rPr>
          <w:szCs w:val="28"/>
          <w:lang w:eastAsia="ru-RU"/>
        </w:rPr>
        <w:t>лимитов бюджетных обязательств.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</w:rPr>
        <w:t>Администрация 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</w:rPr>
        <w:t>утверждает</w:t>
      </w:r>
      <w:r>
        <w:rPr>
          <w:szCs w:val="28"/>
        </w:rPr>
        <w:t xml:space="preserve"> </w:t>
      </w:r>
      <w:r w:rsidRPr="00E902F2">
        <w:rPr>
          <w:szCs w:val="28"/>
        </w:rPr>
        <w:t xml:space="preserve">изменения предельных объемов </w:t>
      </w:r>
      <w:r w:rsidRPr="00E902F2">
        <w:rPr>
          <w:szCs w:val="28"/>
          <w:lang w:eastAsia="ru-RU"/>
        </w:rPr>
        <w:t>лимитов бюджетных обязательств</w:t>
      </w:r>
      <w:r w:rsidRPr="00E902F2">
        <w:rPr>
          <w:szCs w:val="28"/>
        </w:rPr>
        <w:t xml:space="preserve"> и доводит до главных распорядителей уведомлением об изменении предельных объемов </w:t>
      </w:r>
      <w:r w:rsidRPr="00E902F2">
        <w:rPr>
          <w:szCs w:val="28"/>
          <w:lang w:eastAsia="ru-RU"/>
        </w:rPr>
        <w:t>лимитов бюджетных обязательств</w:t>
      </w:r>
      <w:r>
        <w:rPr>
          <w:szCs w:val="28"/>
          <w:lang w:eastAsia="ru-RU"/>
        </w:rPr>
        <w:t xml:space="preserve"> </w:t>
      </w:r>
      <w:r w:rsidRPr="00E902F2">
        <w:rPr>
          <w:szCs w:val="28"/>
          <w:lang w:eastAsia="ru-RU"/>
        </w:rPr>
        <w:t>по форме согласно приложению 7 к Порядку.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6.  В случае необходимости внесения изменений в предельные объемы лимитов бюджетных обязательств без принятия решения о внес</w:t>
      </w:r>
      <w:r>
        <w:rPr>
          <w:szCs w:val="28"/>
          <w:lang w:eastAsia="ru-RU"/>
        </w:rPr>
        <w:t xml:space="preserve">ении изменений в решение о </w:t>
      </w:r>
      <w:r w:rsidRPr="00E902F2">
        <w:rPr>
          <w:szCs w:val="28"/>
          <w:lang w:eastAsia="ru-RU"/>
        </w:rPr>
        <w:t>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главные распорядители направляют в </w:t>
      </w:r>
      <w:r>
        <w:rPr>
          <w:szCs w:val="28"/>
        </w:rPr>
        <w:t>Администрацию 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обращение с обоснованием.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>
        <w:rPr>
          <w:szCs w:val="28"/>
        </w:rPr>
        <w:t>Администрация Щекинского</w:t>
      </w:r>
      <w:r w:rsidRPr="00786979">
        <w:rPr>
          <w:szCs w:val="28"/>
        </w:rPr>
        <w:t xml:space="preserve"> сельсовета Рыльского района</w:t>
      </w:r>
      <w:r w:rsidRPr="000D0BF2">
        <w:rPr>
          <w:szCs w:val="28"/>
        </w:rPr>
        <w:t xml:space="preserve"> </w:t>
      </w:r>
      <w:r w:rsidRPr="00E902F2">
        <w:rPr>
          <w:szCs w:val="28"/>
          <w:lang w:eastAsia="ru-RU"/>
        </w:rPr>
        <w:t>рассматривает предложения главного распорядителя и в случае положительного решения вносит изменения в предельные объемы лимитов бюджетных обязательств, утверждает и доводит ихдо главного распорядителя</w:t>
      </w:r>
      <w:r w:rsidRPr="00E902F2">
        <w:rPr>
          <w:szCs w:val="28"/>
        </w:rPr>
        <w:t xml:space="preserve"> уведомлением</w:t>
      </w:r>
      <w:r>
        <w:rPr>
          <w:szCs w:val="28"/>
        </w:rPr>
        <w:t xml:space="preserve"> </w:t>
      </w:r>
      <w:r w:rsidRPr="00E902F2">
        <w:rPr>
          <w:szCs w:val="28"/>
        </w:rPr>
        <w:t xml:space="preserve">об изменении предельных объемов </w:t>
      </w:r>
      <w:r w:rsidRPr="00E902F2">
        <w:rPr>
          <w:szCs w:val="28"/>
          <w:lang w:eastAsia="ru-RU"/>
        </w:rPr>
        <w:t>лимитов бюджетных обязательств по форме согласно приложению 7 к Порядку.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7.Внесение изменений в предельные объемы лимитов бюджетных обязательств осуществляется </w:t>
      </w:r>
      <w:r w:rsidRPr="00E902F2">
        <w:rPr>
          <w:szCs w:val="28"/>
        </w:rPr>
        <w:t>до конца текущего финансового года</w:t>
      </w:r>
      <w:r w:rsidRPr="00E902F2">
        <w:rPr>
          <w:szCs w:val="28"/>
          <w:lang w:eastAsia="ru-RU"/>
        </w:rPr>
        <w:t xml:space="preserve">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jc w:val="center"/>
        <w:rPr>
          <w:szCs w:val="28"/>
          <w:lang w:eastAsia="ru-RU"/>
        </w:rPr>
      </w:pP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ind w:firstLine="0"/>
        <w:jc w:val="center"/>
        <w:rPr>
          <w:szCs w:val="28"/>
          <w:lang w:eastAsia="ru-RU"/>
        </w:rPr>
      </w:pPr>
      <w:r w:rsidRPr="00E902F2">
        <w:rPr>
          <w:szCs w:val="28"/>
          <w:lang w:val="en-US" w:eastAsia="ru-RU"/>
        </w:rPr>
        <w:t>IX</w:t>
      </w:r>
      <w:r w:rsidRPr="00E902F2">
        <w:rPr>
          <w:szCs w:val="28"/>
          <w:lang w:eastAsia="ru-RU"/>
        </w:rPr>
        <w:t>. Распределение и доведение лимитов бюджетных обязательств до распорядителей и (ил</w:t>
      </w:r>
      <w:r>
        <w:rPr>
          <w:szCs w:val="28"/>
          <w:lang w:eastAsia="ru-RU"/>
        </w:rPr>
        <w:t>и) получателей средств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и внесение изменений в лимиты бюджетных обязательств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1. </w:t>
      </w:r>
      <w:r w:rsidRPr="00E902F2">
        <w:rPr>
          <w:szCs w:val="28"/>
        </w:rPr>
        <w:t xml:space="preserve">Главные распорядители распределяют лимиты бюджетных обязательств  в разрезе кодов бюджетной классификации </w:t>
      </w:r>
      <w:r w:rsidRPr="00E902F2">
        <w:rPr>
          <w:szCs w:val="28"/>
          <w:lang w:eastAsia="ru-RU"/>
        </w:rPr>
        <w:t>исходя из приоритетов, у</w:t>
      </w:r>
      <w:r>
        <w:rPr>
          <w:szCs w:val="28"/>
          <w:lang w:eastAsia="ru-RU"/>
        </w:rPr>
        <w:t>становленных решением о</w:t>
      </w:r>
      <w:r w:rsidRPr="00E902F2">
        <w:rPr>
          <w:szCs w:val="28"/>
          <w:lang w:eastAsia="ru-RU"/>
        </w:rPr>
        <w:t xml:space="preserve"> бюджете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в рамках </w:t>
      </w:r>
      <w:r w:rsidRPr="00E902F2">
        <w:rPr>
          <w:szCs w:val="28"/>
        </w:rPr>
        <w:t>предельных объемов лимитов бюджетных обязательств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widowControl w:val="0"/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2. Главные распорядители доводят до находящихся в их ведении распорядителей и (ил</w:t>
      </w:r>
      <w:r>
        <w:rPr>
          <w:szCs w:val="28"/>
          <w:lang w:eastAsia="ru-RU"/>
        </w:rPr>
        <w:t>и) получателей средств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лимиты бюджетных обязательств уведомлением о лимитах бюджетных обязательств по главному распорядителю, получателю бюджетных средств по форме согласно приложению 8 к Порядку</w:t>
      </w:r>
      <w:r w:rsidRPr="00E902F2">
        <w:rPr>
          <w:szCs w:val="28"/>
        </w:rPr>
        <w:t xml:space="preserve"> в течение трех рабочих дней после получения</w:t>
      </w:r>
      <w:r w:rsidRPr="00E902F2">
        <w:rPr>
          <w:szCs w:val="28"/>
          <w:lang w:eastAsia="ru-RU"/>
        </w:rPr>
        <w:t xml:space="preserve"> предельных объемов лимитов бюджетных обязательств.</w:t>
      </w:r>
    </w:p>
    <w:p w:rsidR="00225D23" w:rsidRPr="00E902F2" w:rsidRDefault="00225D23" w:rsidP="00F9354F">
      <w:pPr>
        <w:autoSpaceDE w:val="0"/>
        <w:autoSpaceDN w:val="0"/>
        <w:adjustRightInd w:val="0"/>
        <w:rPr>
          <w:szCs w:val="28"/>
        </w:rPr>
      </w:pPr>
      <w:r w:rsidRPr="00E902F2">
        <w:rPr>
          <w:szCs w:val="28"/>
          <w:lang w:eastAsia="ru-RU"/>
        </w:rPr>
        <w:t>3.</w:t>
      </w:r>
      <w:r w:rsidRPr="00E902F2">
        <w:rPr>
          <w:szCs w:val="28"/>
          <w:lang w:val="en-US" w:eastAsia="ru-RU"/>
        </w:rPr>
        <w:t> </w:t>
      </w:r>
      <w:r w:rsidRPr="00E902F2">
        <w:rPr>
          <w:szCs w:val="28"/>
        </w:rPr>
        <w:t xml:space="preserve"> Уведомления о лимитах бюджетных обязательств по главному распорядителю, получателю бюджетных средств формируются в двух экземплярах. Один экземпляр уведомления направляется распорядителю и (и</w:t>
      </w:r>
      <w:r>
        <w:rPr>
          <w:szCs w:val="28"/>
        </w:rPr>
        <w:t xml:space="preserve">ли) получателю средств </w:t>
      </w:r>
      <w:r w:rsidRPr="00E902F2">
        <w:rPr>
          <w:szCs w:val="28"/>
        </w:rPr>
        <w:t xml:space="preserve"> бюджета</w:t>
      </w:r>
      <w:r>
        <w:rPr>
          <w:szCs w:val="28"/>
        </w:rPr>
        <w:t xml:space="preserve"> сельского поселения</w:t>
      </w:r>
      <w:r w:rsidRPr="00E902F2">
        <w:rPr>
          <w:szCs w:val="28"/>
        </w:rPr>
        <w:t xml:space="preserve">, второй экземпляр остается на хранении у главного распорядителя. 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4.  Изменение лимитов бюджетных обязательств осуществляется в случаях: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- изменения сводной бюджетной росписи;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- изменения предельных </w:t>
      </w:r>
      <w:r w:rsidRPr="00E902F2">
        <w:rPr>
          <w:szCs w:val="28"/>
        </w:rPr>
        <w:t xml:space="preserve">объемов </w:t>
      </w:r>
      <w:r w:rsidRPr="00E902F2">
        <w:rPr>
          <w:szCs w:val="28"/>
          <w:lang w:eastAsia="ru-RU"/>
        </w:rPr>
        <w:t>лимитов бюджетных обязательств;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- принятия главными распорядителями решения о перераспределении лимитов бюджетных обязательств, в том числе по предложениям распорядителей и (или) получат</w:t>
      </w:r>
      <w:r>
        <w:rPr>
          <w:szCs w:val="28"/>
          <w:lang w:eastAsia="ru-RU"/>
        </w:rPr>
        <w:t xml:space="preserve">елей средств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>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5. В случае изменения сводной бюджетной росписи и (или) изменения предельных объемов лимитов бюджетных обязательств в течение двух рабочих дней распорядитель принимает решение о необходимости перераспределения лимитов бюджетных обязательств.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ab/>
      </w:r>
      <w:r w:rsidRPr="00E902F2">
        <w:rPr>
          <w:szCs w:val="28"/>
        </w:rPr>
        <w:t xml:space="preserve">Главный распорядитель перераспределяет </w:t>
      </w:r>
      <w:r w:rsidRPr="00E902F2">
        <w:rPr>
          <w:szCs w:val="28"/>
          <w:lang w:eastAsia="ru-RU"/>
        </w:rPr>
        <w:t>лимиты бюджетных обязательств</w:t>
      </w:r>
      <w:r w:rsidRPr="00E902F2">
        <w:rPr>
          <w:szCs w:val="28"/>
        </w:rPr>
        <w:t xml:space="preserve"> и доводит их до </w:t>
      </w:r>
      <w:r w:rsidRPr="00E902F2">
        <w:rPr>
          <w:szCs w:val="28"/>
          <w:lang w:eastAsia="ru-RU"/>
        </w:rPr>
        <w:t>распорядителей и (ил</w:t>
      </w:r>
      <w:r>
        <w:rPr>
          <w:szCs w:val="28"/>
          <w:lang w:eastAsia="ru-RU"/>
        </w:rPr>
        <w:t>и) получателей средств</w:t>
      </w:r>
      <w:r w:rsidRPr="00E902F2">
        <w:rPr>
          <w:szCs w:val="28"/>
          <w:lang w:eastAsia="ru-RU"/>
        </w:rPr>
        <w:t xml:space="preserve"> 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</w:rPr>
        <w:t xml:space="preserve"> уведомлением об изменении лимитов бюджетных обязательств по главному распорядителю, получателю бюджетных средств </w:t>
      </w:r>
      <w:r w:rsidRPr="00E902F2">
        <w:rPr>
          <w:szCs w:val="28"/>
          <w:lang w:eastAsia="ru-RU"/>
        </w:rPr>
        <w:t>по форме согласно приложению 9 к Порядку.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6.  В случае необходимости перераспределения лимитов бюджетных обязательств распорядители и (или) получатели средств бюджета </w:t>
      </w:r>
      <w:r>
        <w:rPr>
          <w:szCs w:val="28"/>
          <w:lang w:eastAsia="ru-RU"/>
        </w:rPr>
        <w:t xml:space="preserve">сельского поселения </w:t>
      </w:r>
      <w:r w:rsidRPr="00E902F2">
        <w:rPr>
          <w:szCs w:val="28"/>
          <w:lang w:eastAsia="ru-RU"/>
        </w:rPr>
        <w:t>направляют главному распорядителю средств обращение с обоснованием.</w:t>
      </w:r>
    </w:p>
    <w:p w:rsidR="00225D23" w:rsidRPr="00E902F2" w:rsidRDefault="00225D23" w:rsidP="00F9354F">
      <w:pPr>
        <w:tabs>
          <w:tab w:val="left" w:pos="720"/>
        </w:tabs>
        <w:autoSpaceDE w:val="0"/>
        <w:autoSpaceDN w:val="0"/>
        <w:adjustRightInd w:val="0"/>
        <w:rPr>
          <w:szCs w:val="28"/>
          <w:lang w:eastAsia="ru-RU"/>
        </w:rPr>
      </w:pPr>
      <w:r w:rsidRPr="00E902F2">
        <w:rPr>
          <w:szCs w:val="28"/>
          <w:lang w:eastAsia="ru-RU"/>
        </w:rPr>
        <w:t>Главный распорядитель в течение двух рабочих дней рассматривает предложения распорядителя и (ил</w:t>
      </w:r>
      <w:r>
        <w:rPr>
          <w:szCs w:val="28"/>
          <w:lang w:eastAsia="ru-RU"/>
        </w:rPr>
        <w:t xml:space="preserve">и) получателя средств </w:t>
      </w:r>
      <w:r w:rsidRPr="00E902F2">
        <w:rPr>
          <w:szCs w:val="28"/>
          <w:lang w:eastAsia="ru-RU"/>
        </w:rPr>
        <w:t>бюджета</w:t>
      </w:r>
      <w:r>
        <w:rPr>
          <w:szCs w:val="28"/>
          <w:lang w:eastAsia="ru-RU"/>
        </w:rPr>
        <w:t xml:space="preserve"> сельского поселения</w:t>
      </w:r>
      <w:r w:rsidRPr="00E902F2">
        <w:rPr>
          <w:szCs w:val="28"/>
          <w:lang w:eastAsia="ru-RU"/>
        </w:rPr>
        <w:t xml:space="preserve"> и в случае положительного решения перераспределяет лимиты бюджетных обязательств и доводит их</w:t>
      </w:r>
      <w:r>
        <w:rPr>
          <w:szCs w:val="28"/>
          <w:lang w:eastAsia="ru-RU"/>
        </w:rPr>
        <w:t xml:space="preserve"> </w:t>
      </w:r>
      <w:r w:rsidRPr="00E902F2">
        <w:rPr>
          <w:szCs w:val="28"/>
          <w:lang w:eastAsia="ru-RU"/>
        </w:rPr>
        <w:t>до распорядителя и (или) получателя средств бюджета</w:t>
      </w:r>
      <w:r>
        <w:rPr>
          <w:szCs w:val="28"/>
          <w:lang w:eastAsia="ru-RU"/>
        </w:rPr>
        <w:t xml:space="preserve"> сельского поселения </w:t>
      </w:r>
      <w:r w:rsidRPr="00E902F2">
        <w:rPr>
          <w:szCs w:val="28"/>
        </w:rPr>
        <w:t>уведомлением</w:t>
      </w:r>
      <w:r>
        <w:rPr>
          <w:szCs w:val="28"/>
        </w:rPr>
        <w:t xml:space="preserve"> </w:t>
      </w:r>
      <w:r w:rsidRPr="00E902F2">
        <w:rPr>
          <w:szCs w:val="28"/>
        </w:rPr>
        <w:t xml:space="preserve">об изменении </w:t>
      </w:r>
      <w:r w:rsidRPr="00E902F2">
        <w:rPr>
          <w:szCs w:val="28"/>
          <w:lang w:eastAsia="ru-RU"/>
        </w:rPr>
        <w:t xml:space="preserve">лимитов бюджетных обязательств </w:t>
      </w:r>
      <w:r w:rsidRPr="00E902F2">
        <w:rPr>
          <w:szCs w:val="28"/>
        </w:rPr>
        <w:t>по главному распорядителю, получателю бюджетных средств</w:t>
      </w:r>
      <w:r w:rsidRPr="00E902F2">
        <w:rPr>
          <w:szCs w:val="28"/>
          <w:lang w:eastAsia="ru-RU"/>
        </w:rPr>
        <w:t xml:space="preserve"> по форме согласно приложению 9 к Порядку.</w:t>
      </w:r>
    </w:p>
    <w:p w:rsidR="00225D23" w:rsidRPr="00E902F2" w:rsidRDefault="00225D23" w:rsidP="00F9354F"/>
    <w:p w:rsidR="00225D23" w:rsidRPr="00E902F2" w:rsidRDefault="00225D23" w:rsidP="00F9354F"/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5F47FA">
      <w:pPr>
        <w:ind w:firstLine="720"/>
        <w:rPr>
          <w:szCs w:val="20"/>
          <w:lang w:eastAsia="ru-RU"/>
        </w:rPr>
      </w:pPr>
    </w:p>
    <w:p w:rsidR="00225D23" w:rsidRPr="00E902F2" w:rsidRDefault="00225D23" w:rsidP="000C26FE">
      <w:pPr>
        <w:ind w:firstLine="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5F47FA">
      <w:pPr>
        <w:ind w:firstLine="720"/>
        <w:rPr>
          <w:szCs w:val="20"/>
          <w:lang w:eastAsia="ru-RU"/>
        </w:rPr>
      </w:pPr>
    </w:p>
    <w:p w:rsidR="00225D23" w:rsidRDefault="00225D23" w:rsidP="00496126">
      <w:pPr>
        <w:tabs>
          <w:tab w:val="left" w:pos="6379"/>
        </w:tabs>
        <w:ind w:firstLine="0"/>
        <w:rPr>
          <w:szCs w:val="20"/>
          <w:lang w:eastAsia="ru-RU"/>
        </w:rPr>
      </w:pPr>
    </w:p>
    <w:p w:rsidR="00225D23" w:rsidRPr="00E902F2" w:rsidRDefault="00225D23" w:rsidP="00496126">
      <w:pPr>
        <w:tabs>
          <w:tab w:val="left" w:pos="6379"/>
        </w:tabs>
        <w:ind w:firstLine="0"/>
        <w:jc w:val="right"/>
        <w:rPr>
          <w:szCs w:val="28"/>
        </w:rPr>
      </w:pPr>
      <w:r w:rsidRPr="00E902F2">
        <w:rPr>
          <w:szCs w:val="28"/>
        </w:rPr>
        <w:t>Приложение 1</w:t>
      </w:r>
      <w:r>
        <w:rPr>
          <w:szCs w:val="28"/>
        </w:rPr>
        <w:t xml:space="preserve"> </w:t>
      </w:r>
      <w:r w:rsidRPr="00E902F2">
        <w:rPr>
          <w:szCs w:val="28"/>
        </w:rPr>
        <w:t>к Порядку</w:t>
      </w:r>
    </w:p>
    <w:p w:rsidR="00225D23" w:rsidRPr="00E902F2" w:rsidRDefault="00225D23" w:rsidP="00EE3569">
      <w:pPr>
        <w:tabs>
          <w:tab w:val="left" w:pos="6237"/>
          <w:tab w:val="left" w:pos="6379"/>
        </w:tabs>
        <w:jc w:val="right"/>
        <w:rPr>
          <w:szCs w:val="28"/>
        </w:rPr>
      </w:pPr>
    </w:p>
    <w:p w:rsidR="00225D23" w:rsidRPr="00E902F2" w:rsidRDefault="00225D23" w:rsidP="00EE3569">
      <w:pPr>
        <w:tabs>
          <w:tab w:val="left" w:pos="6237"/>
          <w:tab w:val="left" w:pos="6379"/>
        </w:tabs>
        <w:jc w:val="right"/>
        <w:rPr>
          <w:szCs w:val="28"/>
        </w:rPr>
      </w:pPr>
    </w:p>
    <w:p w:rsidR="00225D23" w:rsidRPr="00E902F2" w:rsidRDefault="00225D23" w:rsidP="00EE3569">
      <w:pPr>
        <w:tabs>
          <w:tab w:val="left" w:pos="6237"/>
          <w:tab w:val="left" w:pos="6379"/>
        </w:tabs>
        <w:ind w:left="6379"/>
        <w:rPr>
          <w:szCs w:val="28"/>
        </w:rPr>
      </w:pPr>
      <w:r w:rsidRPr="00E902F2">
        <w:rPr>
          <w:szCs w:val="28"/>
        </w:rPr>
        <w:t>УТВЕРЖДАЮ</w:t>
      </w:r>
    </w:p>
    <w:p w:rsidR="00225D23" w:rsidRPr="00E902F2" w:rsidRDefault="00225D23" w:rsidP="00C61D21">
      <w:pPr>
        <w:tabs>
          <w:tab w:val="left" w:pos="6237"/>
          <w:tab w:val="left" w:pos="6379"/>
        </w:tabs>
        <w:ind w:hanging="142"/>
        <w:jc w:val="right"/>
        <w:rPr>
          <w:szCs w:val="28"/>
        </w:rPr>
      </w:pPr>
      <w:r w:rsidRPr="00E902F2">
        <w:rPr>
          <w:szCs w:val="28"/>
        </w:rPr>
        <w:t>______________________</w:t>
      </w:r>
    </w:p>
    <w:p w:rsidR="00225D23" w:rsidRPr="00E902F2" w:rsidRDefault="00225D23" w:rsidP="00EE3569">
      <w:pPr>
        <w:tabs>
          <w:tab w:val="left" w:pos="6237"/>
        </w:tabs>
        <w:ind w:firstLine="6237"/>
        <w:jc w:val="center"/>
        <w:rPr>
          <w:sz w:val="24"/>
          <w:szCs w:val="24"/>
        </w:rPr>
      </w:pPr>
      <w:r w:rsidRPr="00E902F2">
        <w:rPr>
          <w:sz w:val="24"/>
          <w:szCs w:val="24"/>
        </w:rPr>
        <w:t>(подпись)</w:t>
      </w:r>
    </w:p>
    <w:p w:rsidR="00225D23" w:rsidRPr="00E902F2" w:rsidRDefault="00225D23" w:rsidP="00EE3569">
      <w:pPr>
        <w:tabs>
          <w:tab w:val="left" w:pos="13753"/>
          <w:tab w:val="left" w:pos="14713"/>
          <w:tab w:val="left" w:pos="15673"/>
          <w:tab w:val="left" w:pos="16633"/>
          <w:tab w:val="left" w:pos="17593"/>
          <w:tab w:val="left" w:pos="18553"/>
          <w:tab w:val="left" w:pos="19513"/>
        </w:tabs>
        <w:jc w:val="center"/>
        <w:rPr>
          <w:b/>
          <w:bCs/>
          <w:szCs w:val="28"/>
          <w:lang w:eastAsia="ru-RU"/>
        </w:rPr>
      </w:pPr>
    </w:p>
    <w:p w:rsidR="00225D23" w:rsidRPr="00E902F2" w:rsidRDefault="00225D23" w:rsidP="00EE3569">
      <w:pPr>
        <w:tabs>
          <w:tab w:val="left" w:pos="13753"/>
          <w:tab w:val="left" w:pos="14713"/>
          <w:tab w:val="left" w:pos="15673"/>
          <w:tab w:val="left" w:pos="16633"/>
          <w:tab w:val="left" w:pos="17593"/>
          <w:tab w:val="left" w:pos="18553"/>
          <w:tab w:val="left" w:pos="19513"/>
        </w:tabs>
        <w:jc w:val="center"/>
        <w:rPr>
          <w:b/>
          <w:bCs/>
          <w:szCs w:val="28"/>
          <w:lang w:eastAsia="ru-RU"/>
        </w:rPr>
      </w:pPr>
      <w:r w:rsidRPr="00E902F2">
        <w:rPr>
          <w:b/>
          <w:bCs/>
          <w:szCs w:val="28"/>
          <w:lang w:eastAsia="ru-RU"/>
        </w:rPr>
        <w:t xml:space="preserve">СВОДНАЯ БЮДЖЕТНАЯ РОСПИСЬ </w:t>
      </w:r>
    </w:p>
    <w:p w:rsidR="00225D23" w:rsidRPr="00E902F2" w:rsidRDefault="00225D23" w:rsidP="00EE3569">
      <w:pPr>
        <w:tabs>
          <w:tab w:val="left" w:pos="13753"/>
          <w:tab w:val="left" w:pos="14713"/>
          <w:tab w:val="left" w:pos="15673"/>
          <w:tab w:val="left" w:pos="16633"/>
          <w:tab w:val="left" w:pos="17593"/>
          <w:tab w:val="left" w:pos="18553"/>
          <w:tab w:val="left" w:pos="19513"/>
        </w:tabs>
        <w:jc w:val="center"/>
        <w:rPr>
          <w:sz w:val="20"/>
          <w:szCs w:val="20"/>
          <w:lang w:eastAsia="ru-RU"/>
        </w:rPr>
      </w:pPr>
      <w:r>
        <w:rPr>
          <w:b/>
          <w:bCs/>
          <w:szCs w:val="28"/>
          <w:lang w:eastAsia="ru-RU"/>
        </w:rPr>
        <w:t>расходов</w:t>
      </w:r>
      <w:r w:rsidRPr="00E902F2">
        <w:rPr>
          <w:b/>
          <w:bCs/>
          <w:szCs w:val="28"/>
          <w:lang w:eastAsia="ru-RU"/>
        </w:rPr>
        <w:t xml:space="preserve"> бюджета</w:t>
      </w:r>
      <w:r>
        <w:rPr>
          <w:b/>
          <w:bCs/>
          <w:szCs w:val="28"/>
          <w:lang w:eastAsia="ru-RU"/>
        </w:rPr>
        <w:t xml:space="preserve"> Щекинского сельсовета</w:t>
      </w:r>
    </w:p>
    <w:p w:rsidR="00225D23" w:rsidRPr="00E902F2" w:rsidRDefault="00225D23" w:rsidP="00EE3569">
      <w:pPr>
        <w:jc w:val="center"/>
      </w:pPr>
      <w:r w:rsidRPr="00E902F2">
        <w:rPr>
          <w:b/>
          <w:bCs/>
          <w:szCs w:val="28"/>
          <w:lang w:eastAsia="ru-RU"/>
        </w:rPr>
        <w:t>на ___________________________________________</w:t>
      </w:r>
    </w:p>
    <w:p w:rsidR="00225D23" w:rsidRPr="00E902F2" w:rsidRDefault="00225D23" w:rsidP="00EE3569">
      <w:pPr>
        <w:jc w:val="center"/>
        <w:rPr>
          <w:b/>
        </w:rPr>
      </w:pPr>
      <w:r w:rsidRPr="00E902F2">
        <w:rPr>
          <w:b/>
        </w:rPr>
        <w:t>(очередной финансовый год и плановый период)</w:t>
      </w:r>
    </w:p>
    <w:p w:rsidR="00225D23" w:rsidRPr="00E902F2" w:rsidRDefault="00225D23" w:rsidP="00EE3569">
      <w:pPr>
        <w:jc w:val="center"/>
        <w:rPr>
          <w:szCs w:val="28"/>
        </w:rPr>
      </w:pPr>
    </w:p>
    <w:tbl>
      <w:tblPr>
        <w:tblpPr w:leftFromText="180" w:rightFromText="180" w:vertAnchor="text" w:horzAnchor="margin" w:tblpY="547"/>
        <w:tblW w:w="0" w:type="auto"/>
        <w:tblLook w:val="00A0"/>
      </w:tblPr>
      <w:tblGrid>
        <w:gridCol w:w="4785"/>
        <w:gridCol w:w="1683"/>
        <w:gridCol w:w="1555"/>
        <w:gridCol w:w="1548"/>
      </w:tblGrid>
      <w:tr w:rsidR="00225D23" w:rsidRPr="007C797E" w:rsidTr="009C324E">
        <w:trPr>
          <w:trHeight w:val="495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 w:val="24"/>
                <w:szCs w:val="24"/>
                <w:lang w:eastAsia="ru-RU"/>
              </w:rPr>
            </w:pPr>
            <w:r w:rsidRPr="00E902F2">
              <w:rPr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 w:val="24"/>
                <w:szCs w:val="24"/>
                <w:lang w:eastAsia="ru-RU"/>
              </w:rPr>
            </w:pPr>
            <w:r w:rsidRPr="00E902F2">
              <w:rPr>
                <w:sz w:val="24"/>
                <w:szCs w:val="24"/>
                <w:lang w:eastAsia="ru-RU"/>
              </w:rPr>
              <w:t>Сумма на год</w:t>
            </w:r>
          </w:p>
        </w:tc>
      </w:tr>
      <w:tr w:rsidR="00225D23" w:rsidRPr="007C797E" w:rsidTr="009C324E">
        <w:trPr>
          <w:trHeight w:val="1005"/>
        </w:trPr>
        <w:tc>
          <w:tcPr>
            <w:tcW w:w="4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80245E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E902F2">
              <w:rPr>
                <w:sz w:val="24"/>
                <w:szCs w:val="24"/>
                <w:lang w:eastAsia="ru-RU"/>
              </w:rPr>
              <w:t>текущий  финансовый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80245E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E902F2">
              <w:rPr>
                <w:sz w:val="24"/>
                <w:szCs w:val="24"/>
                <w:lang w:eastAsia="ru-RU"/>
              </w:rPr>
              <w:t>первый год планового периода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80245E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E902F2">
              <w:rPr>
                <w:sz w:val="24"/>
                <w:szCs w:val="24"/>
                <w:lang w:eastAsia="ru-RU"/>
              </w:rPr>
              <w:t>второй год планового периода</w:t>
            </w:r>
          </w:p>
        </w:tc>
      </w:tr>
      <w:tr w:rsidR="00225D23" w:rsidRPr="007C797E" w:rsidTr="009C324E">
        <w:trPr>
          <w:trHeight w:val="417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</w:tr>
      <w:tr w:rsidR="00225D23" w:rsidRPr="007C797E" w:rsidTr="009C324E">
        <w:trPr>
          <w:trHeight w:val="37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</w:tr>
      <w:tr w:rsidR="00225D23" w:rsidRPr="007C797E" w:rsidTr="009C324E">
        <w:trPr>
          <w:trHeight w:val="405"/>
        </w:trPr>
        <w:tc>
          <w:tcPr>
            <w:tcW w:w="4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E902F2" w:rsidRDefault="00225D23" w:rsidP="009C324E">
            <w:pPr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</w:tr>
    </w:tbl>
    <w:p w:rsidR="00225D23" w:rsidRPr="00E902F2" w:rsidRDefault="00225D23" w:rsidP="00EE3569">
      <w:pPr>
        <w:jc w:val="right"/>
      </w:pPr>
      <w:r w:rsidRPr="00E902F2">
        <w:tab/>
      </w:r>
      <w:r w:rsidRPr="00E902F2">
        <w:tab/>
      </w:r>
      <w:r w:rsidRPr="00E902F2">
        <w:tab/>
      </w:r>
      <w:r w:rsidRPr="00E902F2">
        <w:rPr>
          <w:sz w:val="24"/>
          <w:szCs w:val="24"/>
        </w:rPr>
        <w:t>(рублей)</w:t>
      </w:r>
      <w:r w:rsidRPr="00E902F2">
        <w:tab/>
      </w:r>
    </w:p>
    <w:p w:rsidR="00225D23" w:rsidRPr="00E902F2" w:rsidRDefault="00225D23" w:rsidP="00EE3569">
      <w:pPr>
        <w:jc w:val="right"/>
        <w:rPr>
          <w:sz w:val="24"/>
          <w:szCs w:val="24"/>
        </w:rPr>
      </w:pP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</w:p>
    <w:p w:rsidR="00225D23" w:rsidRPr="00E902F2" w:rsidRDefault="00225D23" w:rsidP="00EE3569">
      <w:pPr>
        <w:rPr>
          <w:szCs w:val="28"/>
        </w:rPr>
      </w:pPr>
    </w:p>
    <w:p w:rsidR="00225D23" w:rsidRPr="00E902F2" w:rsidRDefault="00225D23" w:rsidP="00C45958">
      <w:pPr>
        <w:ind w:firstLine="0"/>
        <w:rPr>
          <w:szCs w:val="28"/>
        </w:rPr>
      </w:pPr>
      <w:r>
        <w:rPr>
          <w:szCs w:val="28"/>
        </w:rPr>
        <w:t>Глава Щекинского сельсовета</w:t>
      </w:r>
      <w:r w:rsidRPr="00E902F2">
        <w:rPr>
          <w:szCs w:val="28"/>
        </w:rPr>
        <w:t xml:space="preserve">          ______________</w:t>
      </w:r>
      <w:r w:rsidRPr="00E902F2">
        <w:rPr>
          <w:szCs w:val="28"/>
        </w:rPr>
        <w:tab/>
        <w:t>____________________</w:t>
      </w:r>
    </w:p>
    <w:p w:rsidR="00225D23" w:rsidRPr="00E902F2" w:rsidRDefault="00225D23" w:rsidP="00EE3569">
      <w:pPr>
        <w:rPr>
          <w:sz w:val="24"/>
          <w:szCs w:val="24"/>
        </w:rPr>
      </w:pP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 w:val="24"/>
          <w:szCs w:val="24"/>
        </w:rPr>
        <w:t>(подпись)</w:t>
      </w:r>
      <w:r w:rsidRPr="00E902F2">
        <w:rPr>
          <w:sz w:val="24"/>
          <w:szCs w:val="24"/>
        </w:rPr>
        <w:tab/>
      </w:r>
      <w:r w:rsidRPr="00E902F2">
        <w:rPr>
          <w:sz w:val="24"/>
          <w:szCs w:val="24"/>
        </w:rPr>
        <w:tab/>
        <w:t xml:space="preserve">    (расшифровка подписи)</w:t>
      </w: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Default="00225D23" w:rsidP="00EE3569">
      <w:pPr>
        <w:shd w:val="clear" w:color="auto" w:fill="FFFFFF"/>
        <w:rPr>
          <w:szCs w:val="28"/>
        </w:rPr>
      </w:pPr>
    </w:p>
    <w:p w:rsidR="00225D23" w:rsidRDefault="00225D23" w:rsidP="00EE3569">
      <w:pPr>
        <w:shd w:val="clear" w:color="auto" w:fill="FFFFFF"/>
        <w:rPr>
          <w:szCs w:val="28"/>
        </w:rPr>
      </w:pPr>
    </w:p>
    <w:p w:rsidR="00225D23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ind w:left="6379"/>
        <w:rPr>
          <w:szCs w:val="28"/>
        </w:rPr>
      </w:pPr>
      <w:r w:rsidRPr="00E902F2">
        <w:rPr>
          <w:szCs w:val="28"/>
        </w:rPr>
        <w:t>Приложение 2</w:t>
      </w:r>
    </w:p>
    <w:p w:rsidR="00225D23" w:rsidRPr="00E902F2" w:rsidRDefault="00225D23" w:rsidP="00EE3569">
      <w:pPr>
        <w:ind w:left="6379"/>
        <w:rPr>
          <w:szCs w:val="28"/>
        </w:rPr>
      </w:pPr>
      <w:r w:rsidRPr="00E902F2">
        <w:rPr>
          <w:szCs w:val="28"/>
        </w:rPr>
        <w:t>к Порядку</w:t>
      </w:r>
    </w:p>
    <w:p w:rsidR="00225D23" w:rsidRPr="00E902F2" w:rsidRDefault="00225D23" w:rsidP="00EE3569">
      <w:pPr>
        <w:ind w:left="6379"/>
        <w:rPr>
          <w:szCs w:val="28"/>
        </w:rPr>
      </w:pPr>
    </w:p>
    <w:p w:rsidR="00225D23" w:rsidRPr="00E902F2" w:rsidRDefault="00225D23" w:rsidP="00EE3569">
      <w:pPr>
        <w:ind w:left="6379"/>
        <w:rPr>
          <w:szCs w:val="28"/>
        </w:rPr>
      </w:pPr>
    </w:p>
    <w:p w:rsidR="00225D23" w:rsidRPr="00E902F2" w:rsidRDefault="00225D23" w:rsidP="00EE3569">
      <w:pPr>
        <w:ind w:left="6379"/>
        <w:rPr>
          <w:szCs w:val="28"/>
        </w:rPr>
      </w:pPr>
      <w:r w:rsidRPr="00E902F2">
        <w:rPr>
          <w:szCs w:val="28"/>
        </w:rPr>
        <w:t>УТВЕРЖДАЮ</w:t>
      </w:r>
    </w:p>
    <w:p w:rsidR="00225D23" w:rsidRPr="00E902F2" w:rsidRDefault="00225D23" w:rsidP="00EE3569">
      <w:pPr>
        <w:ind w:left="6379"/>
        <w:rPr>
          <w:szCs w:val="28"/>
        </w:rPr>
      </w:pPr>
      <w:r w:rsidRPr="00E902F2">
        <w:rPr>
          <w:szCs w:val="28"/>
        </w:rPr>
        <w:t>_______________</w:t>
      </w:r>
    </w:p>
    <w:p w:rsidR="00225D23" w:rsidRPr="00E902F2" w:rsidRDefault="00225D23" w:rsidP="00EE3569">
      <w:pPr>
        <w:ind w:left="6379"/>
        <w:jc w:val="center"/>
        <w:rPr>
          <w:sz w:val="24"/>
          <w:szCs w:val="24"/>
        </w:rPr>
      </w:pPr>
      <w:r w:rsidRPr="00E902F2">
        <w:rPr>
          <w:sz w:val="24"/>
          <w:szCs w:val="24"/>
        </w:rPr>
        <w:t>(подпись)</w:t>
      </w:r>
    </w:p>
    <w:p w:rsidR="00225D23" w:rsidRPr="00E902F2" w:rsidRDefault="00225D23" w:rsidP="00EE3569">
      <w:pPr>
        <w:jc w:val="center"/>
        <w:rPr>
          <w:b/>
          <w:bCs/>
          <w:sz w:val="24"/>
          <w:szCs w:val="24"/>
          <w:lang w:eastAsia="ru-RU"/>
        </w:rPr>
      </w:pPr>
    </w:p>
    <w:p w:rsidR="00225D23" w:rsidRPr="00E902F2" w:rsidRDefault="00225D23" w:rsidP="00EE3569">
      <w:pPr>
        <w:jc w:val="center"/>
        <w:rPr>
          <w:b/>
          <w:bCs/>
          <w:szCs w:val="28"/>
          <w:lang w:eastAsia="ru-RU"/>
        </w:rPr>
      </w:pPr>
    </w:p>
    <w:p w:rsidR="00225D23" w:rsidRPr="00E902F2" w:rsidRDefault="00225D23" w:rsidP="00EE3569">
      <w:pPr>
        <w:jc w:val="center"/>
        <w:rPr>
          <w:b/>
          <w:bCs/>
          <w:szCs w:val="28"/>
          <w:lang w:eastAsia="ru-RU"/>
        </w:rPr>
      </w:pPr>
      <w:r w:rsidRPr="00E902F2">
        <w:rPr>
          <w:b/>
          <w:bCs/>
          <w:szCs w:val="28"/>
          <w:lang w:eastAsia="ru-RU"/>
        </w:rPr>
        <w:t xml:space="preserve">СВОДНАЯ БЮДЖЕТНАЯ РОСПИСЬ </w:t>
      </w:r>
    </w:p>
    <w:p w:rsidR="00225D23" w:rsidRPr="00E902F2" w:rsidRDefault="00225D23" w:rsidP="00EE3569">
      <w:pPr>
        <w:jc w:val="center"/>
        <w:rPr>
          <w:b/>
          <w:bCs/>
          <w:szCs w:val="28"/>
          <w:lang w:eastAsia="ru-RU"/>
        </w:rPr>
      </w:pPr>
      <w:r w:rsidRPr="00E902F2">
        <w:rPr>
          <w:b/>
          <w:bCs/>
          <w:szCs w:val="28"/>
          <w:lang w:eastAsia="ru-RU"/>
        </w:rPr>
        <w:t>источников ф</w:t>
      </w:r>
      <w:r>
        <w:rPr>
          <w:b/>
          <w:bCs/>
          <w:szCs w:val="28"/>
          <w:lang w:eastAsia="ru-RU"/>
        </w:rPr>
        <w:t>инансирования дефицита</w:t>
      </w:r>
      <w:r w:rsidRPr="00E902F2">
        <w:rPr>
          <w:b/>
          <w:bCs/>
          <w:szCs w:val="28"/>
          <w:lang w:eastAsia="ru-RU"/>
        </w:rPr>
        <w:t xml:space="preserve"> бюджета</w:t>
      </w:r>
      <w:r>
        <w:rPr>
          <w:b/>
          <w:bCs/>
          <w:szCs w:val="28"/>
          <w:lang w:eastAsia="ru-RU"/>
        </w:rPr>
        <w:t xml:space="preserve"> Щекинского сельсовета</w:t>
      </w:r>
    </w:p>
    <w:p w:rsidR="00225D23" w:rsidRPr="00E902F2" w:rsidRDefault="00225D23" w:rsidP="00EE3569">
      <w:pPr>
        <w:jc w:val="center"/>
        <w:rPr>
          <w:b/>
          <w:bCs/>
          <w:szCs w:val="28"/>
          <w:lang w:eastAsia="ru-RU"/>
        </w:rPr>
      </w:pPr>
      <w:r w:rsidRPr="00E902F2">
        <w:rPr>
          <w:b/>
          <w:bCs/>
          <w:szCs w:val="28"/>
          <w:lang w:eastAsia="ru-RU"/>
        </w:rPr>
        <w:t>на ______________________________________________________</w:t>
      </w:r>
    </w:p>
    <w:p w:rsidR="00225D23" w:rsidRPr="00E902F2" w:rsidRDefault="00225D23" w:rsidP="00EE3569">
      <w:pPr>
        <w:jc w:val="center"/>
        <w:rPr>
          <w:b/>
        </w:rPr>
      </w:pPr>
      <w:r w:rsidRPr="00E902F2">
        <w:rPr>
          <w:b/>
        </w:rPr>
        <w:t>(очередной финансовый год и плановый период)</w:t>
      </w:r>
    </w:p>
    <w:p w:rsidR="00225D23" w:rsidRPr="00E902F2" w:rsidRDefault="00225D23" w:rsidP="00736E45"/>
    <w:p w:rsidR="00225D23" w:rsidRPr="00E902F2" w:rsidRDefault="00225D23" w:rsidP="00EE3569">
      <w:r w:rsidRPr="00E902F2">
        <w:t xml:space="preserve">                                                                                                            (рублей)</w:t>
      </w:r>
    </w:p>
    <w:tbl>
      <w:tblPr>
        <w:tblpPr w:leftFromText="180" w:rightFromText="180" w:vertAnchor="text" w:horzAnchor="margin" w:tblpY="297"/>
        <w:tblW w:w="0" w:type="auto"/>
        <w:tblLook w:val="00A0"/>
      </w:tblPr>
      <w:tblGrid>
        <w:gridCol w:w="3103"/>
        <w:gridCol w:w="2180"/>
        <w:gridCol w:w="2205"/>
        <w:gridCol w:w="2083"/>
      </w:tblGrid>
      <w:tr w:rsidR="00225D23" w:rsidRPr="007C797E" w:rsidTr="00E45266">
        <w:trPr>
          <w:trHeight w:val="495"/>
        </w:trPr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64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Сумма на год</w:t>
            </w:r>
          </w:p>
        </w:tc>
      </w:tr>
      <w:tr w:rsidR="00225D23" w:rsidRPr="007C797E" w:rsidTr="00E45266">
        <w:trPr>
          <w:trHeight w:val="619"/>
        </w:trPr>
        <w:tc>
          <w:tcPr>
            <w:tcW w:w="3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80245E">
            <w:pPr>
              <w:ind w:firstLine="0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 xml:space="preserve">      текущий</w:t>
            </w:r>
          </w:p>
          <w:p w:rsidR="00225D23" w:rsidRPr="00E902F2" w:rsidRDefault="00225D23" w:rsidP="0080245E">
            <w:pPr>
              <w:ind w:firstLine="0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финансовый год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E45266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1-й год планового периода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E45266">
            <w:pPr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2-й год планового периода</w:t>
            </w:r>
          </w:p>
        </w:tc>
      </w:tr>
      <w:tr w:rsidR="00225D23" w:rsidRPr="007C797E" w:rsidTr="00E45266">
        <w:trPr>
          <w:trHeight w:val="375"/>
        </w:trPr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</w:tr>
      <w:tr w:rsidR="00225D23" w:rsidRPr="007C797E" w:rsidTr="00E45266">
        <w:trPr>
          <w:trHeight w:val="375"/>
        </w:trPr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</w:tr>
      <w:tr w:rsidR="00225D23" w:rsidRPr="007C797E" w:rsidTr="00E45266">
        <w:trPr>
          <w:trHeight w:val="405"/>
        </w:trPr>
        <w:tc>
          <w:tcPr>
            <w:tcW w:w="3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E902F2" w:rsidRDefault="00225D23" w:rsidP="009C324E">
            <w:pPr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Всего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  <w:r w:rsidRPr="00E902F2">
              <w:rPr>
                <w:szCs w:val="28"/>
                <w:lang w:eastAsia="ru-RU"/>
              </w:rPr>
              <w:t> 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5D23" w:rsidRPr="00E902F2" w:rsidRDefault="00225D23" w:rsidP="009C324E">
            <w:pPr>
              <w:jc w:val="center"/>
              <w:rPr>
                <w:szCs w:val="28"/>
                <w:lang w:eastAsia="ru-RU"/>
              </w:rPr>
            </w:pPr>
          </w:p>
        </w:tc>
      </w:tr>
    </w:tbl>
    <w:p w:rsidR="00225D23" w:rsidRPr="00E902F2" w:rsidRDefault="00225D23" w:rsidP="00EE3569">
      <w:pPr>
        <w:rPr>
          <w:szCs w:val="28"/>
        </w:rPr>
      </w:pP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  <w:r w:rsidRPr="00E902F2">
        <w:tab/>
      </w:r>
    </w:p>
    <w:p w:rsidR="00225D23" w:rsidRDefault="00225D23" w:rsidP="00C45958">
      <w:pPr>
        <w:ind w:firstLine="0"/>
        <w:rPr>
          <w:szCs w:val="28"/>
        </w:rPr>
      </w:pPr>
    </w:p>
    <w:p w:rsidR="00225D23" w:rsidRDefault="00225D23" w:rsidP="00C45958">
      <w:pPr>
        <w:ind w:firstLine="0"/>
        <w:rPr>
          <w:szCs w:val="28"/>
        </w:rPr>
      </w:pPr>
    </w:p>
    <w:p w:rsidR="00225D23" w:rsidRPr="00E902F2" w:rsidRDefault="00225D23" w:rsidP="00C45958">
      <w:pPr>
        <w:ind w:firstLine="0"/>
        <w:rPr>
          <w:szCs w:val="28"/>
        </w:rPr>
      </w:pPr>
      <w:r>
        <w:rPr>
          <w:szCs w:val="28"/>
        </w:rPr>
        <w:t>Глава Щекинского сельсовета</w:t>
      </w:r>
      <w:r w:rsidRPr="00E902F2">
        <w:rPr>
          <w:szCs w:val="28"/>
        </w:rPr>
        <w:t xml:space="preserve">  ______________</w:t>
      </w:r>
      <w:r w:rsidRPr="00E902F2">
        <w:rPr>
          <w:szCs w:val="28"/>
        </w:rPr>
        <w:tab/>
      </w:r>
      <w:r w:rsidRPr="00E902F2">
        <w:rPr>
          <w:szCs w:val="28"/>
        </w:rPr>
        <w:tab/>
        <w:t>____________________</w:t>
      </w:r>
    </w:p>
    <w:p w:rsidR="00225D23" w:rsidRPr="00E902F2" w:rsidRDefault="00225D23" w:rsidP="00EE3569">
      <w:pPr>
        <w:rPr>
          <w:sz w:val="24"/>
          <w:szCs w:val="24"/>
        </w:rPr>
      </w:pP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Cs w:val="28"/>
        </w:rPr>
        <w:tab/>
      </w:r>
      <w:r w:rsidRPr="00E902F2">
        <w:rPr>
          <w:sz w:val="24"/>
          <w:szCs w:val="24"/>
        </w:rPr>
        <w:t>(подпись)</w:t>
      </w:r>
      <w:r w:rsidRPr="00E902F2">
        <w:rPr>
          <w:sz w:val="24"/>
          <w:szCs w:val="24"/>
        </w:rPr>
        <w:tab/>
        <w:t xml:space="preserve">               (расшифровка подписи)</w:t>
      </w:r>
    </w:p>
    <w:p w:rsidR="00225D23" w:rsidRPr="00E902F2" w:rsidRDefault="00225D23" w:rsidP="00EE3569">
      <w:pPr>
        <w:shd w:val="clear" w:color="auto" w:fill="FFFFFF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6521"/>
        <w:rPr>
          <w:szCs w:val="28"/>
        </w:rPr>
      </w:pPr>
    </w:p>
    <w:p w:rsidR="00225D23" w:rsidRPr="00E902F2" w:rsidRDefault="00225D23" w:rsidP="00EE3569">
      <w:pPr>
        <w:ind w:left="5954" w:firstLine="0"/>
        <w:rPr>
          <w:szCs w:val="28"/>
        </w:rPr>
      </w:pPr>
      <w:r w:rsidRPr="00E902F2">
        <w:rPr>
          <w:szCs w:val="28"/>
        </w:rPr>
        <w:t>Приложение 3</w:t>
      </w:r>
    </w:p>
    <w:p w:rsidR="00225D23" w:rsidRPr="00E902F2" w:rsidRDefault="00225D23" w:rsidP="00EE3569">
      <w:pPr>
        <w:ind w:left="5954" w:firstLine="0"/>
        <w:rPr>
          <w:szCs w:val="28"/>
        </w:rPr>
      </w:pPr>
      <w:r w:rsidRPr="00E902F2">
        <w:rPr>
          <w:szCs w:val="28"/>
        </w:rPr>
        <w:t xml:space="preserve">к Порядку </w:t>
      </w:r>
    </w:p>
    <w:p w:rsidR="00225D23" w:rsidRPr="00E902F2" w:rsidRDefault="00225D23" w:rsidP="00EE3569">
      <w:pPr>
        <w:ind w:left="5954" w:firstLine="0"/>
        <w:rPr>
          <w:szCs w:val="28"/>
        </w:rPr>
      </w:pPr>
    </w:p>
    <w:p w:rsidR="00225D23" w:rsidRPr="00E902F2" w:rsidRDefault="00225D23" w:rsidP="00EE3569">
      <w:pPr>
        <w:ind w:left="5954" w:firstLine="0"/>
        <w:rPr>
          <w:szCs w:val="28"/>
        </w:rPr>
      </w:pPr>
      <w:r w:rsidRPr="00E902F2">
        <w:rPr>
          <w:szCs w:val="28"/>
        </w:rPr>
        <w:t>Форма</w:t>
      </w:r>
    </w:p>
    <w:p w:rsidR="00225D23" w:rsidRPr="00E902F2" w:rsidRDefault="00225D23" w:rsidP="00EE3569">
      <w:pPr>
        <w:ind w:firstLine="0"/>
        <w:jc w:val="center"/>
        <w:rPr>
          <w:b/>
          <w:sz w:val="20"/>
          <w:szCs w:val="20"/>
        </w:rPr>
      </w:pPr>
    </w:p>
    <w:p w:rsidR="00225D23" w:rsidRPr="00E902F2" w:rsidRDefault="00225D23" w:rsidP="00EE3569">
      <w:pPr>
        <w:ind w:firstLine="0"/>
        <w:jc w:val="center"/>
        <w:rPr>
          <w:b/>
          <w:szCs w:val="28"/>
        </w:rPr>
      </w:pPr>
      <w:r w:rsidRPr="00E902F2">
        <w:rPr>
          <w:b/>
          <w:szCs w:val="28"/>
        </w:rPr>
        <w:t>УВЕДОМЛЕНИЕ</w:t>
      </w:r>
    </w:p>
    <w:tbl>
      <w:tblPr>
        <w:tblW w:w="5018" w:type="pct"/>
        <w:tblInd w:w="-34" w:type="dxa"/>
        <w:tblLayout w:type="fixed"/>
        <w:tblLook w:val="00A0"/>
      </w:tblPr>
      <w:tblGrid>
        <w:gridCol w:w="1782"/>
        <w:gridCol w:w="2153"/>
        <w:gridCol w:w="175"/>
        <w:gridCol w:w="1566"/>
        <w:gridCol w:w="1128"/>
        <w:gridCol w:w="1566"/>
        <w:gridCol w:w="1235"/>
      </w:tblGrid>
      <w:tr w:rsidR="00225D23" w:rsidRPr="007C797E" w:rsidTr="009C324E">
        <w:tc>
          <w:tcPr>
            <w:tcW w:w="4357" w:type="pct"/>
            <w:gridSpan w:val="6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b/>
                <w:szCs w:val="28"/>
              </w:rPr>
              <w:t>о бюджетных ассигнованиях по расходам № _____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КОДЫ</w:t>
            </w:r>
          </w:p>
        </w:tc>
      </w:tr>
      <w:tr w:rsidR="00225D23" w:rsidRPr="007C797E" w:rsidTr="009C324E">
        <w:tc>
          <w:tcPr>
            <w:tcW w:w="928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121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906" w:type="pct"/>
            <w:gridSpan w:val="2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402" w:type="pct"/>
            <w:gridSpan w:val="2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Форма по ОКУД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0504822</w:t>
            </w: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743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от «____» _______________ 20____ г.</w:t>
            </w: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Дата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rPr>
          <w:trHeight w:val="621"/>
        </w:trPr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sz w:val="24"/>
                <w:szCs w:val="24"/>
              </w:rPr>
              <w:t>(наименованиеоргана,организующего исполнение бюджета)</w:t>
            </w: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распорядителя, получателя бюджетных средств)</w:t>
            </w: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ОКТМО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бюджета)</w:t>
            </w: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C797E">
              <w:rPr>
                <w:szCs w:val="28"/>
              </w:rPr>
              <w:t>Единица измерения: руб.</w:t>
            </w:r>
          </w:p>
        </w:tc>
        <w:tc>
          <w:tcPr>
            <w:tcW w:w="814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ОКЕИ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383</w:t>
            </w:r>
          </w:p>
        </w:tc>
      </w:tr>
      <w:tr w:rsidR="00225D23" w:rsidRPr="007C797E" w:rsidTr="009C324E">
        <w:tc>
          <w:tcPr>
            <w:tcW w:w="5000" w:type="pct"/>
            <w:gridSpan w:val="7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2140" w:type="pct"/>
            <w:gridSpan w:val="3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trike/>
                <w:szCs w:val="28"/>
              </w:rPr>
            </w:pPr>
            <w:r w:rsidRPr="007C797E">
              <w:rPr>
                <w:szCs w:val="28"/>
              </w:rPr>
              <w:t>Дополнительная информация:</w:t>
            </w:r>
          </w:p>
        </w:tc>
        <w:tc>
          <w:tcPr>
            <w:tcW w:w="1402" w:type="pct"/>
            <w:gridSpan w:val="2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4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4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2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</w:tbl>
    <w:p w:rsidR="00225D23" w:rsidRPr="00E902F2" w:rsidRDefault="00225D23" w:rsidP="00EE3569">
      <w:pPr>
        <w:ind w:firstLine="0"/>
        <w:jc w:val="right"/>
        <w:rPr>
          <w:sz w:val="24"/>
          <w:szCs w:val="24"/>
        </w:rPr>
      </w:pPr>
    </w:p>
    <w:tbl>
      <w:tblPr>
        <w:tblW w:w="5000" w:type="pct"/>
        <w:tblLook w:val="00A0"/>
      </w:tblPr>
      <w:tblGrid>
        <w:gridCol w:w="3498"/>
        <w:gridCol w:w="2119"/>
        <w:gridCol w:w="1977"/>
        <w:gridCol w:w="1977"/>
      </w:tblGrid>
      <w:tr w:rsidR="00225D23" w:rsidRPr="007C797E" w:rsidTr="009C324E">
        <w:trPr>
          <w:trHeight w:val="506"/>
        </w:trPr>
        <w:tc>
          <w:tcPr>
            <w:tcW w:w="18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3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Бюджетные ассигнования</w:t>
            </w:r>
          </w:p>
        </w:tc>
      </w:tr>
      <w:tr w:rsidR="00225D23" w:rsidRPr="007C797E" w:rsidTr="009C324E">
        <w:trPr>
          <w:trHeight w:val="739"/>
        </w:trPr>
        <w:tc>
          <w:tcPr>
            <w:tcW w:w="18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текущий</w:t>
            </w:r>
          </w:p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финансовый</w:t>
            </w:r>
          </w:p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год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1-й год планового периода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2-й год планового периода</w:t>
            </w:r>
          </w:p>
        </w:tc>
      </w:tr>
      <w:tr w:rsidR="00225D23" w:rsidRPr="007C797E" w:rsidTr="009C324E">
        <w:trPr>
          <w:trHeight w:val="337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</w:tr>
      <w:tr w:rsidR="00225D23" w:rsidRPr="007C797E" w:rsidTr="009C324E">
        <w:trPr>
          <w:trHeight w:val="337"/>
        </w:trPr>
        <w:tc>
          <w:tcPr>
            <w:tcW w:w="18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Итого</w:t>
            </w:r>
          </w:p>
        </w:tc>
        <w:tc>
          <w:tcPr>
            <w:tcW w:w="1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</w:tr>
    </w:tbl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Руководитель    </w:t>
      </w:r>
      <w:r w:rsidRPr="00E902F2">
        <w:rPr>
          <w:szCs w:val="28"/>
          <w:lang w:eastAsia="ru-RU"/>
        </w:rPr>
        <w:tab/>
        <w:t>______________  _____________________</w:t>
      </w: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E902F2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E902F2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Исполнитель     </w:t>
      </w:r>
      <w:r w:rsidRPr="00E902F2">
        <w:rPr>
          <w:szCs w:val="28"/>
          <w:lang w:eastAsia="ru-RU"/>
        </w:rPr>
        <w:tab/>
        <w:t>______________  _____________________</w:t>
      </w: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E902F2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E902F2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ind w:left="5954" w:firstLine="0"/>
        <w:rPr>
          <w:szCs w:val="28"/>
        </w:rPr>
      </w:pPr>
      <w:r w:rsidRPr="00E902F2">
        <w:rPr>
          <w:szCs w:val="28"/>
        </w:rPr>
        <w:t>Приложение 4</w:t>
      </w:r>
    </w:p>
    <w:p w:rsidR="00225D23" w:rsidRPr="00E902F2" w:rsidRDefault="00225D23" w:rsidP="00EE3569">
      <w:pPr>
        <w:ind w:left="5954" w:firstLine="0"/>
        <w:rPr>
          <w:szCs w:val="28"/>
        </w:rPr>
      </w:pPr>
      <w:r w:rsidRPr="00E902F2">
        <w:rPr>
          <w:szCs w:val="28"/>
        </w:rPr>
        <w:t xml:space="preserve">к Порядку </w:t>
      </w:r>
    </w:p>
    <w:p w:rsidR="00225D23" w:rsidRPr="00E902F2" w:rsidRDefault="00225D23" w:rsidP="00EE3569">
      <w:pPr>
        <w:ind w:left="5954" w:firstLine="0"/>
        <w:rPr>
          <w:szCs w:val="28"/>
        </w:rPr>
      </w:pPr>
    </w:p>
    <w:p w:rsidR="00225D23" w:rsidRPr="00E902F2" w:rsidRDefault="00225D23" w:rsidP="00EE3569">
      <w:pPr>
        <w:ind w:left="5954" w:firstLine="0"/>
        <w:rPr>
          <w:szCs w:val="28"/>
        </w:rPr>
      </w:pPr>
      <w:r w:rsidRPr="00E902F2">
        <w:rPr>
          <w:szCs w:val="28"/>
        </w:rPr>
        <w:t>Форма</w:t>
      </w:r>
    </w:p>
    <w:p w:rsidR="00225D23" w:rsidRPr="00E902F2" w:rsidRDefault="00225D23" w:rsidP="00EE3569">
      <w:pPr>
        <w:ind w:firstLine="0"/>
        <w:jc w:val="center"/>
        <w:rPr>
          <w:szCs w:val="28"/>
        </w:rPr>
      </w:pPr>
    </w:p>
    <w:p w:rsidR="00225D23" w:rsidRPr="00E902F2" w:rsidRDefault="00225D23" w:rsidP="00EE3569">
      <w:pPr>
        <w:ind w:firstLine="0"/>
        <w:jc w:val="center"/>
        <w:rPr>
          <w:b/>
          <w:szCs w:val="28"/>
        </w:rPr>
      </w:pPr>
      <w:r w:rsidRPr="00E902F2">
        <w:rPr>
          <w:b/>
          <w:szCs w:val="28"/>
        </w:rPr>
        <w:t>УВЕДОМЛЕНИЕ</w:t>
      </w:r>
    </w:p>
    <w:tbl>
      <w:tblPr>
        <w:tblW w:w="5018" w:type="pct"/>
        <w:tblInd w:w="-34" w:type="dxa"/>
        <w:tblLayout w:type="fixed"/>
        <w:tblLook w:val="00A0"/>
      </w:tblPr>
      <w:tblGrid>
        <w:gridCol w:w="1782"/>
        <w:gridCol w:w="2153"/>
        <w:gridCol w:w="175"/>
        <w:gridCol w:w="1566"/>
        <w:gridCol w:w="1128"/>
        <w:gridCol w:w="1566"/>
        <w:gridCol w:w="1235"/>
      </w:tblGrid>
      <w:tr w:rsidR="00225D23" w:rsidRPr="007C797E" w:rsidTr="009C324E">
        <w:tc>
          <w:tcPr>
            <w:tcW w:w="5000" w:type="pct"/>
            <w:gridSpan w:val="7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b/>
                <w:szCs w:val="28"/>
              </w:rPr>
              <w:t>о бюджетных ассигнованиях по источникам</w:t>
            </w:r>
          </w:p>
        </w:tc>
      </w:tr>
      <w:tr w:rsidR="00225D23" w:rsidRPr="007C797E" w:rsidTr="009C324E">
        <w:tc>
          <w:tcPr>
            <w:tcW w:w="4357" w:type="pct"/>
            <w:gridSpan w:val="6"/>
            <w:tcBorders>
              <w:right w:val="single" w:sz="4" w:space="0" w:color="auto"/>
            </w:tcBorders>
          </w:tcPr>
          <w:p w:rsidR="00225D23" w:rsidRDefault="00225D23" w:rsidP="00E106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b/>
                <w:szCs w:val="28"/>
              </w:rPr>
              <w:t>ф</w:t>
            </w:r>
            <w:r>
              <w:rPr>
                <w:b/>
                <w:szCs w:val="28"/>
              </w:rPr>
              <w:t>инансирования дефицита</w:t>
            </w:r>
            <w:r w:rsidRPr="007C797E">
              <w:rPr>
                <w:b/>
                <w:szCs w:val="28"/>
              </w:rPr>
              <w:t xml:space="preserve"> бюджета</w:t>
            </w:r>
            <w:r>
              <w:rPr>
                <w:b/>
                <w:szCs w:val="28"/>
              </w:rPr>
              <w:t xml:space="preserve"> сельского поселения</w:t>
            </w:r>
          </w:p>
          <w:p w:rsidR="00225D23" w:rsidRPr="007C797E" w:rsidRDefault="00225D23" w:rsidP="00E106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b/>
                <w:szCs w:val="28"/>
              </w:rPr>
              <w:t xml:space="preserve"> № _____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КОДЫ</w:t>
            </w:r>
          </w:p>
        </w:tc>
      </w:tr>
      <w:tr w:rsidR="00225D23" w:rsidRPr="007C797E" w:rsidTr="009C324E">
        <w:tc>
          <w:tcPr>
            <w:tcW w:w="928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121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906" w:type="pct"/>
            <w:gridSpan w:val="2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402" w:type="pct"/>
            <w:gridSpan w:val="2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Форма по ОКУД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0504822</w:t>
            </w: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от «____» _______________ 20____ г.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Дата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rPr>
          <w:trHeight w:val="621"/>
        </w:trPr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sz w:val="24"/>
                <w:szCs w:val="24"/>
              </w:rPr>
              <w:t>(наименованиеоргана,организующего исполнение бюджета)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администратора источников финансирования дефицита бюджета)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ОКТМО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бюджета)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C797E">
              <w:rPr>
                <w:szCs w:val="28"/>
              </w:rPr>
              <w:t>Единица измерения: руб.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ОКЕИ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383</w:t>
            </w:r>
          </w:p>
        </w:tc>
      </w:tr>
      <w:tr w:rsidR="00225D23" w:rsidRPr="007C797E" w:rsidTr="009C324E">
        <w:tc>
          <w:tcPr>
            <w:tcW w:w="5000" w:type="pct"/>
            <w:gridSpan w:val="7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2140" w:type="pct"/>
            <w:gridSpan w:val="3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trike/>
                <w:szCs w:val="28"/>
              </w:rPr>
            </w:pPr>
            <w:r w:rsidRPr="007C797E">
              <w:rPr>
                <w:szCs w:val="28"/>
              </w:rPr>
              <w:t>Дополнительная информация:</w:t>
            </w:r>
          </w:p>
        </w:tc>
        <w:tc>
          <w:tcPr>
            <w:tcW w:w="1402" w:type="pct"/>
            <w:gridSpan w:val="2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2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</w:tbl>
    <w:p w:rsidR="00225D23" w:rsidRPr="00E902F2" w:rsidRDefault="00225D23" w:rsidP="00EE3569">
      <w:pPr>
        <w:ind w:firstLine="0"/>
        <w:jc w:val="right"/>
        <w:rPr>
          <w:sz w:val="24"/>
          <w:szCs w:val="24"/>
        </w:rPr>
      </w:pPr>
    </w:p>
    <w:tbl>
      <w:tblPr>
        <w:tblW w:w="5000" w:type="pct"/>
        <w:tblLook w:val="00A0"/>
      </w:tblPr>
      <w:tblGrid>
        <w:gridCol w:w="4201"/>
        <w:gridCol w:w="1836"/>
        <w:gridCol w:w="1836"/>
        <w:gridCol w:w="1698"/>
      </w:tblGrid>
      <w:tr w:rsidR="00225D23" w:rsidRPr="007C797E" w:rsidTr="009C324E">
        <w:trPr>
          <w:trHeight w:val="495"/>
        </w:trPr>
        <w:tc>
          <w:tcPr>
            <w:tcW w:w="21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2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Бюджетные ассигнования</w:t>
            </w:r>
          </w:p>
        </w:tc>
      </w:tr>
      <w:tr w:rsidR="00225D23" w:rsidRPr="007C797E" w:rsidTr="009C324E">
        <w:trPr>
          <w:trHeight w:val="819"/>
        </w:trPr>
        <w:tc>
          <w:tcPr>
            <w:tcW w:w="21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текущий</w:t>
            </w:r>
          </w:p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финансовый</w:t>
            </w:r>
          </w:p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год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первый год планового периода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второй год планового периода</w:t>
            </w:r>
          </w:p>
        </w:tc>
      </w:tr>
      <w:tr w:rsidR="00225D23" w:rsidRPr="007C797E" w:rsidTr="009C324E">
        <w:trPr>
          <w:trHeight w:val="330"/>
        </w:trPr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</w:tr>
      <w:tr w:rsidR="00225D23" w:rsidRPr="007C797E" w:rsidTr="009C324E">
        <w:trPr>
          <w:trHeight w:val="330"/>
        </w:trPr>
        <w:tc>
          <w:tcPr>
            <w:tcW w:w="21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Итого</w:t>
            </w: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</w:p>
        </w:tc>
      </w:tr>
    </w:tbl>
    <w:p w:rsidR="00225D23" w:rsidRPr="00E902F2" w:rsidRDefault="00225D23" w:rsidP="00EE3569">
      <w:pPr>
        <w:ind w:firstLine="0"/>
        <w:rPr>
          <w:szCs w:val="28"/>
        </w:rPr>
      </w:pP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Руководитель    </w:t>
      </w:r>
      <w:r w:rsidRPr="00E902F2">
        <w:rPr>
          <w:szCs w:val="28"/>
          <w:lang w:eastAsia="ru-RU"/>
        </w:rPr>
        <w:tab/>
        <w:t>______________  _____________________</w:t>
      </w: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E902F2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E902F2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E902F2">
        <w:rPr>
          <w:szCs w:val="28"/>
          <w:lang w:eastAsia="ru-RU"/>
        </w:rPr>
        <w:t xml:space="preserve">Исполнитель     </w:t>
      </w:r>
      <w:r w:rsidRPr="00E902F2">
        <w:rPr>
          <w:szCs w:val="28"/>
          <w:lang w:eastAsia="ru-RU"/>
        </w:rPr>
        <w:tab/>
        <w:t>______________  _____________________</w:t>
      </w:r>
    </w:p>
    <w:p w:rsidR="00225D23" w:rsidRPr="00E902F2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E902F2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E902F2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E902F2" w:rsidRDefault="00225D23" w:rsidP="00EE3569">
      <w:pPr>
        <w:spacing w:after="200" w:line="276" w:lineRule="auto"/>
        <w:ind w:firstLine="0"/>
        <w:rPr>
          <w:szCs w:val="28"/>
        </w:rPr>
      </w:pPr>
      <w:r w:rsidRPr="00E902F2">
        <w:rPr>
          <w:szCs w:val="28"/>
        </w:rPr>
        <w:br w:type="page"/>
      </w: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>Приложение 5</w:t>
      </w: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к Порядку </w:t>
      </w: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>Форма</w:t>
      </w: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>СОГЛАСОВАНО</w:t>
      </w:r>
    </w:p>
    <w:p w:rsidR="00225D23" w:rsidRPr="00AA4657" w:rsidRDefault="00225D23" w:rsidP="00EE3569">
      <w:pPr>
        <w:ind w:left="5954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>_______________________</w:t>
      </w:r>
    </w:p>
    <w:p w:rsidR="00225D23" w:rsidRPr="00AA4657" w:rsidRDefault="00225D23" w:rsidP="00EE3569">
      <w:pPr>
        <w:ind w:left="5954" w:firstLine="0"/>
        <w:jc w:val="center"/>
        <w:rPr>
          <w:sz w:val="24"/>
          <w:szCs w:val="24"/>
          <w:lang w:eastAsia="ru-RU"/>
        </w:rPr>
      </w:pPr>
      <w:r w:rsidRPr="00AA4657">
        <w:rPr>
          <w:sz w:val="24"/>
          <w:szCs w:val="24"/>
          <w:lang w:eastAsia="ru-RU"/>
        </w:rPr>
        <w:t>(подпись)</w:t>
      </w:r>
    </w:p>
    <w:p w:rsidR="00225D23" w:rsidRPr="00AA4657" w:rsidRDefault="00225D23" w:rsidP="00EE3569">
      <w:pPr>
        <w:ind w:left="5954" w:firstLine="0"/>
        <w:rPr>
          <w:sz w:val="24"/>
          <w:szCs w:val="24"/>
          <w:lang w:eastAsia="ru-RU"/>
        </w:rPr>
      </w:pPr>
    </w:p>
    <w:p w:rsidR="00225D23" w:rsidRPr="00AA4657" w:rsidRDefault="00225D23" w:rsidP="00EE3569">
      <w:pPr>
        <w:ind w:firstLine="0"/>
        <w:rPr>
          <w:sz w:val="24"/>
          <w:szCs w:val="24"/>
          <w:lang w:eastAsia="ru-RU"/>
        </w:rPr>
      </w:pPr>
    </w:p>
    <w:p w:rsidR="00225D23" w:rsidRPr="00AA4657" w:rsidRDefault="00225D23" w:rsidP="00EE3569">
      <w:pPr>
        <w:ind w:firstLine="0"/>
        <w:jc w:val="center"/>
        <w:rPr>
          <w:b/>
          <w:szCs w:val="28"/>
          <w:lang w:eastAsia="ru-RU"/>
        </w:rPr>
      </w:pPr>
      <w:r w:rsidRPr="00AA4657">
        <w:rPr>
          <w:b/>
          <w:szCs w:val="28"/>
          <w:lang w:eastAsia="ru-RU"/>
        </w:rPr>
        <w:t>СПРАВКА</w:t>
      </w:r>
    </w:p>
    <w:p w:rsidR="00225D23" w:rsidRPr="00AA4657" w:rsidRDefault="00225D23" w:rsidP="00EE3569">
      <w:pPr>
        <w:ind w:firstLine="0"/>
        <w:jc w:val="center"/>
        <w:rPr>
          <w:b/>
          <w:szCs w:val="28"/>
          <w:lang w:eastAsia="ru-RU"/>
        </w:rPr>
      </w:pPr>
      <w:r w:rsidRPr="00AA4657">
        <w:rPr>
          <w:b/>
          <w:szCs w:val="28"/>
          <w:lang w:eastAsia="ru-RU"/>
        </w:rPr>
        <w:t>об изменении сво</w:t>
      </w:r>
      <w:r>
        <w:rPr>
          <w:b/>
          <w:szCs w:val="28"/>
          <w:lang w:eastAsia="ru-RU"/>
        </w:rPr>
        <w:t>дной бюджетной росписи</w:t>
      </w:r>
      <w:r w:rsidRPr="00AA4657">
        <w:rPr>
          <w:b/>
          <w:szCs w:val="28"/>
          <w:lang w:eastAsia="ru-RU"/>
        </w:rPr>
        <w:t xml:space="preserve"> бюджета</w:t>
      </w:r>
      <w:r>
        <w:rPr>
          <w:b/>
          <w:szCs w:val="28"/>
          <w:lang w:eastAsia="ru-RU"/>
        </w:rPr>
        <w:t>_______________ сельсовета</w:t>
      </w:r>
    </w:p>
    <w:p w:rsidR="00225D23" w:rsidRPr="00AA4657" w:rsidRDefault="00225D23" w:rsidP="00EE3569">
      <w:pPr>
        <w:ind w:firstLine="0"/>
        <w:jc w:val="center"/>
        <w:rPr>
          <w:b/>
          <w:szCs w:val="28"/>
          <w:lang w:eastAsia="ru-RU"/>
        </w:rPr>
      </w:pPr>
      <w:r w:rsidRPr="00AA4657">
        <w:rPr>
          <w:b/>
          <w:szCs w:val="28"/>
          <w:lang w:eastAsia="ru-RU"/>
        </w:rPr>
        <w:t>от _______________ 20____г. № _______</w:t>
      </w:r>
    </w:p>
    <w:p w:rsidR="00225D23" w:rsidRPr="00AA4657" w:rsidRDefault="00225D23" w:rsidP="00EE3569">
      <w:pPr>
        <w:ind w:firstLine="0"/>
        <w:jc w:val="center"/>
        <w:rPr>
          <w:szCs w:val="28"/>
          <w:lang w:eastAsia="ru-RU"/>
        </w:rPr>
      </w:pPr>
    </w:p>
    <w:tbl>
      <w:tblPr>
        <w:tblW w:w="5018" w:type="pct"/>
        <w:tblInd w:w="-34" w:type="dxa"/>
        <w:tblLayout w:type="fixed"/>
        <w:tblLook w:val="00A0"/>
      </w:tblPr>
      <w:tblGrid>
        <w:gridCol w:w="9605"/>
      </w:tblGrid>
      <w:tr w:rsidR="00225D23" w:rsidRPr="007C797E" w:rsidTr="009C324E"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E1066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  <w:lang w:eastAsia="ru-RU"/>
              </w:rPr>
              <w:t>(главный</w:t>
            </w:r>
            <w:r>
              <w:rPr>
                <w:sz w:val="24"/>
                <w:szCs w:val="24"/>
                <w:lang w:eastAsia="ru-RU"/>
              </w:rPr>
              <w:t xml:space="preserve"> распорядитель средств</w:t>
            </w:r>
            <w:r w:rsidRPr="007C797E">
              <w:rPr>
                <w:sz w:val="24"/>
                <w:szCs w:val="24"/>
                <w:lang w:eastAsia="ru-RU"/>
              </w:rPr>
              <w:t xml:space="preserve"> бюджета</w:t>
            </w:r>
            <w:r>
              <w:rPr>
                <w:sz w:val="24"/>
                <w:szCs w:val="24"/>
                <w:lang w:eastAsia="ru-RU"/>
              </w:rPr>
              <w:t xml:space="preserve"> сельского поселения</w:t>
            </w:r>
            <w:r w:rsidRPr="007C797E">
              <w:rPr>
                <w:sz w:val="24"/>
                <w:szCs w:val="24"/>
                <w:lang w:eastAsia="ru-RU"/>
              </w:rPr>
              <w:t xml:space="preserve"> (главный администратор источников финансирования дефицита))</w:t>
            </w:r>
          </w:p>
        </w:tc>
      </w:tr>
      <w:tr w:rsidR="00225D23" w:rsidRPr="007C797E" w:rsidTr="009C324E"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25D23" w:rsidRPr="007C797E" w:rsidTr="009C324E"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C797E">
              <w:rPr>
                <w:sz w:val="24"/>
                <w:szCs w:val="24"/>
                <w:lang w:eastAsia="ru-RU"/>
              </w:rPr>
              <w:t>(вид изменений)</w:t>
            </w:r>
          </w:p>
        </w:tc>
      </w:tr>
      <w:tr w:rsidR="00225D23" w:rsidRPr="007C797E" w:rsidTr="009C324E"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25D23" w:rsidRPr="007C797E" w:rsidTr="009C324E"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C797E">
              <w:rPr>
                <w:sz w:val="24"/>
                <w:szCs w:val="24"/>
                <w:lang w:eastAsia="ru-RU"/>
              </w:rPr>
              <w:t>(документ – основание для внесения изменений (при наличии))</w:t>
            </w:r>
          </w:p>
        </w:tc>
      </w:tr>
      <w:tr w:rsidR="00225D23" w:rsidRPr="007C797E" w:rsidTr="009C324E"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225D23" w:rsidRPr="007C797E" w:rsidTr="009C324E"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C797E">
              <w:rPr>
                <w:sz w:val="24"/>
                <w:szCs w:val="24"/>
                <w:lang w:eastAsia="ru-RU"/>
              </w:rPr>
              <w:t>(обоснование причин внесения изменений)</w:t>
            </w:r>
          </w:p>
        </w:tc>
      </w:tr>
      <w:tr w:rsidR="00225D23" w:rsidRPr="007C797E" w:rsidTr="009C324E"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225D23" w:rsidRPr="00AA4657" w:rsidRDefault="00225D23" w:rsidP="00EE3569">
      <w:pPr>
        <w:ind w:firstLine="0"/>
        <w:jc w:val="right"/>
        <w:rPr>
          <w:szCs w:val="28"/>
          <w:lang w:eastAsia="ru-RU"/>
        </w:rPr>
      </w:pP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</w:r>
      <w:r w:rsidRPr="00AA4657">
        <w:rPr>
          <w:szCs w:val="28"/>
          <w:lang w:eastAsia="ru-RU"/>
        </w:rPr>
        <w:tab/>
        <w:t>Единица измерения: руб.</w:t>
      </w:r>
    </w:p>
    <w:tbl>
      <w:tblPr>
        <w:tblW w:w="5000" w:type="pct"/>
        <w:tblLook w:val="00A0"/>
      </w:tblPr>
      <w:tblGrid>
        <w:gridCol w:w="4293"/>
        <w:gridCol w:w="1855"/>
        <w:gridCol w:w="1853"/>
        <w:gridCol w:w="1570"/>
      </w:tblGrid>
      <w:tr w:rsidR="00225D23" w:rsidRPr="007C797E" w:rsidTr="009C324E">
        <w:trPr>
          <w:trHeight w:val="315"/>
        </w:trPr>
        <w:tc>
          <w:tcPr>
            <w:tcW w:w="2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275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Сумма изменений (+/ -)</w:t>
            </w:r>
          </w:p>
        </w:tc>
      </w:tr>
      <w:tr w:rsidR="00225D23" w:rsidRPr="007C797E" w:rsidTr="009C324E">
        <w:trPr>
          <w:trHeight w:val="907"/>
        </w:trPr>
        <w:tc>
          <w:tcPr>
            <w:tcW w:w="2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текущий финансовый год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1 год планового периода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2 год планового периода</w:t>
            </w:r>
          </w:p>
        </w:tc>
      </w:tr>
      <w:tr w:rsidR="00225D23" w:rsidRPr="007C797E" w:rsidTr="009C324E">
        <w:trPr>
          <w:trHeight w:val="315"/>
        </w:trPr>
        <w:tc>
          <w:tcPr>
            <w:tcW w:w="2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</w:p>
        </w:tc>
      </w:tr>
      <w:tr w:rsidR="00225D23" w:rsidRPr="007C797E" w:rsidTr="009C324E">
        <w:trPr>
          <w:trHeight w:val="315"/>
        </w:trPr>
        <w:tc>
          <w:tcPr>
            <w:tcW w:w="2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Итого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5D23" w:rsidRPr="007C797E" w:rsidRDefault="00225D23" w:rsidP="009C324E">
            <w:pPr>
              <w:ind w:firstLine="0"/>
              <w:jc w:val="center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 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5D23" w:rsidRPr="007C797E" w:rsidRDefault="00225D23" w:rsidP="009C324E">
            <w:pPr>
              <w:ind w:firstLine="0"/>
              <w:rPr>
                <w:szCs w:val="28"/>
                <w:lang w:eastAsia="ru-RU"/>
              </w:rPr>
            </w:pPr>
            <w:r w:rsidRPr="007C797E">
              <w:rPr>
                <w:szCs w:val="28"/>
                <w:lang w:eastAsia="ru-RU"/>
              </w:rPr>
              <w:t> </w:t>
            </w:r>
          </w:p>
        </w:tc>
      </w:tr>
    </w:tbl>
    <w:p w:rsidR="00225D23" w:rsidRPr="00AA4657" w:rsidRDefault="00225D23" w:rsidP="00EE3569">
      <w:pPr>
        <w:ind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Руководитель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Исполнитель 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spacing w:after="200" w:line="276" w:lineRule="auto"/>
        <w:ind w:firstLine="0"/>
        <w:rPr>
          <w:szCs w:val="28"/>
        </w:rPr>
      </w:pPr>
      <w:r w:rsidRPr="00AA4657">
        <w:rPr>
          <w:szCs w:val="28"/>
        </w:rPr>
        <w:br w:type="page"/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outlineLvl w:val="1"/>
        <w:rPr>
          <w:szCs w:val="28"/>
        </w:rPr>
      </w:pPr>
      <w:r w:rsidRPr="00AA4657">
        <w:rPr>
          <w:szCs w:val="28"/>
        </w:rPr>
        <w:t>Приложение 6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rPr>
          <w:szCs w:val="28"/>
        </w:rPr>
      </w:pPr>
      <w:r w:rsidRPr="00AA4657">
        <w:rPr>
          <w:szCs w:val="28"/>
        </w:rPr>
        <w:t xml:space="preserve">к </w:t>
      </w:r>
      <w:hyperlink w:anchor="Par52" w:history="1">
        <w:r w:rsidRPr="00AA4657">
          <w:rPr>
            <w:szCs w:val="28"/>
          </w:rPr>
          <w:t>Порядку</w:t>
        </w:r>
      </w:hyperlink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rPr>
          <w:szCs w:val="28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rPr>
          <w:szCs w:val="28"/>
        </w:rPr>
      </w:pPr>
      <w:r w:rsidRPr="00AA4657">
        <w:rPr>
          <w:szCs w:val="28"/>
        </w:rPr>
        <w:t>Форма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AA4657">
        <w:rPr>
          <w:b/>
          <w:szCs w:val="28"/>
        </w:rPr>
        <w:t xml:space="preserve">УВЕДОМЛЕНИЕ </w:t>
      </w:r>
    </w:p>
    <w:tbl>
      <w:tblPr>
        <w:tblW w:w="5000" w:type="pct"/>
        <w:tblLayout w:type="fixed"/>
        <w:tblLook w:val="00A0"/>
      </w:tblPr>
      <w:tblGrid>
        <w:gridCol w:w="9571"/>
      </w:tblGrid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b/>
                <w:szCs w:val="28"/>
              </w:rPr>
              <w:t xml:space="preserve">о предельных объемах лимитов </w:t>
            </w:r>
            <w:r w:rsidRPr="007C797E">
              <w:rPr>
                <w:b/>
                <w:szCs w:val="28"/>
              </w:rPr>
              <w:br/>
              <w:t>бюджетных обязательств № ____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szCs w:val="28"/>
              </w:rPr>
              <w:t>от «____» _______________ 20____ г.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(наименованиеоргана,организующего исполнение бюджета)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главного распорядителя бюджетных средств)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</w:tbl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right"/>
        <w:rPr>
          <w:szCs w:val="20"/>
        </w:rPr>
      </w:pPr>
      <w:r w:rsidRPr="00AA4657">
        <w:rPr>
          <w:szCs w:val="20"/>
        </w:rPr>
        <w:t>Единица измерения: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58"/>
        <w:gridCol w:w="1526"/>
        <w:gridCol w:w="1803"/>
        <w:gridCol w:w="2081"/>
        <w:gridCol w:w="1803"/>
      </w:tblGrid>
      <w:tr w:rsidR="00225D23" w:rsidRPr="007C797E" w:rsidTr="007C797E">
        <w:trPr>
          <w:trHeight w:val="529"/>
        </w:trPr>
        <w:tc>
          <w:tcPr>
            <w:tcW w:w="1232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Группа, подгруппа видов расходов</w:t>
            </w:r>
          </w:p>
        </w:tc>
        <w:tc>
          <w:tcPr>
            <w:tcW w:w="797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Тип средств</w:t>
            </w:r>
          </w:p>
        </w:tc>
        <w:tc>
          <w:tcPr>
            <w:tcW w:w="2971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Сумма предельного объема лимитов бюджетных обязательств</w:t>
            </w:r>
          </w:p>
        </w:tc>
      </w:tr>
      <w:tr w:rsidR="00225D23" w:rsidRPr="007C797E" w:rsidTr="007C797E">
        <w:trPr>
          <w:trHeight w:val="409"/>
        </w:trPr>
        <w:tc>
          <w:tcPr>
            <w:tcW w:w="1232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797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94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текущий финансовый год</w:t>
            </w:r>
          </w:p>
        </w:tc>
        <w:tc>
          <w:tcPr>
            <w:tcW w:w="1087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1-й год планового периода</w:t>
            </w:r>
          </w:p>
        </w:tc>
        <w:tc>
          <w:tcPr>
            <w:tcW w:w="94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2-й год планового периода</w:t>
            </w:r>
          </w:p>
        </w:tc>
      </w:tr>
      <w:tr w:rsidR="00225D23" w:rsidRPr="007C797E" w:rsidTr="007C797E">
        <w:trPr>
          <w:trHeight w:val="401"/>
        </w:trPr>
        <w:tc>
          <w:tcPr>
            <w:tcW w:w="123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797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94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087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94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</w:tr>
      <w:tr w:rsidR="00225D23" w:rsidRPr="007C797E" w:rsidTr="007C797E">
        <w:trPr>
          <w:trHeight w:val="435"/>
        </w:trPr>
        <w:tc>
          <w:tcPr>
            <w:tcW w:w="2029" w:type="pct"/>
            <w:gridSpan w:val="2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Итого</w:t>
            </w:r>
          </w:p>
        </w:tc>
        <w:tc>
          <w:tcPr>
            <w:tcW w:w="94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087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94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</w:rPr>
            </w:pPr>
          </w:p>
        </w:tc>
      </w:tr>
    </w:tbl>
    <w:p w:rsidR="00225D23" w:rsidRPr="00AA4657" w:rsidRDefault="00225D23" w:rsidP="00EE3569">
      <w:pPr>
        <w:ind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Руководитель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Исполнитель 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946" w:firstLine="0"/>
        <w:outlineLvl w:val="1"/>
        <w:rPr>
          <w:szCs w:val="28"/>
        </w:rPr>
      </w:pPr>
    </w:p>
    <w:p w:rsidR="00225D23" w:rsidRPr="00AA4657" w:rsidRDefault="00225D23" w:rsidP="00EE3569">
      <w:pPr>
        <w:spacing w:after="200" w:line="276" w:lineRule="auto"/>
        <w:ind w:firstLine="0"/>
        <w:rPr>
          <w:szCs w:val="28"/>
        </w:rPr>
      </w:pPr>
      <w:r w:rsidRPr="00AA4657">
        <w:rPr>
          <w:szCs w:val="28"/>
        </w:rPr>
        <w:br w:type="page"/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outlineLvl w:val="1"/>
        <w:rPr>
          <w:szCs w:val="28"/>
        </w:rPr>
      </w:pPr>
      <w:r w:rsidRPr="00AA4657">
        <w:rPr>
          <w:szCs w:val="28"/>
        </w:rPr>
        <w:t>Приложение 7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rPr>
          <w:szCs w:val="28"/>
        </w:rPr>
      </w:pPr>
      <w:r w:rsidRPr="00AA4657">
        <w:rPr>
          <w:szCs w:val="28"/>
        </w:rPr>
        <w:t xml:space="preserve">к </w:t>
      </w:r>
      <w:hyperlink w:anchor="Par52" w:history="1">
        <w:r w:rsidRPr="00AA4657">
          <w:rPr>
            <w:szCs w:val="28"/>
          </w:rPr>
          <w:t>Порядку</w:t>
        </w:r>
      </w:hyperlink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rPr>
          <w:szCs w:val="28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5954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>Форма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</w:rPr>
      </w:pPr>
      <w:r w:rsidRPr="00AA4657">
        <w:rPr>
          <w:b/>
          <w:szCs w:val="28"/>
        </w:rPr>
        <w:t xml:space="preserve">УВЕДОМЛЕНИЕ </w:t>
      </w:r>
    </w:p>
    <w:tbl>
      <w:tblPr>
        <w:tblW w:w="5000" w:type="pct"/>
        <w:tblLayout w:type="fixed"/>
        <w:tblLook w:val="00A0"/>
      </w:tblPr>
      <w:tblGrid>
        <w:gridCol w:w="9571"/>
      </w:tblGrid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b/>
                <w:szCs w:val="28"/>
              </w:rPr>
              <w:t xml:space="preserve">об изменении предельных объемов лимитов </w:t>
            </w:r>
            <w:r w:rsidRPr="007C797E">
              <w:rPr>
                <w:b/>
                <w:szCs w:val="28"/>
              </w:rPr>
              <w:br/>
              <w:t>бюджетных обязательств № ____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szCs w:val="28"/>
              </w:rPr>
              <w:t>от «____» _______________ 20____ г.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7C797E">
              <w:rPr>
                <w:sz w:val="24"/>
                <w:szCs w:val="24"/>
              </w:rPr>
              <w:t>органа,</w:t>
            </w:r>
            <w:r>
              <w:rPr>
                <w:sz w:val="24"/>
                <w:szCs w:val="24"/>
              </w:rPr>
              <w:t xml:space="preserve"> </w:t>
            </w:r>
            <w:r w:rsidRPr="007C797E">
              <w:rPr>
                <w:sz w:val="24"/>
                <w:szCs w:val="24"/>
              </w:rPr>
              <w:t>организующего исполнение бюджета)</w:t>
            </w: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25D23" w:rsidRPr="007C797E" w:rsidTr="009C324E">
        <w:trPr>
          <w:trHeight w:val="323"/>
        </w:trPr>
        <w:tc>
          <w:tcPr>
            <w:tcW w:w="5000" w:type="pct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главного распорядителя бюджетных средств)</w:t>
            </w:r>
          </w:p>
        </w:tc>
      </w:tr>
    </w:tbl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16"/>
        <w:gridCol w:w="1003"/>
        <w:gridCol w:w="1147"/>
        <w:gridCol w:w="1290"/>
        <w:gridCol w:w="1292"/>
        <w:gridCol w:w="1147"/>
        <w:gridCol w:w="1290"/>
        <w:gridCol w:w="1286"/>
      </w:tblGrid>
      <w:tr w:rsidR="00225D23" w:rsidRPr="007C797E" w:rsidTr="007C797E">
        <w:trPr>
          <w:trHeight w:val="529"/>
        </w:trPr>
        <w:tc>
          <w:tcPr>
            <w:tcW w:w="583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lang w:eastAsia="ru-RU"/>
              </w:rPr>
            </w:pPr>
            <w:r w:rsidRPr="007C797E">
              <w:rPr>
                <w:rFonts w:ascii="Calibri" w:hAnsi="Calibri"/>
                <w:sz w:val="22"/>
                <w:lang w:eastAsia="ru-RU"/>
              </w:rPr>
              <w:t>Группа, под-группа видов расходов</w:t>
            </w:r>
          </w:p>
        </w:tc>
        <w:tc>
          <w:tcPr>
            <w:tcW w:w="524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lang w:eastAsia="ru-RU"/>
              </w:rPr>
            </w:pPr>
            <w:r w:rsidRPr="007C797E">
              <w:rPr>
                <w:rFonts w:ascii="Calibri" w:hAnsi="Calibri"/>
                <w:sz w:val="22"/>
                <w:lang w:eastAsia="ru-RU"/>
              </w:rPr>
              <w:t>Тип средств</w:t>
            </w:r>
          </w:p>
        </w:tc>
        <w:tc>
          <w:tcPr>
            <w:tcW w:w="1948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lang w:eastAsia="ru-RU"/>
              </w:rPr>
            </w:pPr>
            <w:r w:rsidRPr="007C797E">
              <w:rPr>
                <w:rFonts w:ascii="Calibri" w:hAnsi="Calibri"/>
                <w:sz w:val="22"/>
                <w:lang w:eastAsia="ru-RU"/>
              </w:rPr>
              <w:t>Сумма изменения предельного объема лимитов бюджетных обязательств (+/-)</w:t>
            </w:r>
          </w:p>
        </w:tc>
        <w:tc>
          <w:tcPr>
            <w:tcW w:w="1946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lang w:eastAsia="ru-RU"/>
              </w:rPr>
            </w:pPr>
            <w:r w:rsidRPr="007C797E">
              <w:rPr>
                <w:rFonts w:ascii="Calibri" w:hAnsi="Calibri"/>
                <w:sz w:val="22"/>
                <w:lang w:eastAsia="ru-RU"/>
              </w:rPr>
              <w:t>Сумма предельного объема лимитов бюджетных обязательств с учетом изменения</w:t>
            </w:r>
          </w:p>
        </w:tc>
      </w:tr>
      <w:tr w:rsidR="00225D23" w:rsidRPr="007C797E" w:rsidTr="007C797E">
        <w:trPr>
          <w:trHeight w:val="223"/>
        </w:trPr>
        <w:tc>
          <w:tcPr>
            <w:tcW w:w="583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lang w:eastAsia="ru-RU"/>
              </w:rPr>
            </w:pPr>
          </w:p>
        </w:tc>
        <w:tc>
          <w:tcPr>
            <w:tcW w:w="524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lang w:eastAsia="ru-RU"/>
              </w:rPr>
            </w:pPr>
          </w:p>
        </w:tc>
        <w:tc>
          <w:tcPr>
            <w:tcW w:w="59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</w:rPr>
            </w:pPr>
            <w:r w:rsidRPr="007C797E">
              <w:rPr>
                <w:rFonts w:ascii="Calibri" w:hAnsi="Calibri"/>
                <w:sz w:val="22"/>
              </w:rPr>
              <w:t>текущий финансо-вый год</w:t>
            </w:r>
          </w:p>
        </w:tc>
        <w:tc>
          <w:tcPr>
            <w:tcW w:w="67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</w:rPr>
            </w:pPr>
            <w:r w:rsidRPr="007C797E">
              <w:rPr>
                <w:rFonts w:ascii="Calibri" w:hAnsi="Calibri"/>
                <w:sz w:val="22"/>
              </w:rPr>
              <w:t>первый год планового периода</w:t>
            </w:r>
          </w:p>
        </w:tc>
        <w:tc>
          <w:tcPr>
            <w:tcW w:w="67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</w:rPr>
            </w:pPr>
            <w:r w:rsidRPr="007C797E">
              <w:rPr>
                <w:rFonts w:ascii="Calibri" w:hAnsi="Calibri"/>
                <w:sz w:val="22"/>
              </w:rPr>
              <w:t>второй год планового периода</w:t>
            </w:r>
          </w:p>
        </w:tc>
        <w:tc>
          <w:tcPr>
            <w:tcW w:w="59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</w:rPr>
            </w:pPr>
            <w:r w:rsidRPr="007C797E">
              <w:rPr>
                <w:rFonts w:ascii="Calibri" w:hAnsi="Calibri"/>
                <w:sz w:val="22"/>
              </w:rPr>
              <w:t>текущий финансо-вый год</w:t>
            </w:r>
          </w:p>
        </w:tc>
        <w:tc>
          <w:tcPr>
            <w:tcW w:w="67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</w:rPr>
            </w:pPr>
            <w:r w:rsidRPr="007C797E">
              <w:rPr>
                <w:rFonts w:ascii="Calibri" w:hAnsi="Calibri"/>
                <w:sz w:val="22"/>
              </w:rPr>
              <w:t>первый год планового периода</w:t>
            </w:r>
          </w:p>
        </w:tc>
        <w:tc>
          <w:tcPr>
            <w:tcW w:w="67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</w:rPr>
            </w:pPr>
            <w:r w:rsidRPr="007C797E">
              <w:rPr>
                <w:rFonts w:ascii="Calibri" w:hAnsi="Calibri"/>
                <w:sz w:val="22"/>
              </w:rPr>
              <w:t>второй год планового периода</w:t>
            </w:r>
          </w:p>
        </w:tc>
      </w:tr>
      <w:tr w:rsidR="00225D23" w:rsidRPr="007C797E" w:rsidTr="007C797E">
        <w:trPr>
          <w:trHeight w:val="269"/>
        </w:trPr>
        <w:tc>
          <w:tcPr>
            <w:tcW w:w="58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52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  <w:tc>
          <w:tcPr>
            <w:tcW w:w="59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  <w:tc>
          <w:tcPr>
            <w:tcW w:w="67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  <w:tc>
          <w:tcPr>
            <w:tcW w:w="67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  <w:tc>
          <w:tcPr>
            <w:tcW w:w="59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  <w:tc>
          <w:tcPr>
            <w:tcW w:w="67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  <w:tc>
          <w:tcPr>
            <w:tcW w:w="67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ourier New" w:hAnsi="Courier New" w:cs="Courier New"/>
                <w:sz w:val="22"/>
                <w:szCs w:val="28"/>
                <w:lang w:eastAsia="ru-RU"/>
              </w:rPr>
            </w:pPr>
          </w:p>
        </w:tc>
      </w:tr>
      <w:tr w:rsidR="00225D23" w:rsidRPr="007C797E" w:rsidTr="007C797E">
        <w:trPr>
          <w:trHeight w:val="287"/>
        </w:trPr>
        <w:tc>
          <w:tcPr>
            <w:tcW w:w="1107" w:type="pct"/>
            <w:gridSpan w:val="2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4"/>
                <w:szCs w:val="24"/>
                <w:lang w:eastAsia="ru-RU"/>
              </w:rPr>
            </w:pPr>
            <w:r w:rsidRPr="007C797E">
              <w:rPr>
                <w:rFonts w:ascii="Calibri" w:hAnsi="Calibri"/>
                <w:sz w:val="24"/>
                <w:szCs w:val="24"/>
              </w:rPr>
              <w:t>Итого</w:t>
            </w:r>
          </w:p>
        </w:tc>
        <w:tc>
          <w:tcPr>
            <w:tcW w:w="59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67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67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59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674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67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</w:tr>
    </w:tbl>
    <w:p w:rsidR="00225D23" w:rsidRPr="00AA4657" w:rsidRDefault="00225D23" w:rsidP="00EE3569">
      <w:pPr>
        <w:ind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Руководитель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Исполнитель 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379" w:firstLine="0"/>
        <w:outlineLvl w:val="1"/>
        <w:rPr>
          <w:szCs w:val="28"/>
          <w:lang w:eastAsia="ru-RU"/>
        </w:rPr>
      </w:pPr>
    </w:p>
    <w:p w:rsidR="00225D23" w:rsidRPr="00AA4657" w:rsidRDefault="00225D23" w:rsidP="00EE3569">
      <w:pPr>
        <w:spacing w:after="200" w:line="276" w:lineRule="auto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br w:type="page"/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379" w:firstLine="0"/>
        <w:outlineLvl w:val="1"/>
        <w:rPr>
          <w:szCs w:val="28"/>
          <w:lang w:eastAsia="ru-RU"/>
        </w:rPr>
      </w:pPr>
      <w:r w:rsidRPr="00AA4657">
        <w:rPr>
          <w:szCs w:val="28"/>
          <w:lang w:eastAsia="ru-RU"/>
        </w:rPr>
        <w:t>Приложение 8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379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к </w:t>
      </w:r>
      <w:hyperlink w:anchor="Par52" w:history="1">
        <w:r w:rsidRPr="00AA4657">
          <w:rPr>
            <w:szCs w:val="28"/>
            <w:lang w:eastAsia="ru-RU"/>
          </w:rPr>
          <w:t>Порядку</w:t>
        </w:r>
      </w:hyperlink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379"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379"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>Форма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  <w:lang w:eastAsia="ru-RU"/>
        </w:rPr>
      </w:pPr>
      <w:r w:rsidRPr="00AA4657">
        <w:rPr>
          <w:b/>
          <w:szCs w:val="28"/>
          <w:lang w:eastAsia="ru-RU"/>
        </w:rPr>
        <w:t>УВЕДОМЛЕНИЕ</w:t>
      </w:r>
    </w:p>
    <w:tbl>
      <w:tblPr>
        <w:tblW w:w="5018" w:type="pct"/>
        <w:tblInd w:w="-34" w:type="dxa"/>
        <w:tblLayout w:type="fixed"/>
        <w:tblLook w:val="00A0"/>
      </w:tblPr>
      <w:tblGrid>
        <w:gridCol w:w="1782"/>
        <w:gridCol w:w="2153"/>
        <w:gridCol w:w="175"/>
        <w:gridCol w:w="1566"/>
        <w:gridCol w:w="1128"/>
        <w:gridCol w:w="1566"/>
        <w:gridCol w:w="1235"/>
      </w:tblGrid>
      <w:tr w:rsidR="00225D23" w:rsidRPr="007C797E" w:rsidTr="009C324E">
        <w:tc>
          <w:tcPr>
            <w:tcW w:w="5000" w:type="pct"/>
            <w:gridSpan w:val="7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b/>
                <w:szCs w:val="28"/>
              </w:rPr>
              <w:t>о лимитах бюджетных обязательств по главному</w:t>
            </w:r>
          </w:p>
        </w:tc>
      </w:tr>
      <w:tr w:rsidR="00225D23" w:rsidRPr="007C797E" w:rsidTr="009C324E">
        <w:tc>
          <w:tcPr>
            <w:tcW w:w="4357" w:type="pct"/>
            <w:gridSpan w:val="6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b/>
                <w:szCs w:val="28"/>
              </w:rPr>
              <w:t>распорядителю, получателю бюджетных средств № ____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КОДЫ</w:t>
            </w:r>
          </w:p>
        </w:tc>
      </w:tr>
      <w:tr w:rsidR="00225D23" w:rsidRPr="007C797E" w:rsidTr="009C324E">
        <w:tc>
          <w:tcPr>
            <w:tcW w:w="928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121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906" w:type="pct"/>
            <w:gridSpan w:val="2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402" w:type="pct"/>
            <w:gridSpan w:val="2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Форма по ОКУД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0504822</w:t>
            </w: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от «____» _______________ 20____ г.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Дата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rPr>
          <w:trHeight w:val="621"/>
        </w:trPr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sz w:val="24"/>
                <w:szCs w:val="24"/>
              </w:rPr>
              <w:t>(наименование</w:t>
            </w:r>
            <w:r>
              <w:rPr>
                <w:sz w:val="24"/>
                <w:szCs w:val="24"/>
              </w:rPr>
              <w:t xml:space="preserve"> </w:t>
            </w:r>
            <w:r w:rsidRPr="007C797E">
              <w:rPr>
                <w:sz w:val="24"/>
                <w:szCs w:val="24"/>
              </w:rPr>
              <w:t>главного распорядителя, распорядителя)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распорядителя, получателя бюджетных средств)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ОКТМО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бюджета)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C797E">
              <w:rPr>
                <w:szCs w:val="28"/>
              </w:rPr>
              <w:t>Единица измерения: руб.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ОКЕИ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383</w:t>
            </w:r>
          </w:p>
        </w:tc>
      </w:tr>
      <w:tr w:rsidR="00225D23" w:rsidRPr="007C797E" w:rsidTr="009C324E">
        <w:tc>
          <w:tcPr>
            <w:tcW w:w="5000" w:type="pct"/>
            <w:gridSpan w:val="7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2140" w:type="pct"/>
            <w:gridSpan w:val="3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trike/>
                <w:szCs w:val="28"/>
              </w:rPr>
            </w:pPr>
            <w:r w:rsidRPr="007C797E">
              <w:rPr>
                <w:szCs w:val="28"/>
              </w:rPr>
              <w:t>Дополнительная информация:</w:t>
            </w:r>
          </w:p>
        </w:tc>
        <w:tc>
          <w:tcPr>
            <w:tcW w:w="1402" w:type="pct"/>
            <w:gridSpan w:val="2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2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</w:tbl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41"/>
        <w:gridCol w:w="2021"/>
        <w:gridCol w:w="1977"/>
        <w:gridCol w:w="1836"/>
        <w:gridCol w:w="1696"/>
      </w:tblGrid>
      <w:tr w:rsidR="00225D23" w:rsidRPr="007C797E" w:rsidTr="007C797E">
        <w:tc>
          <w:tcPr>
            <w:tcW w:w="1066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  <w:r w:rsidRPr="007C797E">
              <w:rPr>
                <w:rFonts w:ascii="Calibri" w:hAnsi="Calibri"/>
                <w:sz w:val="22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1056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  <w:r w:rsidRPr="007C797E">
              <w:rPr>
                <w:rFonts w:ascii="Calibri" w:hAnsi="Calibri"/>
                <w:sz w:val="22"/>
                <w:szCs w:val="28"/>
                <w:lang w:eastAsia="ru-RU"/>
              </w:rPr>
              <w:t>Дополнительные классификаторы</w:t>
            </w:r>
          </w:p>
        </w:tc>
        <w:tc>
          <w:tcPr>
            <w:tcW w:w="2878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  <w:r w:rsidRPr="007C797E">
              <w:rPr>
                <w:rFonts w:ascii="Calibri" w:hAnsi="Calibri"/>
                <w:sz w:val="22"/>
                <w:szCs w:val="28"/>
                <w:lang w:eastAsia="ru-RU"/>
              </w:rPr>
              <w:t>Сумма лимитов бюджетных обязательств</w:t>
            </w:r>
          </w:p>
        </w:tc>
      </w:tr>
      <w:tr w:rsidR="00225D23" w:rsidRPr="007C797E" w:rsidTr="007C797E">
        <w:tc>
          <w:tcPr>
            <w:tcW w:w="1066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1056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103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текущий финансовый год</w:t>
            </w:r>
          </w:p>
        </w:tc>
        <w:tc>
          <w:tcPr>
            <w:tcW w:w="95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первый год планового периода</w:t>
            </w:r>
          </w:p>
        </w:tc>
        <w:tc>
          <w:tcPr>
            <w:tcW w:w="88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</w:rPr>
            </w:pPr>
            <w:r w:rsidRPr="007C797E">
              <w:rPr>
                <w:rFonts w:ascii="Calibri" w:hAnsi="Calibri"/>
                <w:sz w:val="22"/>
                <w:szCs w:val="28"/>
              </w:rPr>
              <w:t>второй год планового периода</w:t>
            </w:r>
          </w:p>
        </w:tc>
      </w:tr>
      <w:tr w:rsidR="00225D23" w:rsidRPr="007C797E" w:rsidTr="007C797E">
        <w:trPr>
          <w:trHeight w:val="333"/>
        </w:trPr>
        <w:tc>
          <w:tcPr>
            <w:tcW w:w="106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105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103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95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88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</w:tr>
      <w:tr w:rsidR="00225D23" w:rsidRPr="007C797E" w:rsidTr="007C797E">
        <w:trPr>
          <w:trHeight w:val="303"/>
        </w:trPr>
        <w:tc>
          <w:tcPr>
            <w:tcW w:w="2122" w:type="pct"/>
            <w:gridSpan w:val="2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2"/>
                <w:szCs w:val="28"/>
                <w:lang w:eastAsia="ru-RU"/>
              </w:rPr>
            </w:pPr>
            <w:r w:rsidRPr="007C797E">
              <w:rPr>
                <w:rFonts w:ascii="Calibri" w:hAnsi="Calibri"/>
                <w:sz w:val="22"/>
                <w:szCs w:val="28"/>
                <w:lang w:eastAsia="ru-RU"/>
              </w:rPr>
              <w:t>Итого</w:t>
            </w:r>
          </w:p>
        </w:tc>
        <w:tc>
          <w:tcPr>
            <w:tcW w:w="103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959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  <w:tc>
          <w:tcPr>
            <w:tcW w:w="88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2"/>
                <w:szCs w:val="28"/>
                <w:lang w:eastAsia="ru-RU"/>
              </w:rPr>
            </w:pPr>
          </w:p>
        </w:tc>
      </w:tr>
    </w:tbl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Руководитель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Исполнитель 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spacing w:after="200" w:line="276" w:lineRule="auto"/>
        <w:ind w:firstLine="0"/>
        <w:rPr>
          <w:szCs w:val="28"/>
        </w:rPr>
      </w:pPr>
      <w:r w:rsidRPr="00AA4657">
        <w:rPr>
          <w:szCs w:val="28"/>
        </w:rPr>
        <w:br w:type="page"/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946" w:firstLine="0"/>
        <w:outlineLvl w:val="1"/>
        <w:rPr>
          <w:szCs w:val="28"/>
        </w:rPr>
      </w:pPr>
      <w:r w:rsidRPr="00AA4657">
        <w:rPr>
          <w:szCs w:val="28"/>
        </w:rPr>
        <w:t>Приложение 9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946" w:firstLine="0"/>
        <w:rPr>
          <w:szCs w:val="28"/>
        </w:rPr>
      </w:pPr>
      <w:r w:rsidRPr="00AA4657">
        <w:rPr>
          <w:szCs w:val="28"/>
        </w:rPr>
        <w:t xml:space="preserve">к </w:t>
      </w:r>
      <w:hyperlink w:anchor="Par52" w:history="1">
        <w:r w:rsidRPr="00AA4657">
          <w:rPr>
            <w:szCs w:val="28"/>
          </w:rPr>
          <w:t>Порядку</w:t>
        </w:r>
      </w:hyperlink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946" w:firstLine="0"/>
        <w:rPr>
          <w:szCs w:val="28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946" w:firstLine="0"/>
        <w:rPr>
          <w:szCs w:val="28"/>
        </w:rPr>
      </w:pPr>
      <w:r w:rsidRPr="00AA4657">
        <w:rPr>
          <w:szCs w:val="28"/>
        </w:rPr>
        <w:t>Форма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left="6946" w:firstLine="0"/>
        <w:rPr>
          <w:szCs w:val="28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center"/>
        <w:rPr>
          <w:b/>
          <w:szCs w:val="28"/>
          <w:lang w:eastAsia="ru-RU"/>
        </w:rPr>
      </w:pPr>
      <w:r w:rsidRPr="00AA4657">
        <w:rPr>
          <w:b/>
          <w:szCs w:val="28"/>
          <w:lang w:eastAsia="ru-RU"/>
        </w:rPr>
        <w:t>УВЕДОМЛЕНИЕ</w:t>
      </w:r>
    </w:p>
    <w:tbl>
      <w:tblPr>
        <w:tblW w:w="5018" w:type="pct"/>
        <w:tblInd w:w="-34" w:type="dxa"/>
        <w:tblLayout w:type="fixed"/>
        <w:tblLook w:val="00A0"/>
      </w:tblPr>
      <w:tblGrid>
        <w:gridCol w:w="1782"/>
        <w:gridCol w:w="2153"/>
        <w:gridCol w:w="175"/>
        <w:gridCol w:w="1566"/>
        <w:gridCol w:w="1128"/>
        <w:gridCol w:w="1566"/>
        <w:gridCol w:w="1235"/>
      </w:tblGrid>
      <w:tr w:rsidR="00225D23" w:rsidRPr="007C797E" w:rsidTr="009C324E">
        <w:tc>
          <w:tcPr>
            <w:tcW w:w="5000" w:type="pct"/>
            <w:gridSpan w:val="7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b/>
                <w:szCs w:val="28"/>
              </w:rPr>
              <w:t>об изменении лимитов бюджетных обязательств №____</w:t>
            </w:r>
          </w:p>
        </w:tc>
      </w:tr>
      <w:tr w:rsidR="00225D23" w:rsidRPr="007C797E" w:rsidTr="009C324E">
        <w:tc>
          <w:tcPr>
            <w:tcW w:w="4357" w:type="pct"/>
            <w:gridSpan w:val="6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КОДЫ</w:t>
            </w:r>
          </w:p>
        </w:tc>
      </w:tr>
      <w:tr w:rsidR="00225D23" w:rsidRPr="007C797E" w:rsidTr="009C324E">
        <w:tc>
          <w:tcPr>
            <w:tcW w:w="928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121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906" w:type="pct"/>
            <w:gridSpan w:val="2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1402" w:type="pct"/>
            <w:gridSpan w:val="2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Форма по ОКУД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0504822</w:t>
            </w: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от «____» _______________ 20____ г.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Дата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rPr>
          <w:trHeight w:val="621"/>
        </w:trPr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7C797E">
              <w:rPr>
                <w:sz w:val="24"/>
                <w:szCs w:val="24"/>
              </w:rPr>
              <w:t>(наименованиеглавного распорядителя, распорядителя)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ИНН/КПП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распорядителя, получателя бюджетных средств)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ОКПО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ОКТМО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top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  <w:r w:rsidRPr="007C797E">
              <w:rPr>
                <w:sz w:val="24"/>
                <w:szCs w:val="24"/>
              </w:rPr>
              <w:t>(наименование бюджета)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  <w:szCs w:val="24"/>
              </w:rPr>
            </w:pPr>
            <w:r w:rsidRPr="007C797E">
              <w:rPr>
                <w:szCs w:val="28"/>
              </w:rPr>
              <w:t>Единица измерения: руб.</w:t>
            </w:r>
          </w:p>
        </w:tc>
        <w:tc>
          <w:tcPr>
            <w:tcW w:w="815" w:type="pct"/>
            <w:tcBorders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 w:rsidRPr="007C797E">
              <w:rPr>
                <w:szCs w:val="28"/>
              </w:rPr>
              <w:t>ОКЕИ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797E">
              <w:rPr>
                <w:szCs w:val="28"/>
              </w:rPr>
              <w:t>383</w:t>
            </w:r>
          </w:p>
        </w:tc>
      </w:tr>
      <w:tr w:rsidR="00225D23" w:rsidRPr="007C797E" w:rsidTr="009C324E">
        <w:tc>
          <w:tcPr>
            <w:tcW w:w="5000" w:type="pct"/>
            <w:gridSpan w:val="7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2140" w:type="pct"/>
            <w:gridSpan w:val="3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trike/>
                <w:szCs w:val="28"/>
              </w:rPr>
            </w:pPr>
            <w:r w:rsidRPr="007C797E">
              <w:rPr>
                <w:szCs w:val="28"/>
              </w:rPr>
              <w:t>Дополнительная информация:</w:t>
            </w:r>
          </w:p>
        </w:tc>
        <w:tc>
          <w:tcPr>
            <w:tcW w:w="1402" w:type="pct"/>
            <w:gridSpan w:val="2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  <w:tr w:rsidR="00225D23" w:rsidRPr="007C797E" w:rsidTr="009C324E">
        <w:tc>
          <w:tcPr>
            <w:tcW w:w="3542" w:type="pct"/>
            <w:gridSpan w:val="5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2"/>
              </w:rPr>
            </w:pPr>
          </w:p>
        </w:tc>
        <w:tc>
          <w:tcPr>
            <w:tcW w:w="643" w:type="pct"/>
          </w:tcPr>
          <w:p w:rsidR="00225D23" w:rsidRPr="007C797E" w:rsidRDefault="00225D23" w:rsidP="009C324E">
            <w:pPr>
              <w:widowControl w:val="0"/>
              <w:autoSpaceDE w:val="0"/>
              <w:autoSpaceDN w:val="0"/>
              <w:adjustRightInd w:val="0"/>
              <w:ind w:firstLine="0"/>
              <w:rPr>
                <w:szCs w:val="28"/>
              </w:rPr>
            </w:pPr>
          </w:p>
        </w:tc>
      </w:tr>
    </w:tbl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jc w:val="right"/>
        <w:rPr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49"/>
        <w:gridCol w:w="6"/>
        <w:gridCol w:w="1690"/>
        <w:gridCol w:w="1317"/>
        <w:gridCol w:w="1039"/>
        <w:gridCol w:w="1041"/>
        <w:gridCol w:w="1183"/>
        <w:gridCol w:w="1039"/>
        <w:gridCol w:w="1107"/>
      </w:tblGrid>
      <w:tr w:rsidR="00225D23" w:rsidRPr="007C797E" w:rsidTr="007C797E">
        <w:tc>
          <w:tcPr>
            <w:tcW w:w="607" w:type="pct"/>
            <w:gridSpan w:val="2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Код бюджет</w:t>
            </w:r>
            <w:r w:rsidRPr="007C797E">
              <w:rPr>
                <w:rFonts w:ascii="Calibri" w:hAnsi="Calibri"/>
                <w:sz w:val="20"/>
                <w:szCs w:val="20"/>
              </w:rPr>
              <w:softHyphen/>
              <w:t>ной класси</w:t>
            </w:r>
            <w:r w:rsidRPr="007C797E">
              <w:rPr>
                <w:rFonts w:ascii="Calibri" w:hAnsi="Calibri"/>
                <w:sz w:val="20"/>
                <w:szCs w:val="20"/>
              </w:rPr>
              <w:softHyphen/>
              <w:t>фикации</w:t>
            </w:r>
          </w:p>
        </w:tc>
        <w:tc>
          <w:tcPr>
            <w:tcW w:w="873" w:type="pct"/>
            <w:vMerge w:val="restar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Дополнительные классификаторы</w:t>
            </w:r>
          </w:p>
        </w:tc>
        <w:tc>
          <w:tcPr>
            <w:tcW w:w="1783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  <w:lang w:eastAsia="ru-RU"/>
              </w:rPr>
              <w:t>Сумма изменения лимитов бюджет</w:t>
            </w:r>
            <w:r w:rsidRPr="007C797E">
              <w:rPr>
                <w:rFonts w:ascii="Calibri" w:hAnsi="Calibri"/>
                <w:sz w:val="20"/>
                <w:szCs w:val="20"/>
                <w:lang w:eastAsia="ru-RU"/>
              </w:rPr>
              <w:softHyphen/>
              <w:t>ных обязательств (+/-)</w:t>
            </w:r>
          </w:p>
        </w:tc>
        <w:tc>
          <w:tcPr>
            <w:tcW w:w="1738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Сумма лимитов бюджетных обяза</w:t>
            </w:r>
            <w:r w:rsidRPr="007C797E">
              <w:rPr>
                <w:rFonts w:ascii="Calibri" w:hAnsi="Calibri"/>
                <w:sz w:val="20"/>
                <w:szCs w:val="20"/>
              </w:rPr>
              <w:softHyphen/>
              <w:t>тельств с учетом изменения</w:t>
            </w:r>
          </w:p>
        </w:tc>
      </w:tr>
      <w:tr w:rsidR="00225D23" w:rsidRPr="007C797E" w:rsidTr="007C797E">
        <w:tc>
          <w:tcPr>
            <w:tcW w:w="607" w:type="pct"/>
            <w:gridSpan w:val="2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3" w:type="pct"/>
            <w:vMerge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9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текущий финансовый год</w:t>
            </w:r>
          </w:p>
        </w:tc>
        <w:tc>
          <w:tcPr>
            <w:tcW w:w="54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первый год пла</w:t>
            </w:r>
            <w:r w:rsidRPr="007C797E">
              <w:rPr>
                <w:rFonts w:ascii="Calibri" w:hAnsi="Calibri"/>
                <w:sz w:val="20"/>
                <w:szCs w:val="20"/>
              </w:rPr>
              <w:softHyphen/>
              <w:t>нового периода</w:t>
            </w:r>
          </w:p>
        </w:tc>
        <w:tc>
          <w:tcPr>
            <w:tcW w:w="54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второй год пла</w:t>
            </w:r>
            <w:r w:rsidRPr="007C797E">
              <w:rPr>
                <w:rFonts w:ascii="Calibri" w:hAnsi="Calibri"/>
                <w:sz w:val="20"/>
                <w:szCs w:val="20"/>
              </w:rPr>
              <w:softHyphen/>
              <w:t>нового периода</w:t>
            </w:r>
          </w:p>
        </w:tc>
        <w:tc>
          <w:tcPr>
            <w:tcW w:w="620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текущий финансо-вый год</w:t>
            </w:r>
          </w:p>
        </w:tc>
        <w:tc>
          <w:tcPr>
            <w:tcW w:w="54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первый год пла</w:t>
            </w:r>
            <w:r w:rsidRPr="007C797E">
              <w:rPr>
                <w:rFonts w:ascii="Calibri" w:hAnsi="Calibri"/>
                <w:sz w:val="20"/>
                <w:szCs w:val="20"/>
              </w:rPr>
              <w:softHyphen/>
              <w:t>нового периода</w:t>
            </w:r>
          </w:p>
        </w:tc>
        <w:tc>
          <w:tcPr>
            <w:tcW w:w="57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второй год планового периода</w:t>
            </w:r>
          </w:p>
        </w:tc>
      </w:tr>
      <w:tr w:rsidR="00225D23" w:rsidRPr="007C797E" w:rsidTr="007C797E">
        <w:trPr>
          <w:trHeight w:val="153"/>
        </w:trPr>
        <w:tc>
          <w:tcPr>
            <w:tcW w:w="60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76" w:type="pct"/>
            <w:gridSpan w:val="2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9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20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225D23" w:rsidRPr="007C797E" w:rsidTr="007C797E">
        <w:trPr>
          <w:trHeight w:val="227"/>
        </w:trPr>
        <w:tc>
          <w:tcPr>
            <w:tcW w:w="1480" w:type="pct"/>
            <w:gridSpan w:val="3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Calibri" w:hAnsi="Calibri"/>
                <w:sz w:val="20"/>
                <w:szCs w:val="20"/>
              </w:rPr>
            </w:pPr>
            <w:r w:rsidRPr="007C797E">
              <w:rPr>
                <w:rFonts w:ascii="Calibri" w:hAnsi="Calibri"/>
                <w:sz w:val="20"/>
                <w:szCs w:val="20"/>
              </w:rPr>
              <w:t>Итого</w:t>
            </w:r>
          </w:p>
        </w:tc>
        <w:tc>
          <w:tcPr>
            <w:tcW w:w="692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6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20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45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73" w:type="pct"/>
          </w:tcPr>
          <w:p w:rsidR="00225D23" w:rsidRPr="007C797E" w:rsidRDefault="00225D23" w:rsidP="007C797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Руководитель    </w:t>
      </w:r>
      <w:r w:rsidRPr="00AA4657">
        <w:rPr>
          <w:szCs w:val="28"/>
          <w:lang w:eastAsia="ru-RU"/>
        </w:rPr>
        <w:tab/>
        <w:t>______________  _____________________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10"/>
          <w:szCs w:val="10"/>
          <w:lang w:eastAsia="ru-RU"/>
        </w:rPr>
      </w:pP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Cs w:val="28"/>
          <w:lang w:eastAsia="ru-RU"/>
        </w:rPr>
      </w:pPr>
      <w:r w:rsidRPr="00AA4657">
        <w:rPr>
          <w:szCs w:val="28"/>
          <w:lang w:eastAsia="ru-RU"/>
        </w:rPr>
        <w:t xml:space="preserve">Исполнитель     </w:t>
      </w:r>
      <w:r w:rsidRPr="00AA4657">
        <w:rPr>
          <w:szCs w:val="28"/>
          <w:lang w:eastAsia="ru-RU"/>
        </w:rPr>
        <w:tab/>
        <w:t>______________  _____________________».</w:t>
      </w:r>
    </w:p>
    <w:p w:rsidR="00225D23" w:rsidRPr="00AA4657" w:rsidRDefault="00225D23" w:rsidP="00EE3569">
      <w:pPr>
        <w:widowControl w:val="0"/>
        <w:autoSpaceDE w:val="0"/>
        <w:autoSpaceDN w:val="0"/>
        <w:adjustRightInd w:val="0"/>
        <w:ind w:firstLine="0"/>
        <w:rPr>
          <w:sz w:val="24"/>
          <w:szCs w:val="28"/>
          <w:lang w:eastAsia="ru-RU"/>
        </w:rPr>
      </w:pPr>
      <w:r w:rsidRPr="00AA4657">
        <w:rPr>
          <w:sz w:val="24"/>
          <w:szCs w:val="28"/>
          <w:lang w:eastAsia="ru-RU"/>
        </w:rPr>
        <w:tab/>
        <w:t xml:space="preserve">                               (подпись)     </w:t>
      </w:r>
      <w:r w:rsidRPr="00AA4657">
        <w:rPr>
          <w:sz w:val="24"/>
          <w:szCs w:val="28"/>
          <w:lang w:eastAsia="ru-RU"/>
        </w:rPr>
        <w:tab/>
        <w:t xml:space="preserve"> (расшифровка подписи)</w:t>
      </w:r>
    </w:p>
    <w:p w:rsidR="00225D23" w:rsidRDefault="00225D23" w:rsidP="00F01839">
      <w:pPr>
        <w:ind w:left="6521" w:firstLine="0"/>
        <w:rPr>
          <w:szCs w:val="20"/>
          <w:lang w:eastAsia="ru-RU"/>
        </w:rPr>
      </w:pPr>
    </w:p>
    <w:sectPr w:rsidR="00225D23" w:rsidSect="009C798E">
      <w:headerReference w:type="default" r:id="rId8"/>
      <w:pgSz w:w="11907" w:h="16840" w:code="9"/>
      <w:pgMar w:top="1134" w:right="567" w:bottom="1134" w:left="1985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D23" w:rsidRDefault="00225D23">
      <w:r>
        <w:separator/>
      </w:r>
    </w:p>
  </w:endnote>
  <w:endnote w:type="continuationSeparator" w:id="0">
    <w:p w:rsidR="00225D23" w:rsidRDefault="00225D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D23" w:rsidRDefault="00225D23">
      <w:r>
        <w:separator/>
      </w:r>
    </w:p>
  </w:footnote>
  <w:footnote w:type="continuationSeparator" w:id="0">
    <w:p w:rsidR="00225D23" w:rsidRDefault="00225D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23" w:rsidRDefault="00225D23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225D23" w:rsidRDefault="00225D2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6AB1"/>
    <w:rsid w:val="00007A0D"/>
    <w:rsid w:val="000349D8"/>
    <w:rsid w:val="00045F81"/>
    <w:rsid w:val="00051533"/>
    <w:rsid w:val="00057818"/>
    <w:rsid w:val="000A303A"/>
    <w:rsid w:val="000A62DC"/>
    <w:rsid w:val="000C26FE"/>
    <w:rsid w:val="000C6368"/>
    <w:rsid w:val="000D0BF2"/>
    <w:rsid w:val="000E6E71"/>
    <w:rsid w:val="000E7156"/>
    <w:rsid w:val="00100A16"/>
    <w:rsid w:val="0011406A"/>
    <w:rsid w:val="00132AAD"/>
    <w:rsid w:val="00143881"/>
    <w:rsid w:val="00153B2D"/>
    <w:rsid w:val="0015643C"/>
    <w:rsid w:val="00164919"/>
    <w:rsid w:val="00190505"/>
    <w:rsid w:val="001923F9"/>
    <w:rsid w:val="00194ABC"/>
    <w:rsid w:val="001B3E8C"/>
    <w:rsid w:val="001C7BB3"/>
    <w:rsid w:val="001D538A"/>
    <w:rsid w:val="00225D23"/>
    <w:rsid w:val="00234FF5"/>
    <w:rsid w:val="0026410C"/>
    <w:rsid w:val="002855D1"/>
    <w:rsid w:val="002A574C"/>
    <w:rsid w:val="002A5C8D"/>
    <w:rsid w:val="002A5DC9"/>
    <w:rsid w:val="002A5E54"/>
    <w:rsid w:val="002A720F"/>
    <w:rsid w:val="002B13A8"/>
    <w:rsid w:val="002B2541"/>
    <w:rsid w:val="002B5313"/>
    <w:rsid w:val="002B685D"/>
    <w:rsid w:val="002C56AB"/>
    <w:rsid w:val="00302FB3"/>
    <w:rsid w:val="00305342"/>
    <w:rsid w:val="00307946"/>
    <w:rsid w:val="00312A9E"/>
    <w:rsid w:val="003138B8"/>
    <w:rsid w:val="00315D34"/>
    <w:rsid w:val="003570B7"/>
    <w:rsid w:val="00393BDB"/>
    <w:rsid w:val="0039434D"/>
    <w:rsid w:val="003C29BC"/>
    <w:rsid w:val="003C4651"/>
    <w:rsid w:val="003E0DA0"/>
    <w:rsid w:val="004027C9"/>
    <w:rsid w:val="0043606A"/>
    <w:rsid w:val="00444063"/>
    <w:rsid w:val="00446687"/>
    <w:rsid w:val="00450496"/>
    <w:rsid w:val="004768A8"/>
    <w:rsid w:val="00496126"/>
    <w:rsid w:val="004A4098"/>
    <w:rsid w:val="004A5D97"/>
    <w:rsid w:val="004B5568"/>
    <w:rsid w:val="00595CB1"/>
    <w:rsid w:val="005A79D9"/>
    <w:rsid w:val="005B2B4B"/>
    <w:rsid w:val="005B509E"/>
    <w:rsid w:val="005D5BFC"/>
    <w:rsid w:val="005E0599"/>
    <w:rsid w:val="005F17AE"/>
    <w:rsid w:val="005F47FA"/>
    <w:rsid w:val="005F4A55"/>
    <w:rsid w:val="005F7718"/>
    <w:rsid w:val="00605215"/>
    <w:rsid w:val="0061602F"/>
    <w:rsid w:val="00624347"/>
    <w:rsid w:val="006378B1"/>
    <w:rsid w:val="00680059"/>
    <w:rsid w:val="00683858"/>
    <w:rsid w:val="006A44E5"/>
    <w:rsid w:val="006C5284"/>
    <w:rsid w:val="00721D9A"/>
    <w:rsid w:val="00726668"/>
    <w:rsid w:val="00736E45"/>
    <w:rsid w:val="007423FB"/>
    <w:rsid w:val="00786979"/>
    <w:rsid w:val="00797CD8"/>
    <w:rsid w:val="007A0F33"/>
    <w:rsid w:val="007A31AB"/>
    <w:rsid w:val="007C4F3F"/>
    <w:rsid w:val="007C797E"/>
    <w:rsid w:val="007D038C"/>
    <w:rsid w:val="007D0CA1"/>
    <w:rsid w:val="007D67D3"/>
    <w:rsid w:val="0080245E"/>
    <w:rsid w:val="00804533"/>
    <w:rsid w:val="00811E41"/>
    <w:rsid w:val="00845DC2"/>
    <w:rsid w:val="00852EFB"/>
    <w:rsid w:val="00854393"/>
    <w:rsid w:val="008A5B98"/>
    <w:rsid w:val="008B1026"/>
    <w:rsid w:val="008C5941"/>
    <w:rsid w:val="008D1E74"/>
    <w:rsid w:val="00905479"/>
    <w:rsid w:val="00914A26"/>
    <w:rsid w:val="00945A7A"/>
    <w:rsid w:val="00983D06"/>
    <w:rsid w:val="009942E0"/>
    <w:rsid w:val="00997E97"/>
    <w:rsid w:val="009C324E"/>
    <w:rsid w:val="009C6BAB"/>
    <w:rsid w:val="009C798E"/>
    <w:rsid w:val="009E6829"/>
    <w:rsid w:val="009F6E25"/>
    <w:rsid w:val="00A0734B"/>
    <w:rsid w:val="00A27FD2"/>
    <w:rsid w:val="00A54A3D"/>
    <w:rsid w:val="00A55B28"/>
    <w:rsid w:val="00AA0D65"/>
    <w:rsid w:val="00AA4657"/>
    <w:rsid w:val="00AD0469"/>
    <w:rsid w:val="00AE22CC"/>
    <w:rsid w:val="00AF1A03"/>
    <w:rsid w:val="00AF4D34"/>
    <w:rsid w:val="00B50F01"/>
    <w:rsid w:val="00B57041"/>
    <w:rsid w:val="00B67E0D"/>
    <w:rsid w:val="00B80CDF"/>
    <w:rsid w:val="00BB189A"/>
    <w:rsid w:val="00BB2FF5"/>
    <w:rsid w:val="00BB64C4"/>
    <w:rsid w:val="00BC22E9"/>
    <w:rsid w:val="00BC4F55"/>
    <w:rsid w:val="00BD6AB1"/>
    <w:rsid w:val="00BE16F6"/>
    <w:rsid w:val="00BF0544"/>
    <w:rsid w:val="00C10F37"/>
    <w:rsid w:val="00C37D0B"/>
    <w:rsid w:val="00C45958"/>
    <w:rsid w:val="00C57276"/>
    <w:rsid w:val="00C614E3"/>
    <w:rsid w:val="00C61D21"/>
    <w:rsid w:val="00C67371"/>
    <w:rsid w:val="00CC1342"/>
    <w:rsid w:val="00CC6A89"/>
    <w:rsid w:val="00CE39F0"/>
    <w:rsid w:val="00CE4534"/>
    <w:rsid w:val="00CE7FB3"/>
    <w:rsid w:val="00CF0A57"/>
    <w:rsid w:val="00CF1A66"/>
    <w:rsid w:val="00D25924"/>
    <w:rsid w:val="00D677B4"/>
    <w:rsid w:val="00D727BD"/>
    <w:rsid w:val="00D747F4"/>
    <w:rsid w:val="00D85826"/>
    <w:rsid w:val="00D91648"/>
    <w:rsid w:val="00DA1197"/>
    <w:rsid w:val="00DC28F9"/>
    <w:rsid w:val="00DC3845"/>
    <w:rsid w:val="00DC3F1D"/>
    <w:rsid w:val="00DC5021"/>
    <w:rsid w:val="00E10660"/>
    <w:rsid w:val="00E24D1F"/>
    <w:rsid w:val="00E45266"/>
    <w:rsid w:val="00E65726"/>
    <w:rsid w:val="00E8587D"/>
    <w:rsid w:val="00E902F2"/>
    <w:rsid w:val="00EA1EDC"/>
    <w:rsid w:val="00EA46E0"/>
    <w:rsid w:val="00EC3A71"/>
    <w:rsid w:val="00EE1295"/>
    <w:rsid w:val="00EE3569"/>
    <w:rsid w:val="00EF2497"/>
    <w:rsid w:val="00F01839"/>
    <w:rsid w:val="00F242AD"/>
    <w:rsid w:val="00F357EB"/>
    <w:rsid w:val="00F43795"/>
    <w:rsid w:val="00F476C5"/>
    <w:rsid w:val="00F558C3"/>
    <w:rsid w:val="00F82535"/>
    <w:rsid w:val="00F9354F"/>
    <w:rsid w:val="00FB55B1"/>
    <w:rsid w:val="00FF0B1C"/>
    <w:rsid w:val="00FF5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8B1"/>
    <w:pPr>
      <w:ind w:firstLine="709"/>
      <w:jc w:val="both"/>
    </w:pPr>
    <w:rPr>
      <w:sz w:val="28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locked/>
    <w:rsid w:val="00444063"/>
    <w:pPr>
      <w:keepNext/>
      <w:ind w:firstLine="0"/>
      <w:jc w:val="center"/>
      <w:outlineLvl w:val="0"/>
    </w:pPr>
    <w:rPr>
      <w:b/>
      <w:sz w:val="24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25924"/>
    <w:rPr>
      <w:rFonts w:ascii="Cambria" w:hAnsi="Cambria" w:cs="Times New Roman"/>
      <w:b/>
      <w:kern w:val="32"/>
      <w:sz w:val="32"/>
      <w:lang w:eastAsia="en-US"/>
    </w:rPr>
  </w:style>
  <w:style w:type="paragraph" w:styleId="ListParagraph">
    <w:name w:val="List Paragraph"/>
    <w:basedOn w:val="Normal"/>
    <w:uiPriority w:val="99"/>
    <w:qFormat/>
    <w:rsid w:val="003943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2C56AB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C56AB"/>
    <w:rPr>
      <w:rFonts w:eastAsia="Times New Roman" w:cs="Times New Roman"/>
      <w:sz w:val="24"/>
      <w:lang w:eastAsia="ru-RU"/>
    </w:rPr>
  </w:style>
  <w:style w:type="table" w:styleId="TableGrid">
    <w:name w:val="Table Grid"/>
    <w:basedOn w:val="TableNormal"/>
    <w:uiPriority w:val="99"/>
    <w:rsid w:val="00DC3845"/>
    <w:rPr>
      <w:rFonts w:ascii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EE3569"/>
    <w:rPr>
      <w:rFonts w:ascii="Calibri" w:hAnsi="Calibri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uiPriority w:val="99"/>
    <w:rsid w:val="00AA465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Hyperlink">
    <w:name w:val="Hyperlink"/>
    <w:basedOn w:val="DefaultParagraphFont"/>
    <w:uiPriority w:val="99"/>
    <w:rsid w:val="0026410C"/>
    <w:rPr>
      <w:rFonts w:cs="Times New Roman"/>
      <w:color w:val="0000FF"/>
      <w:u w:val="single"/>
    </w:rPr>
  </w:style>
  <w:style w:type="character" w:customStyle="1" w:styleId="a">
    <w:name w:val="Без интервала Знак"/>
    <w:link w:val="10"/>
    <w:uiPriority w:val="99"/>
    <w:locked/>
    <w:rsid w:val="0026410C"/>
    <w:rPr>
      <w:sz w:val="24"/>
      <w:lang w:val="ru-RU" w:eastAsia="ru-RU"/>
    </w:rPr>
  </w:style>
  <w:style w:type="paragraph" w:customStyle="1" w:styleId="10">
    <w:name w:val="Без интервала1"/>
    <w:link w:val="a"/>
    <w:uiPriority w:val="99"/>
    <w:rsid w:val="0026410C"/>
    <w:rPr>
      <w:sz w:val="24"/>
      <w:szCs w:val="24"/>
    </w:rPr>
  </w:style>
  <w:style w:type="character" w:customStyle="1" w:styleId="Heading1Char1">
    <w:name w:val="Heading 1 Char1"/>
    <w:link w:val="Heading1"/>
    <w:uiPriority w:val="99"/>
    <w:locked/>
    <w:rsid w:val="00444063"/>
    <w:rPr>
      <w:b/>
      <w:sz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C37D0B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881"/>
    <w:rPr>
      <w:rFonts w:cs="Times New Roman"/>
      <w:sz w:val="2"/>
      <w:lang w:eastAsia="en-US"/>
    </w:rPr>
  </w:style>
  <w:style w:type="character" w:styleId="Strong">
    <w:name w:val="Strong"/>
    <w:basedOn w:val="DefaultParagraphFont"/>
    <w:uiPriority w:val="99"/>
    <w:qFormat/>
    <w:locked/>
    <w:rsid w:val="00786979"/>
    <w:rPr>
      <w:rFonts w:ascii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BAAE8D76F18F27F9364881AE2BC2F6E5360BECE6D1615BF501CA216598CD82D848A6AE5A874F34BB71DA2G3QB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9BB91E63EA886DF1366E8FB89AEA7EB68C0D33304F8503A9EF9CE9389CAFCE1563C96E2BFB8T2y7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19</Pages>
  <Words>4441</Words>
  <Characters>25318</Characters>
  <Application>Microsoft Office Outlook</Application>
  <DocSecurity>0</DocSecurity>
  <Lines>0</Lines>
  <Paragraphs>0</Paragraphs>
  <ScaleCrop>false</ScaleCrop>
  <Company>ДИА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Усилов</dc:creator>
  <cp:keywords/>
  <dc:description/>
  <cp:lastModifiedBy>User</cp:lastModifiedBy>
  <cp:revision>7</cp:revision>
  <cp:lastPrinted>2019-01-10T04:47:00Z</cp:lastPrinted>
  <dcterms:created xsi:type="dcterms:W3CDTF">2020-07-23T13:12:00Z</dcterms:created>
  <dcterms:modified xsi:type="dcterms:W3CDTF">2020-08-11T09:27:00Z</dcterms:modified>
</cp:coreProperties>
</file>