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86E" w:rsidRPr="00436FF2" w:rsidRDefault="00C0586E" w:rsidP="00436FF2">
      <w:pPr>
        <w:jc w:val="center"/>
        <w:rPr>
          <w:rFonts w:ascii="MS Mincho" w:eastAsia="MS Mincho" w:hAnsi="MS Mincho"/>
          <w:b/>
          <w:sz w:val="56"/>
          <w:szCs w:val="56"/>
        </w:rPr>
      </w:pPr>
      <w:r>
        <w:rPr>
          <w:noProof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26" type="#_x0000_t122" style="position:absolute;left:0;text-align:left;margin-left:27.2pt;margin-top:-2.7pt;width:462.75pt;height:66pt;z-index:-251656704" strokecolor="#7030a0" strokeweight="1pt">
            <v:fill color2="#b6dde8" focusposition="1" focussize="" focus="100%" type="gradient"/>
            <v:shadow on="t" type="perspective" color="#205867" opacity=".5" offset="1pt" offset2="-3pt"/>
          </v:shape>
        </w:pict>
      </w:r>
      <w:r w:rsidRPr="00436FF2">
        <w:rPr>
          <w:rFonts w:ascii="MS Mincho" w:eastAsia="MS Mincho" w:hAnsi="MS Mincho" w:hint="eastAsia"/>
          <w:b/>
          <w:sz w:val="56"/>
          <w:szCs w:val="56"/>
        </w:rPr>
        <w:t>Официальная</w:t>
      </w:r>
      <w:r w:rsidRPr="00436FF2">
        <w:rPr>
          <w:rFonts w:ascii="MS Mincho" w:eastAsia="MS Mincho" w:hAnsi="MS Mincho"/>
          <w:b/>
          <w:sz w:val="56"/>
          <w:szCs w:val="56"/>
        </w:rPr>
        <w:t xml:space="preserve">  среда</w:t>
      </w:r>
    </w:p>
    <w:p w:rsidR="00C0586E" w:rsidRDefault="00C0586E" w:rsidP="00E9225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0586E" w:rsidRDefault="00C0586E" w:rsidP="00350B87">
      <w:pPr>
        <w:rPr>
          <w:rFonts w:ascii="MS Mincho" w:eastAsia="MS Mincho" w:hAnsi="MS Mincho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s1027" type="#_x0000_t75" style="position:absolute;margin-left:211.3pt;margin-top:14.95pt;width:83.95pt;height:84.75pt;z-index:251655680;visibility:visible;mso-wrap-distance-left:9.05pt;mso-wrap-distance-right:9.05pt" filled="t">
            <v:fill opacity="0"/>
            <v:imagedata r:id="rId7" o:title=""/>
            <w10:wrap type="square" side="right"/>
          </v:shape>
        </w:pict>
      </w:r>
    </w:p>
    <w:p w:rsidR="00C0586E" w:rsidRDefault="00C0586E" w:rsidP="002B1FCA">
      <w:pPr>
        <w:spacing w:after="0"/>
        <w:rPr>
          <w:rFonts w:ascii="Times New Roman" w:hAnsi="Times New Roman"/>
          <w:sz w:val="24"/>
          <w:szCs w:val="24"/>
        </w:rPr>
      </w:pPr>
    </w:p>
    <w:p w:rsidR="00C0586E" w:rsidRDefault="00C0586E" w:rsidP="002B1FCA">
      <w:pPr>
        <w:spacing w:after="0"/>
        <w:rPr>
          <w:rFonts w:ascii="Times New Roman" w:hAnsi="Times New Roman"/>
          <w:sz w:val="24"/>
          <w:szCs w:val="24"/>
        </w:rPr>
      </w:pPr>
    </w:p>
    <w:p w:rsidR="00C0586E" w:rsidRDefault="00C0586E" w:rsidP="002B1FCA">
      <w:pPr>
        <w:spacing w:after="0"/>
        <w:rPr>
          <w:rFonts w:ascii="Times New Roman" w:hAnsi="Times New Roman"/>
          <w:sz w:val="24"/>
          <w:szCs w:val="24"/>
        </w:rPr>
      </w:pPr>
    </w:p>
    <w:p w:rsidR="00C0586E" w:rsidRDefault="00C0586E" w:rsidP="002B1FCA">
      <w:pPr>
        <w:spacing w:after="0"/>
        <w:rPr>
          <w:rFonts w:ascii="Times New Roman" w:hAnsi="Times New Roman"/>
          <w:sz w:val="24"/>
          <w:szCs w:val="24"/>
        </w:rPr>
      </w:pPr>
    </w:p>
    <w:p w:rsidR="00C0586E" w:rsidRPr="00141BE4" w:rsidRDefault="00C0586E" w:rsidP="002B1FCA">
      <w:pPr>
        <w:spacing w:after="0"/>
        <w:rPr>
          <w:rFonts w:ascii="Times New Roman" w:hAnsi="Times New Roman"/>
          <w:sz w:val="16"/>
          <w:szCs w:val="16"/>
        </w:rPr>
      </w:pP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>СОБРАНИЕ ДЕПУТАТОВ</w:t>
      </w: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>ЩЕКИНСКОГО СЕЛЬСОВЕТА</w:t>
      </w: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>РЫЛЬСКОГО РАЙОНА</w:t>
      </w: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>РЕШЕНИЕ</w:t>
      </w:r>
    </w:p>
    <w:p w:rsidR="00C0586E" w:rsidRPr="008F17E7" w:rsidRDefault="00C0586E" w:rsidP="008F17E7">
      <w:pPr>
        <w:pStyle w:val="Heading1"/>
        <w:tabs>
          <w:tab w:val="left" w:pos="0"/>
        </w:tabs>
        <w:autoSpaceDN w:val="0"/>
        <w:spacing w:before="0" w:line="240" w:lineRule="auto"/>
        <w:ind w:left="720"/>
        <w:rPr>
          <w:rFonts w:ascii="Times New Roman" w:hAnsi="Times New Roman"/>
          <w:b w:val="0"/>
          <w:sz w:val="18"/>
          <w:szCs w:val="18"/>
        </w:rPr>
      </w:pPr>
      <w:r w:rsidRPr="008F17E7">
        <w:rPr>
          <w:rFonts w:ascii="Times New Roman" w:hAnsi="Times New Roman"/>
          <w:b w:val="0"/>
          <w:sz w:val="18"/>
          <w:szCs w:val="18"/>
        </w:rPr>
        <w:t xml:space="preserve">от 26 декабря </w:t>
      </w:r>
      <w:smartTag w:uri="urn:schemas-microsoft-com:office:smarttags" w:element="metricconverter">
        <w:smartTagPr>
          <w:attr w:name="ProductID" w:val="2024 г"/>
        </w:smartTagPr>
        <w:r w:rsidRPr="008F17E7">
          <w:rPr>
            <w:rFonts w:ascii="Times New Roman" w:hAnsi="Times New Roman"/>
            <w:b w:val="0"/>
            <w:sz w:val="18"/>
            <w:szCs w:val="18"/>
          </w:rPr>
          <w:t>2024 г</w:t>
        </w:r>
      </w:smartTag>
      <w:r w:rsidRPr="008F17E7">
        <w:rPr>
          <w:rFonts w:ascii="Times New Roman" w:hAnsi="Times New Roman"/>
          <w:b w:val="0"/>
          <w:sz w:val="18"/>
          <w:szCs w:val="18"/>
        </w:rPr>
        <w:t>. №133</w:t>
      </w: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 xml:space="preserve">О бюджете Щекинского сельсовета Рыльского района Курской области на 2025 год и на плановый </w:t>
      </w: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>период 2026 и 2027 годов</w:t>
      </w:r>
    </w:p>
    <w:p w:rsidR="00C0586E" w:rsidRPr="008F17E7" w:rsidRDefault="00C0586E" w:rsidP="008F17E7">
      <w:pPr>
        <w:pStyle w:val="2"/>
        <w:rPr>
          <w:rFonts w:ascii="Times New Roman" w:hAnsi="Times New Roman" w:cs="Times New Roman"/>
          <w:sz w:val="18"/>
          <w:szCs w:val="18"/>
        </w:rPr>
      </w:pPr>
    </w:p>
    <w:p w:rsidR="00C0586E" w:rsidRPr="008F17E7" w:rsidRDefault="00C0586E" w:rsidP="008F17E7">
      <w:pPr>
        <w:pStyle w:val="2"/>
        <w:ind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C0586E" w:rsidRPr="008F17E7" w:rsidRDefault="00C0586E" w:rsidP="008F17E7">
      <w:pPr>
        <w:pStyle w:val="2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 xml:space="preserve">В соответствии с Бюджетным кодексом Российской Федерации, Федеральным законом от 06.10.2003 г. № 131-Ф3 «Об общих принципах организации местного самоуправления в Российской Федерации», Уставом муниципального образования «Щекинский сельсовет» Рыльского района Курской области, Собрание депутатов Щекинского сельсовета Рыльского района </w:t>
      </w:r>
      <w:r w:rsidRPr="008F17E7">
        <w:rPr>
          <w:rFonts w:ascii="Times New Roman" w:hAnsi="Times New Roman" w:cs="Times New Roman"/>
          <w:bCs/>
          <w:sz w:val="18"/>
          <w:szCs w:val="18"/>
        </w:rPr>
        <w:t>решило:</w:t>
      </w:r>
    </w:p>
    <w:p w:rsidR="00C0586E" w:rsidRPr="008F17E7" w:rsidRDefault="00C0586E" w:rsidP="008F17E7">
      <w:pPr>
        <w:pStyle w:val="2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>Статья 1. Основные характеристики местного бюджета</w:t>
      </w:r>
    </w:p>
    <w:p w:rsidR="00C0586E" w:rsidRPr="008F17E7" w:rsidRDefault="00C0586E" w:rsidP="008F17E7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8"/>
        </w:rPr>
      </w:pP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1. Утвердить основные характеристики бюджета Щекинского сельсовета Рыльского района Курской области (далее по тексту решения - местный бюджет) на 2025 год и плановый период 2026-2027 годы: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- прогнозируемый общий объем доходов местного бюджета на 2025 год - в сумме 1390898,00 рублей;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- прогнозируемый общий объем расходов местного бюджета на 2025 год - в сумме 1390898,00 рублей;</w:t>
      </w:r>
    </w:p>
    <w:p w:rsidR="00C0586E" w:rsidRPr="008F17E7" w:rsidRDefault="00C0586E" w:rsidP="008F17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- прогнозируемый дефицит местного бюджета на 2025 год - в сумме 0,00 рублей.</w:t>
      </w:r>
    </w:p>
    <w:p w:rsidR="00C0586E" w:rsidRPr="008F17E7" w:rsidRDefault="00C0586E" w:rsidP="008F17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2.Утвердить основные характеристики местного бюджета  на 2026 и 20276 годы: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- прогнозируемый общий объем доходов местного бюджета на 2026 год - в сумме 526652,00  рублей;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- прогнозируемый общий объем расходов местного бюджета на 2026 год - в сумме 526652,00 рублей, в том числе условно у</w:t>
      </w:r>
      <w:r w:rsidRPr="008F17E7">
        <w:rPr>
          <w:rFonts w:ascii="Times New Roman" w:hAnsi="Times New Roman"/>
          <w:sz w:val="18"/>
          <w:szCs w:val="18"/>
        </w:rPr>
        <w:t>т</w:t>
      </w:r>
      <w:r w:rsidRPr="008F17E7">
        <w:rPr>
          <w:rFonts w:ascii="Times New Roman" w:hAnsi="Times New Roman"/>
          <w:sz w:val="18"/>
          <w:szCs w:val="18"/>
        </w:rPr>
        <w:t>вержденные расходы 8727,00 рублей;</w:t>
      </w:r>
    </w:p>
    <w:p w:rsidR="00C0586E" w:rsidRPr="008F17E7" w:rsidRDefault="00C0586E" w:rsidP="008F17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- прогнозируемый дефицит местного бюджета на 2026 год - в сумме -0,00 рублей.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- прогнозируемый общий объем доходов местного бюджета на 2027 год - в сумме 531258,00 рублей;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- прогнозируемый общий объем расходов местного бюджета на 2027 год - в сумме 531258,00 рублей, в том числе условно у</w:t>
      </w:r>
      <w:r w:rsidRPr="008F17E7">
        <w:rPr>
          <w:rFonts w:ascii="Times New Roman" w:hAnsi="Times New Roman"/>
          <w:sz w:val="18"/>
          <w:szCs w:val="18"/>
        </w:rPr>
        <w:t>т</w:t>
      </w:r>
      <w:r w:rsidRPr="008F17E7">
        <w:rPr>
          <w:rFonts w:ascii="Times New Roman" w:hAnsi="Times New Roman"/>
          <w:sz w:val="18"/>
          <w:szCs w:val="18"/>
        </w:rPr>
        <w:t>вержденные расходы 17374,00 рублей;</w:t>
      </w:r>
    </w:p>
    <w:p w:rsidR="00C0586E" w:rsidRPr="008F17E7" w:rsidRDefault="00C0586E" w:rsidP="008F17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- прогнозируемый дефицит местного бюджета на 2027 год - в сумме 0,00 рублей.</w:t>
      </w:r>
    </w:p>
    <w:p w:rsidR="00C0586E" w:rsidRPr="008F17E7" w:rsidRDefault="00C0586E" w:rsidP="008F17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>Статья 2. Источники финансирования дефицита местного бюджета</w:t>
      </w: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 xml:space="preserve">Установить </w:t>
      </w:r>
      <w:hyperlink r:id="rId8" w:history="1">
        <w:r w:rsidRPr="008F17E7">
          <w:rPr>
            <w:rFonts w:ascii="Times New Roman" w:hAnsi="Times New Roman"/>
            <w:sz w:val="18"/>
            <w:szCs w:val="18"/>
          </w:rPr>
          <w:t>источники внутреннего финансирования</w:t>
        </w:r>
      </w:hyperlink>
      <w:r w:rsidRPr="008F17E7">
        <w:rPr>
          <w:rFonts w:ascii="Times New Roman" w:hAnsi="Times New Roman"/>
          <w:sz w:val="18"/>
          <w:szCs w:val="18"/>
        </w:rPr>
        <w:t xml:space="preserve"> дефицита местного бюджета:</w:t>
      </w:r>
    </w:p>
    <w:p w:rsidR="00C0586E" w:rsidRPr="008F17E7" w:rsidRDefault="00C0586E" w:rsidP="008F17E7">
      <w:pPr>
        <w:pStyle w:val="Plain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>на 2025 год и плановый период 2026-2027 годы  согласно приложению № 1 к настоящему решению.</w:t>
      </w:r>
    </w:p>
    <w:p w:rsidR="00C0586E" w:rsidRPr="008F17E7" w:rsidRDefault="00C0586E" w:rsidP="008F17E7">
      <w:pPr>
        <w:spacing w:after="0" w:line="240" w:lineRule="auto"/>
        <w:rPr>
          <w:rFonts w:ascii="Times New Roman" w:hAnsi="Times New Roman"/>
          <w:sz w:val="18"/>
          <w:szCs w:val="18"/>
          <w:shd w:val="clear" w:color="auto" w:fill="00FF00"/>
        </w:rPr>
      </w:pP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 xml:space="preserve">Статья 3. Особенности администрирования доходов местного бюджета </w:t>
      </w:r>
      <w:r w:rsidRPr="008F17E7">
        <w:rPr>
          <w:rFonts w:ascii="Times New Roman" w:hAnsi="Times New Roman"/>
          <w:b/>
          <w:bCs/>
          <w:sz w:val="18"/>
          <w:szCs w:val="18"/>
        </w:rPr>
        <w:t xml:space="preserve">в </w:t>
      </w:r>
      <w:r w:rsidRPr="008F17E7">
        <w:rPr>
          <w:rFonts w:ascii="Times New Roman" w:hAnsi="Times New Roman"/>
          <w:b/>
          <w:sz w:val="18"/>
          <w:szCs w:val="18"/>
        </w:rPr>
        <w:t>2025 году и плановый период 2026 и 2027 годов</w:t>
      </w: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1. Установить, что средства, поступающие учреждениям, финансируемым из местного бюджета, в погашение дебиторской з</w:t>
      </w:r>
      <w:r w:rsidRPr="008F17E7">
        <w:rPr>
          <w:rFonts w:ascii="Times New Roman" w:hAnsi="Times New Roman"/>
          <w:sz w:val="18"/>
          <w:szCs w:val="18"/>
        </w:rPr>
        <w:t>а</w:t>
      </w:r>
      <w:r w:rsidRPr="008F17E7">
        <w:rPr>
          <w:rFonts w:ascii="Times New Roman" w:hAnsi="Times New Roman"/>
          <w:sz w:val="18"/>
          <w:szCs w:val="18"/>
        </w:rPr>
        <w:t>долженности прошлых лет, в полном объеме зачисляются в доход местного бюджета.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2. Установить, что доходы от прочих безвозмездных поступлений в местный бюджет учитываются в местном бюджете в к</w:t>
      </w:r>
      <w:r w:rsidRPr="008F17E7">
        <w:rPr>
          <w:rFonts w:ascii="Times New Roman" w:hAnsi="Times New Roman"/>
          <w:sz w:val="18"/>
          <w:szCs w:val="18"/>
        </w:rPr>
        <w:t>а</w:t>
      </w:r>
      <w:r w:rsidRPr="008F17E7">
        <w:rPr>
          <w:rFonts w:ascii="Times New Roman" w:hAnsi="Times New Roman"/>
          <w:sz w:val="18"/>
          <w:szCs w:val="18"/>
        </w:rPr>
        <w:t>честве дополнительного источника финансирования.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C0586E" w:rsidRPr="008F17E7" w:rsidRDefault="00C0586E" w:rsidP="008F17E7">
      <w:pPr>
        <w:pStyle w:val="PlainText"/>
        <w:widowControl w:val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8F17E7">
        <w:rPr>
          <w:rFonts w:ascii="Times New Roman" w:hAnsi="Times New Roman" w:cs="Times New Roman"/>
          <w:b/>
          <w:bCs/>
          <w:sz w:val="18"/>
          <w:szCs w:val="18"/>
        </w:rPr>
        <w:t xml:space="preserve">Статья 4. Поступление доходов в бюджет </w:t>
      </w:r>
      <w:r w:rsidRPr="008F17E7">
        <w:rPr>
          <w:rFonts w:ascii="Times New Roman" w:hAnsi="Times New Roman" w:cs="Times New Roman"/>
          <w:b/>
          <w:sz w:val="18"/>
          <w:szCs w:val="18"/>
        </w:rPr>
        <w:t>Щекинского</w:t>
      </w:r>
      <w:r w:rsidRPr="008F17E7">
        <w:rPr>
          <w:rFonts w:ascii="Times New Roman" w:hAnsi="Times New Roman" w:cs="Times New Roman"/>
          <w:sz w:val="18"/>
          <w:szCs w:val="18"/>
        </w:rPr>
        <w:t xml:space="preserve"> </w:t>
      </w:r>
      <w:r w:rsidRPr="008F17E7">
        <w:rPr>
          <w:rFonts w:ascii="Times New Roman" w:hAnsi="Times New Roman" w:cs="Times New Roman"/>
          <w:b/>
          <w:bCs/>
          <w:sz w:val="18"/>
          <w:szCs w:val="18"/>
        </w:rPr>
        <w:t>сельского Рыльского района Курской области</w:t>
      </w:r>
    </w:p>
    <w:p w:rsidR="00C0586E" w:rsidRPr="008F17E7" w:rsidRDefault="00C0586E" w:rsidP="008F17E7">
      <w:pPr>
        <w:pStyle w:val="PlainText"/>
        <w:widowControl w:val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C0586E" w:rsidRPr="008F17E7" w:rsidRDefault="00C0586E" w:rsidP="008F17E7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 xml:space="preserve">Учесть поступления </w:t>
      </w:r>
      <w:r w:rsidRPr="008F17E7">
        <w:rPr>
          <w:rFonts w:ascii="Times New Roman" w:hAnsi="Times New Roman"/>
          <w:bCs/>
          <w:sz w:val="18"/>
          <w:szCs w:val="18"/>
        </w:rPr>
        <w:t xml:space="preserve">доходов в бюджет </w:t>
      </w:r>
      <w:r w:rsidRPr="008F17E7">
        <w:rPr>
          <w:rFonts w:ascii="Times New Roman" w:hAnsi="Times New Roman"/>
          <w:sz w:val="18"/>
          <w:szCs w:val="18"/>
        </w:rPr>
        <w:t xml:space="preserve">Щекинского </w:t>
      </w:r>
      <w:r w:rsidRPr="008F17E7">
        <w:rPr>
          <w:rFonts w:ascii="Times New Roman" w:hAnsi="Times New Roman"/>
          <w:bCs/>
          <w:sz w:val="18"/>
          <w:szCs w:val="18"/>
        </w:rPr>
        <w:t xml:space="preserve">сельского Рыльского района Курской области и межбюджетных трансфертов, получаемых из других бюджетов бюджетной системы Российской Федерации в 2025 году и </w:t>
      </w:r>
      <w:r w:rsidRPr="008F17E7">
        <w:rPr>
          <w:rFonts w:ascii="Times New Roman" w:hAnsi="Times New Roman"/>
          <w:sz w:val="18"/>
          <w:szCs w:val="18"/>
        </w:rPr>
        <w:t>в плановом п</w:t>
      </w:r>
      <w:r w:rsidRPr="008F17E7">
        <w:rPr>
          <w:rFonts w:ascii="Times New Roman" w:hAnsi="Times New Roman"/>
          <w:sz w:val="18"/>
          <w:szCs w:val="18"/>
        </w:rPr>
        <w:t>е</w:t>
      </w:r>
      <w:r w:rsidRPr="008F17E7">
        <w:rPr>
          <w:rFonts w:ascii="Times New Roman" w:hAnsi="Times New Roman"/>
          <w:sz w:val="18"/>
          <w:szCs w:val="18"/>
        </w:rPr>
        <w:t>риоде 2026 и 2027 годов, согласно приложению № 2 к настоящему решению.</w:t>
      </w:r>
    </w:p>
    <w:p w:rsidR="00C0586E" w:rsidRDefault="00C0586E" w:rsidP="008F17E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C0586E" w:rsidRDefault="00C0586E" w:rsidP="008F17E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>Статья 5. Бюджетные ассигнования местного бюджета на 2025 год и на плановый период 2026 и 2027 годов</w:t>
      </w:r>
    </w:p>
    <w:p w:rsidR="00C0586E" w:rsidRPr="008F17E7" w:rsidRDefault="00C0586E" w:rsidP="008F17E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C0586E" w:rsidRPr="008F17E7" w:rsidRDefault="00C0586E" w:rsidP="008F17E7">
      <w:pPr>
        <w:pStyle w:val="Plain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>1. Утвердить распределение бюджетных ассигнований по разделам, подразделам, целевым статьям (муниципальным пр</w:t>
      </w:r>
      <w:r w:rsidRPr="008F17E7">
        <w:rPr>
          <w:rFonts w:ascii="Times New Roman" w:hAnsi="Times New Roman" w:cs="Times New Roman"/>
          <w:sz w:val="18"/>
          <w:szCs w:val="18"/>
        </w:rPr>
        <w:t>о</w:t>
      </w:r>
      <w:r w:rsidRPr="008F17E7">
        <w:rPr>
          <w:rFonts w:ascii="Times New Roman" w:hAnsi="Times New Roman" w:cs="Times New Roman"/>
          <w:sz w:val="18"/>
          <w:szCs w:val="18"/>
        </w:rPr>
        <w:t>граммам Щекинского сельсовета Рыльского района Курской области и непрограммным направлениям деятельности), группам видам расходов классификации расходов местного бюджета</w:t>
      </w:r>
    </w:p>
    <w:p w:rsidR="00C0586E" w:rsidRPr="008F17E7" w:rsidRDefault="00C0586E" w:rsidP="008F17E7">
      <w:pPr>
        <w:pStyle w:val="Plain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>на 2025 год на плановый период 2026 и 2027 годов согласно приложению №3 к настоящему решению.</w:t>
      </w:r>
    </w:p>
    <w:p w:rsidR="00C0586E" w:rsidRPr="008F17E7" w:rsidRDefault="00C0586E" w:rsidP="008F17E7">
      <w:pPr>
        <w:pStyle w:val="Plain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>2. Утвердить ведомственную структуру расходов местного бюджета</w:t>
      </w:r>
    </w:p>
    <w:p w:rsidR="00C0586E" w:rsidRPr="008F17E7" w:rsidRDefault="00C0586E" w:rsidP="008F17E7">
      <w:pPr>
        <w:pStyle w:val="Plain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>на 2025 год на плановый период 2026 и 2027 годов согласно приложению №4 к настоящему решению.</w:t>
      </w:r>
    </w:p>
    <w:p w:rsidR="00C0586E" w:rsidRPr="008F17E7" w:rsidRDefault="00C0586E" w:rsidP="008F17E7">
      <w:pPr>
        <w:pStyle w:val="Plain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>3. Утвердить распределение бюджетных ассигнований по целевым статьям (муниципальным программам Щекинского сел</w:t>
      </w:r>
      <w:r w:rsidRPr="008F17E7">
        <w:rPr>
          <w:rFonts w:ascii="Times New Roman" w:hAnsi="Times New Roman" w:cs="Times New Roman"/>
          <w:sz w:val="18"/>
          <w:szCs w:val="18"/>
        </w:rPr>
        <w:t>ь</w:t>
      </w:r>
      <w:r w:rsidRPr="008F17E7">
        <w:rPr>
          <w:rFonts w:ascii="Times New Roman" w:hAnsi="Times New Roman" w:cs="Times New Roman"/>
          <w:sz w:val="18"/>
          <w:szCs w:val="18"/>
        </w:rPr>
        <w:t>совета Рыльского района Курской области и непрограммным направлениям деятельности), группам (подгруппам) видов расходов классификации расходов бюджета на 2025 год на плановый период 2026 и 2027 годов согласно приложению №5 к настоящему реш</w:t>
      </w:r>
      <w:r w:rsidRPr="008F17E7">
        <w:rPr>
          <w:rFonts w:ascii="Times New Roman" w:hAnsi="Times New Roman" w:cs="Times New Roman"/>
          <w:sz w:val="18"/>
          <w:szCs w:val="18"/>
        </w:rPr>
        <w:t>е</w:t>
      </w:r>
      <w:r w:rsidRPr="008F17E7">
        <w:rPr>
          <w:rFonts w:ascii="Times New Roman" w:hAnsi="Times New Roman" w:cs="Times New Roman"/>
          <w:sz w:val="18"/>
          <w:szCs w:val="18"/>
        </w:rPr>
        <w:t>нию.</w:t>
      </w:r>
    </w:p>
    <w:p w:rsidR="00C0586E" w:rsidRPr="008F17E7" w:rsidRDefault="00C0586E" w:rsidP="008F17E7">
      <w:pPr>
        <w:pStyle w:val="Plain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>4.Утвердить распределение межбюджетных трансфертов межбюджетных трансфертов</w:t>
      </w:r>
      <w:r w:rsidRPr="008F17E7">
        <w:rPr>
          <w:rFonts w:ascii="Times New Roman" w:hAnsi="Times New Roman" w:cs="Times New Roman"/>
          <w:color w:val="282828"/>
          <w:sz w:val="18"/>
          <w:szCs w:val="18"/>
          <w:shd w:val="clear" w:color="auto" w:fill="FFFFFF"/>
        </w:rPr>
        <w:t xml:space="preserve"> </w:t>
      </w:r>
      <w:r w:rsidRPr="008F17E7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из бюджета </w:t>
      </w:r>
      <w:r w:rsidRPr="008F17E7">
        <w:rPr>
          <w:rFonts w:ascii="Times New Roman" w:hAnsi="Times New Roman" w:cs="Times New Roman"/>
          <w:sz w:val="18"/>
          <w:szCs w:val="18"/>
        </w:rPr>
        <w:t xml:space="preserve">Щекинского </w:t>
      </w:r>
      <w:r w:rsidRPr="008F17E7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сельсовета Рыльского района Курской области бюджету Рыльского района Курской области </w:t>
      </w:r>
      <w:r w:rsidRPr="008F17E7">
        <w:rPr>
          <w:rFonts w:ascii="Times New Roman" w:hAnsi="Times New Roman" w:cs="Times New Roman"/>
          <w:sz w:val="18"/>
          <w:szCs w:val="18"/>
        </w:rPr>
        <w:t>по разделам, подразделам, целевым статьям и видам расходов на 2025 год и плановый период 2026 и 2027 годов согласно приложению №10 к настоящему решению.</w:t>
      </w:r>
    </w:p>
    <w:p w:rsidR="00C0586E" w:rsidRPr="008F17E7" w:rsidRDefault="00C0586E" w:rsidP="008F17E7">
      <w:pPr>
        <w:pStyle w:val="PlainText"/>
        <w:ind w:firstLine="709"/>
        <w:jc w:val="both"/>
        <w:rPr>
          <w:rFonts w:ascii="Times New Roman" w:hAnsi="Times New Roman" w:cs="Times New Roman"/>
          <w:color w:val="282828"/>
          <w:sz w:val="18"/>
          <w:szCs w:val="18"/>
          <w:shd w:val="clear" w:color="auto" w:fill="FFFFFF"/>
        </w:rPr>
      </w:pPr>
      <w:r w:rsidRPr="008F17E7">
        <w:rPr>
          <w:rFonts w:ascii="Times New Roman" w:hAnsi="Times New Roman" w:cs="Times New Roman"/>
          <w:sz w:val="18"/>
          <w:szCs w:val="18"/>
        </w:rPr>
        <w:t>5. Установить, что в 2024 году в соответствии с федеральным законодательством операции с межбюджетными трансфертами, предоставляемыми из бюджета Щекинского сельсовета Рыльского района Курской области в форме иных межбюджетных трансфе</w:t>
      </w:r>
      <w:r w:rsidRPr="008F17E7">
        <w:rPr>
          <w:rFonts w:ascii="Times New Roman" w:hAnsi="Times New Roman" w:cs="Times New Roman"/>
          <w:sz w:val="18"/>
          <w:szCs w:val="18"/>
        </w:rPr>
        <w:t>р</w:t>
      </w:r>
      <w:r w:rsidRPr="008F17E7">
        <w:rPr>
          <w:rFonts w:ascii="Times New Roman" w:hAnsi="Times New Roman" w:cs="Times New Roman"/>
          <w:sz w:val="18"/>
          <w:szCs w:val="18"/>
        </w:rPr>
        <w:t>тов, в том числе с их остатками, не использованными по состоянию на 1 января 2025 года, при исполнении местных бюджетов учит</w:t>
      </w:r>
      <w:r w:rsidRPr="008F17E7">
        <w:rPr>
          <w:rFonts w:ascii="Times New Roman" w:hAnsi="Times New Roman" w:cs="Times New Roman"/>
          <w:sz w:val="18"/>
          <w:szCs w:val="18"/>
        </w:rPr>
        <w:t>ы</w:t>
      </w:r>
      <w:r w:rsidRPr="008F17E7">
        <w:rPr>
          <w:rFonts w:ascii="Times New Roman" w:hAnsi="Times New Roman" w:cs="Times New Roman"/>
          <w:sz w:val="18"/>
          <w:szCs w:val="18"/>
        </w:rPr>
        <w:t>ваются на лицевых счетах, открытых получателям средств местных бюджетов в Управлении Федерального казначейства по Курской области.</w:t>
      </w:r>
    </w:p>
    <w:p w:rsidR="00C0586E" w:rsidRPr="008F17E7" w:rsidRDefault="00C0586E" w:rsidP="008F17E7">
      <w:pPr>
        <w:pStyle w:val="Plain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  <w:shd w:val="clear" w:color="auto" w:fill="FFFFFF"/>
        </w:rPr>
        <w:t>6.</w:t>
      </w:r>
      <w:r w:rsidRPr="008F17E7">
        <w:rPr>
          <w:rFonts w:ascii="Times New Roman" w:hAnsi="Times New Roman" w:cs="Times New Roman"/>
          <w:color w:val="282828"/>
          <w:sz w:val="18"/>
          <w:szCs w:val="18"/>
          <w:shd w:val="clear" w:color="auto" w:fill="FFFFFF"/>
        </w:rPr>
        <w:t xml:space="preserve"> </w:t>
      </w:r>
      <w:r w:rsidRPr="008F17E7">
        <w:rPr>
          <w:rFonts w:ascii="Times New Roman" w:hAnsi="Times New Roman" w:cs="Times New Roman"/>
          <w:sz w:val="18"/>
          <w:szCs w:val="18"/>
        </w:rPr>
        <w:t xml:space="preserve">Утвердить общий </w:t>
      </w:r>
      <w:hyperlink r:id="rId9" w:history="1">
        <w:r w:rsidRPr="008F17E7">
          <w:rPr>
            <w:rStyle w:val="Hyperlink"/>
            <w:rFonts w:ascii="Times New Roman" w:hAnsi="Times New Roman"/>
            <w:color w:val="000000"/>
            <w:sz w:val="18"/>
            <w:szCs w:val="18"/>
          </w:rPr>
          <w:t>объем</w:t>
        </w:r>
      </w:hyperlink>
      <w:r w:rsidRPr="008F17E7">
        <w:rPr>
          <w:rFonts w:ascii="Times New Roman" w:hAnsi="Times New Roman" w:cs="Times New Roman"/>
          <w:sz w:val="18"/>
          <w:szCs w:val="18"/>
        </w:rPr>
        <w:t xml:space="preserve"> бюджетных ассигнований на предоставление иных  межбюджетных трансфертов</w:t>
      </w:r>
      <w:r w:rsidRPr="008F17E7">
        <w:rPr>
          <w:rFonts w:ascii="Times New Roman" w:hAnsi="Times New Roman" w:cs="Times New Roman"/>
          <w:color w:val="282828"/>
          <w:sz w:val="18"/>
          <w:szCs w:val="18"/>
          <w:shd w:val="clear" w:color="auto" w:fill="FFFFFF"/>
        </w:rPr>
        <w:t xml:space="preserve"> </w:t>
      </w:r>
      <w:r w:rsidRPr="008F17E7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из бюджета </w:t>
      </w:r>
      <w:r w:rsidRPr="008F17E7">
        <w:rPr>
          <w:rFonts w:ascii="Times New Roman" w:hAnsi="Times New Roman" w:cs="Times New Roman"/>
          <w:sz w:val="18"/>
          <w:szCs w:val="18"/>
        </w:rPr>
        <w:t>Щ</w:t>
      </w:r>
      <w:r w:rsidRPr="008F17E7">
        <w:rPr>
          <w:rFonts w:ascii="Times New Roman" w:hAnsi="Times New Roman" w:cs="Times New Roman"/>
          <w:sz w:val="18"/>
          <w:szCs w:val="18"/>
        </w:rPr>
        <w:t>е</w:t>
      </w:r>
      <w:r w:rsidRPr="008F17E7">
        <w:rPr>
          <w:rFonts w:ascii="Times New Roman" w:hAnsi="Times New Roman" w:cs="Times New Roman"/>
          <w:sz w:val="18"/>
          <w:szCs w:val="18"/>
        </w:rPr>
        <w:t xml:space="preserve">кинского </w:t>
      </w:r>
      <w:r w:rsidRPr="008F17E7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сельсовета Рыльского района Курской области бюджету Рыльского района Курской области: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на 2025 год – 42 670,00 рублей;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на 2026 год – 36 000,00рублей;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на 2027 год – 36 000,00рублей.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из них на осуществление внешнего муниципального финансового контроля: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на 2025 год – 36 000,00 рублей;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на 2026 год – 36 000,00 рублей;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на 2027 год – 36 000,00 рублей.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из них на осуществление внутреннего муниципального финансового контроля: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на 2025 год – 6 670,00 рублей;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на 2026 год – 0,00 рублей;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на 2027 год – 0,00 рублей.</w:t>
      </w:r>
    </w:p>
    <w:p w:rsidR="00C0586E" w:rsidRPr="008F17E7" w:rsidRDefault="00C0586E" w:rsidP="008F17E7">
      <w:pPr>
        <w:pStyle w:val="Plain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>7.Утвердить величину резервного фонда сельского поселения: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на 2025 год – 1 000,00 рублей;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на 2026 год – 1 000,00 рублей;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на 2027 год – 1 000,00 рублей.</w:t>
      </w:r>
    </w:p>
    <w:p w:rsidR="00C0586E" w:rsidRPr="008F17E7" w:rsidRDefault="00C0586E" w:rsidP="008F17E7">
      <w:pPr>
        <w:pStyle w:val="2"/>
        <w:ind w:left="720" w:right="611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>Статья 6. Особенности исполнения местного бюджета</w:t>
      </w:r>
    </w:p>
    <w:p w:rsidR="00C0586E" w:rsidRPr="008F17E7" w:rsidRDefault="00C0586E" w:rsidP="008F17E7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8"/>
        </w:rPr>
      </w:pPr>
    </w:p>
    <w:p w:rsidR="00C0586E" w:rsidRPr="008F17E7" w:rsidRDefault="00C0586E" w:rsidP="008F17E7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1. Остатки средств на 1 января 2025 года на счете местного бюджета, образовавшиеся в связи с неполным использованием п</w:t>
      </w:r>
      <w:r w:rsidRPr="008F17E7">
        <w:rPr>
          <w:rFonts w:ascii="Times New Roman" w:hAnsi="Times New Roman"/>
          <w:sz w:val="18"/>
          <w:szCs w:val="18"/>
        </w:rPr>
        <w:t>о</w:t>
      </w:r>
      <w:r w:rsidRPr="008F17E7">
        <w:rPr>
          <w:rFonts w:ascii="Times New Roman" w:hAnsi="Times New Roman"/>
          <w:sz w:val="18"/>
          <w:szCs w:val="18"/>
        </w:rPr>
        <w:t>лучателями средств местного бюджета, в соответствии с федеральным законодательством направляются в 2025 году на те же цели в качестве дополнительного источника.</w:t>
      </w:r>
    </w:p>
    <w:p w:rsidR="00C0586E" w:rsidRPr="008F17E7" w:rsidRDefault="00C0586E" w:rsidP="008F17E7">
      <w:pPr>
        <w:pStyle w:val="PlainText"/>
        <w:widowControl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>2. Установить, что в соответствии с пунктом 3 статьи 217 Бюджетного кодекса Российской Федерации в 2025 году в сводную бюджетную роспись вносятся изменения без внесения изменений в настоящее Решение в случае использования (перераспределения) средств, зарезервированных в составе утвержденных бюджетных ассигнований по подразделу «Другие общегосударственные вопр</w:t>
      </w:r>
      <w:r w:rsidRPr="008F17E7">
        <w:rPr>
          <w:rFonts w:ascii="Times New Roman" w:hAnsi="Times New Roman" w:cs="Times New Roman"/>
          <w:sz w:val="18"/>
          <w:szCs w:val="18"/>
        </w:rPr>
        <w:t>о</w:t>
      </w:r>
      <w:r w:rsidRPr="008F17E7">
        <w:rPr>
          <w:rFonts w:ascii="Times New Roman" w:hAnsi="Times New Roman" w:cs="Times New Roman"/>
          <w:sz w:val="18"/>
          <w:szCs w:val="18"/>
        </w:rPr>
        <w:t>сы» раздела «Общегосударственные вопросы»:</w:t>
      </w:r>
    </w:p>
    <w:p w:rsidR="00C0586E" w:rsidRPr="008F17E7" w:rsidRDefault="00C0586E" w:rsidP="008F17E7">
      <w:pPr>
        <w:pStyle w:val="PlainText"/>
        <w:widowControl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>на реализацию решений Администрации Щекинского сельсовета Рыльского района Курской области в размере 318500,00 рублей.</w:t>
      </w:r>
    </w:p>
    <w:p w:rsidR="00C0586E" w:rsidRPr="008F17E7" w:rsidRDefault="00C0586E" w:rsidP="008F17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3. Установить дополнительные основания для внесения изменений в сводную бюджетную роспись местного бюджета без вн</w:t>
      </w:r>
      <w:r w:rsidRPr="008F17E7">
        <w:rPr>
          <w:rFonts w:ascii="Times New Roman" w:hAnsi="Times New Roman"/>
          <w:sz w:val="18"/>
          <w:szCs w:val="18"/>
        </w:rPr>
        <w:t>е</w:t>
      </w:r>
      <w:r w:rsidRPr="008F17E7">
        <w:rPr>
          <w:rFonts w:ascii="Times New Roman" w:hAnsi="Times New Roman"/>
          <w:sz w:val="18"/>
          <w:szCs w:val="18"/>
        </w:rPr>
        <w:t xml:space="preserve">сения изменений в настоящее Решение: </w:t>
      </w:r>
    </w:p>
    <w:p w:rsidR="00C0586E" w:rsidRPr="008F17E7" w:rsidRDefault="00C0586E" w:rsidP="008F17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1) реорганизация муниципальных учреждений;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2) перераспределение бюджетных ассигнований, предусмотренных на осуществление бюджетных инвестиций в объекты м</w:t>
      </w:r>
      <w:r w:rsidRPr="008F17E7">
        <w:rPr>
          <w:rFonts w:ascii="Times New Roman" w:hAnsi="Times New Roman"/>
          <w:sz w:val="18"/>
          <w:szCs w:val="18"/>
        </w:rPr>
        <w:t>у</w:t>
      </w:r>
      <w:r w:rsidRPr="008F17E7">
        <w:rPr>
          <w:rFonts w:ascii="Times New Roman" w:hAnsi="Times New Roman"/>
          <w:sz w:val="18"/>
          <w:szCs w:val="18"/>
        </w:rPr>
        <w:t>ниципальной собственности, включая выполнение обязательств по обеспечению необходимого уровня софинансирования расходных обязательств Щекинского сельсовета Рыльского района Курской области в случае принятия органами государственной власти Курской области решений по предоставлению субсидий из областного бюджета;</w:t>
      </w:r>
    </w:p>
    <w:p w:rsidR="00C0586E" w:rsidRPr="008F17E7" w:rsidRDefault="00C0586E" w:rsidP="008F17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3) изменение бюджетной классификации расходов бюджетов Российской Федерации без изменения целевого направления расходования бюджетных средств;</w:t>
      </w:r>
    </w:p>
    <w:p w:rsidR="00C0586E" w:rsidRPr="008F17E7" w:rsidRDefault="00C0586E" w:rsidP="008F17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4) перераспределение бюджетных ассигнований, предусмотренных на приоритетные проекты (программы), национальные проекты, включая выполнение обязательств по обеспечению необходимого уровня софинансирования расходных обязательств Щеки</w:t>
      </w:r>
      <w:r w:rsidRPr="008F17E7">
        <w:rPr>
          <w:rFonts w:ascii="Times New Roman" w:hAnsi="Times New Roman"/>
          <w:sz w:val="18"/>
          <w:szCs w:val="18"/>
        </w:rPr>
        <w:t>н</w:t>
      </w:r>
      <w:r w:rsidRPr="008F17E7">
        <w:rPr>
          <w:rFonts w:ascii="Times New Roman" w:hAnsi="Times New Roman"/>
          <w:sz w:val="18"/>
          <w:szCs w:val="18"/>
        </w:rPr>
        <w:t>ского сельсовета Рыльского района Курской области в случае принятия органами государственной власти Курской области решений по предоставлению субсидий из областного бюджета;</w:t>
      </w:r>
    </w:p>
    <w:p w:rsidR="00C0586E" w:rsidRPr="008F17E7" w:rsidRDefault="00C0586E" w:rsidP="008F17E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5) изменение бюджетной классификации расходов бюджетов Российской Федерации без изменения целевого направления расходования бюджетных средств;</w:t>
      </w:r>
    </w:p>
    <w:p w:rsidR="00C0586E" w:rsidRPr="008F17E7" w:rsidRDefault="00C0586E" w:rsidP="008F17E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6) изменение программных (непрограммных) направлений расходов, подпрограмм, основных мероприятий целевых статей расходов;</w:t>
      </w:r>
    </w:p>
    <w:p w:rsidR="00C0586E" w:rsidRPr="008F17E7" w:rsidRDefault="00C0586E" w:rsidP="008F17E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7) исполнение судебных актов в объемах, превышающих ассигнования, утвержденные решением о местном бюджете на эти цели;</w:t>
      </w:r>
    </w:p>
    <w:p w:rsidR="00C0586E" w:rsidRPr="008F17E7" w:rsidRDefault="00C0586E" w:rsidP="008F17E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8) перераспределение бюджетных ассигнований между разделами, подразделами, целевыми статьями и видами расходов классификации расходов бюджетов в объеме, необходимом для выполнения условий софинансирования, установленных для получения субсидий, предоставляемых местному  бюджету из областного бюджета, в пределах объема бюджетных ассигнований, предусмотре</w:t>
      </w:r>
      <w:r w:rsidRPr="008F17E7">
        <w:rPr>
          <w:rFonts w:ascii="Times New Roman" w:hAnsi="Times New Roman"/>
          <w:sz w:val="18"/>
          <w:szCs w:val="18"/>
        </w:rPr>
        <w:t>н</w:t>
      </w:r>
      <w:r w:rsidRPr="008F17E7">
        <w:rPr>
          <w:rFonts w:ascii="Times New Roman" w:hAnsi="Times New Roman"/>
          <w:sz w:val="18"/>
          <w:szCs w:val="18"/>
        </w:rPr>
        <w:t>ных по соответствующей муниципальной программе бюджета Щекинского сельсовета Рыльского района Курской области;</w:t>
      </w:r>
    </w:p>
    <w:p w:rsidR="00C0586E" w:rsidRPr="008F17E7" w:rsidRDefault="00C0586E" w:rsidP="008F17E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9) перераспределение бюджетных ассигнований между разделами, подразделами, целевыми статьями и видами расходов в пределах объемов экономии бюджетных средств.</w:t>
      </w:r>
    </w:p>
    <w:p w:rsidR="00C0586E" w:rsidRPr="008F17E7" w:rsidRDefault="00C0586E" w:rsidP="008F17E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4. Установить, что получатель средств местного бюджета вправе предусматривать авансовые платежи: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1. при заключении договоров (муниципальных контрактов) на поставку товаров (работ, услуг) в размерах: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а) 100 процентов суммы договора (муниципального контракта) - по договорам (контрактам):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об оказании услуг связи, о подписке на печатные и электронные 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по договорам обязательного страхования гражданской ответственности владельцев автотранспортных средств, о проведении государственной эк</w:t>
      </w:r>
      <w:r w:rsidRPr="008F17E7">
        <w:rPr>
          <w:rFonts w:ascii="Times New Roman" w:hAnsi="Times New Roman"/>
          <w:sz w:val="18"/>
          <w:szCs w:val="18"/>
        </w:rPr>
        <w:t>с</w:t>
      </w:r>
      <w:r w:rsidRPr="008F17E7">
        <w:rPr>
          <w:rFonts w:ascii="Times New Roman" w:hAnsi="Times New Roman"/>
          <w:sz w:val="18"/>
          <w:szCs w:val="18"/>
        </w:rPr>
        <w:t>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</w:t>
      </w:r>
      <w:r w:rsidRPr="008F17E7">
        <w:rPr>
          <w:rFonts w:ascii="Times New Roman" w:hAnsi="Times New Roman"/>
          <w:sz w:val="18"/>
          <w:szCs w:val="18"/>
        </w:rPr>
        <w:t>о</w:t>
      </w:r>
      <w:r w:rsidRPr="008F17E7">
        <w:rPr>
          <w:rFonts w:ascii="Times New Roman" w:hAnsi="Times New Roman"/>
          <w:sz w:val="18"/>
          <w:szCs w:val="18"/>
        </w:rPr>
        <w:t>ружения которых планируется осуществлять полностью или частично за счет средств местного бюджета;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б) 70 процентов суммы договора (муниципального контракта)- по договорам (контрактам), связанным с оплатой коммунал</w:t>
      </w:r>
      <w:r w:rsidRPr="008F17E7">
        <w:rPr>
          <w:rFonts w:ascii="Times New Roman" w:hAnsi="Times New Roman"/>
          <w:sz w:val="18"/>
          <w:szCs w:val="18"/>
        </w:rPr>
        <w:t>ь</w:t>
      </w:r>
      <w:r w:rsidRPr="008F17E7">
        <w:rPr>
          <w:rFonts w:ascii="Times New Roman" w:hAnsi="Times New Roman"/>
          <w:sz w:val="18"/>
          <w:szCs w:val="18"/>
        </w:rPr>
        <w:t>ной услуги по электроснабжению;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в)  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Федерации.</w:t>
      </w:r>
    </w:p>
    <w:p w:rsidR="00C0586E" w:rsidRPr="008F17E7" w:rsidRDefault="00C0586E" w:rsidP="008F17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2. для осуществления расходов, связанных с оплатой услуг, работ по организации участия в мероприятиях (выставках, конф</w:t>
      </w:r>
      <w:r w:rsidRPr="008F17E7">
        <w:rPr>
          <w:rFonts w:ascii="Times New Roman" w:hAnsi="Times New Roman"/>
          <w:sz w:val="18"/>
          <w:szCs w:val="18"/>
        </w:rPr>
        <w:t>е</w:t>
      </w:r>
      <w:r w:rsidRPr="008F17E7">
        <w:rPr>
          <w:rFonts w:ascii="Times New Roman" w:hAnsi="Times New Roman"/>
          <w:sz w:val="18"/>
          <w:szCs w:val="18"/>
        </w:rPr>
        <w:t>ренциях, форумах, семинарах, совещаниях, тренингах, соревнованиях и т.п.), в том числе с оплатой организационных взносов, а также расходов, связанных со служебными командировками, в размере 100 процентов.</w:t>
      </w:r>
    </w:p>
    <w:p w:rsidR="00C0586E" w:rsidRPr="008F17E7" w:rsidRDefault="00C0586E" w:rsidP="008F17E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>Статья 7. Особенности использования бюджетных ассигнований по обеспечению деятельности органов муниципальной власти Щекинского</w:t>
      </w:r>
      <w:r w:rsidRPr="008F17E7">
        <w:rPr>
          <w:rFonts w:ascii="Times New Roman" w:hAnsi="Times New Roman"/>
          <w:sz w:val="18"/>
          <w:szCs w:val="18"/>
        </w:rPr>
        <w:t xml:space="preserve"> </w:t>
      </w:r>
      <w:r w:rsidRPr="008F17E7">
        <w:rPr>
          <w:rFonts w:ascii="Times New Roman" w:hAnsi="Times New Roman"/>
          <w:b/>
          <w:sz w:val="18"/>
          <w:szCs w:val="18"/>
        </w:rPr>
        <w:t>сельсовета Рыльского района Курской области и муниципальных учреждений Щекинского</w:t>
      </w:r>
      <w:r w:rsidRPr="008F17E7">
        <w:rPr>
          <w:rFonts w:ascii="Times New Roman" w:hAnsi="Times New Roman"/>
          <w:sz w:val="18"/>
          <w:szCs w:val="18"/>
        </w:rPr>
        <w:t xml:space="preserve"> </w:t>
      </w:r>
      <w:r w:rsidRPr="008F17E7">
        <w:rPr>
          <w:rFonts w:ascii="Times New Roman" w:hAnsi="Times New Roman"/>
          <w:b/>
          <w:sz w:val="18"/>
          <w:szCs w:val="18"/>
        </w:rPr>
        <w:t>сельсовета Рыльского района Курской области</w:t>
      </w:r>
    </w:p>
    <w:p w:rsidR="00C0586E" w:rsidRPr="008F17E7" w:rsidRDefault="00C0586E" w:rsidP="008F17E7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1. Администрация Щекинского Рыльского района Курской области не вправе принимать решения, приводящие к увеличению в 2025 году общей численности работников муниципальных учреждений и органа местного самоуправления Щекинского сельсовета Рыльского района Курской области, за исключением случаев передачи Щекинскому сельсовету Рыльского района Курской области дополнительных полномочий в соответствии с законодательством Российской Федерации и Курской области.</w:t>
      </w:r>
    </w:p>
    <w:p w:rsidR="00C0586E" w:rsidRPr="008F17E7" w:rsidRDefault="00C0586E" w:rsidP="008F17E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>Статья 8. Муниципальный долг Щекинского</w:t>
      </w:r>
      <w:r w:rsidRPr="008F17E7">
        <w:rPr>
          <w:rFonts w:ascii="Times New Roman" w:hAnsi="Times New Roman"/>
          <w:sz w:val="18"/>
          <w:szCs w:val="18"/>
        </w:rPr>
        <w:t xml:space="preserve"> </w:t>
      </w:r>
      <w:r w:rsidRPr="008F17E7">
        <w:rPr>
          <w:rFonts w:ascii="Times New Roman" w:hAnsi="Times New Roman"/>
          <w:b/>
          <w:sz w:val="18"/>
          <w:szCs w:val="18"/>
        </w:rPr>
        <w:t>сельсовета Рыльского района Курской области</w:t>
      </w: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Объем муниципального долга при осуществлении муниципальных заимствований не должен превышать следующие значения:</w:t>
      </w:r>
    </w:p>
    <w:p w:rsidR="00C0586E" w:rsidRPr="008F17E7" w:rsidRDefault="00C0586E" w:rsidP="008F17E7">
      <w:pPr>
        <w:spacing w:after="0" w:line="240" w:lineRule="auto"/>
        <w:ind w:left="106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в 2025 году до 54 005,00 рублей;</w:t>
      </w:r>
    </w:p>
    <w:p w:rsidR="00C0586E" w:rsidRPr="008F17E7" w:rsidRDefault="00C0586E" w:rsidP="008F17E7">
      <w:pPr>
        <w:spacing w:after="0" w:line="240" w:lineRule="auto"/>
        <w:ind w:left="106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в 2026 году до 59 406,00 рублей;</w:t>
      </w:r>
    </w:p>
    <w:p w:rsidR="00C0586E" w:rsidRPr="008F17E7" w:rsidRDefault="00C0586E" w:rsidP="008F17E7">
      <w:pPr>
        <w:spacing w:after="0" w:line="240" w:lineRule="auto"/>
        <w:ind w:left="106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в 2027 году до 65 360,00 рублей.</w:t>
      </w:r>
    </w:p>
    <w:p w:rsidR="00C0586E" w:rsidRPr="008F17E7" w:rsidRDefault="00C0586E" w:rsidP="008F17E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2. Установить верхний предел муниципального внутреннего долга Щекинского сельсовета Рыльского района Курской обла</w:t>
      </w:r>
      <w:r w:rsidRPr="008F17E7">
        <w:rPr>
          <w:rFonts w:ascii="Times New Roman" w:hAnsi="Times New Roman"/>
          <w:sz w:val="18"/>
          <w:szCs w:val="18"/>
        </w:rPr>
        <w:t>с</w:t>
      </w:r>
      <w:r w:rsidRPr="008F17E7">
        <w:rPr>
          <w:rFonts w:ascii="Times New Roman" w:hAnsi="Times New Roman"/>
          <w:sz w:val="18"/>
          <w:szCs w:val="18"/>
        </w:rPr>
        <w:t>ти на 1 января 2026 года по долговым обязательствам в сумме 0,00 рублей, в том числе по муниципальным гарантиям – 0,00 рублей.</w:t>
      </w:r>
    </w:p>
    <w:p w:rsidR="00C0586E" w:rsidRPr="008F17E7" w:rsidRDefault="00C0586E" w:rsidP="008F17E7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3. Установить верхний предел муниципального внутреннего долга на 1 января 2027 года по долговым обязательствам в сумме 0,00 рублей, в том числе по муниципальным гарантиям 0,00 рублей.</w:t>
      </w:r>
    </w:p>
    <w:p w:rsidR="00C0586E" w:rsidRPr="008F17E7" w:rsidRDefault="00C0586E" w:rsidP="008F17E7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4. Установить верхний предел муниципального внутреннего долга на 1 января 2028 года по долговым обязательствам в сумме 0,00 рубль, в том числе по муниципальным гарантиям  0,00 рублей.</w:t>
      </w:r>
    </w:p>
    <w:p w:rsidR="00C0586E" w:rsidRPr="008F17E7" w:rsidRDefault="00C0586E" w:rsidP="008F17E7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5. Утвердить Программу муниципальных внутренних заимствований:</w:t>
      </w:r>
    </w:p>
    <w:p w:rsidR="00C0586E" w:rsidRPr="008F17E7" w:rsidRDefault="00C0586E" w:rsidP="008F17E7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на 2025 год согласно приложению № 6 к настоящему Решению;</w:t>
      </w:r>
    </w:p>
    <w:p w:rsidR="00C0586E" w:rsidRPr="008F17E7" w:rsidRDefault="00C0586E" w:rsidP="008F17E7">
      <w:pPr>
        <w:autoSpaceDE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на плановый период 2026 и 2027 годов согласно приложению № 7 к настоящему Решению.</w:t>
      </w:r>
    </w:p>
    <w:p w:rsidR="00C0586E" w:rsidRPr="008F17E7" w:rsidRDefault="00C0586E" w:rsidP="008F17E7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>6. Утвердить Программу муниципальных гарантий:</w:t>
      </w:r>
    </w:p>
    <w:p w:rsidR="00C0586E" w:rsidRPr="008F17E7" w:rsidRDefault="00C0586E" w:rsidP="008F17E7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>на 2025 год согласно приложению № 8 к настоящему Решению;</w:t>
      </w:r>
    </w:p>
    <w:p w:rsidR="00C0586E" w:rsidRPr="008F17E7" w:rsidRDefault="00C0586E" w:rsidP="008F17E7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 xml:space="preserve">на плановый период 2026 и 2027 годов согласно приложению № 9 к настоящему Решению. </w:t>
      </w:r>
    </w:p>
    <w:p w:rsidR="00C0586E" w:rsidRPr="008F17E7" w:rsidRDefault="00C0586E" w:rsidP="008F17E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>Статья 9. Привлечение бюджетных кредитов и кредитов коммерческих банков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Администрация Щекинского сельсовета Рыльского района Курской области в 2025 году и плановом периоде 2026-2027 годах:</w:t>
      </w: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1) привлекает бюджетные кредиты и кредиты коммерческих банков на финансирование кассовых разрывов, обусловленных сезонным характером затрат либо сезонным характером поступлений доходов, и погашение долговых обязательств Щекинского сел</w:t>
      </w:r>
      <w:r w:rsidRPr="008F17E7">
        <w:rPr>
          <w:rFonts w:ascii="Times New Roman" w:hAnsi="Times New Roman"/>
          <w:sz w:val="18"/>
          <w:szCs w:val="18"/>
        </w:rPr>
        <w:t>ь</w:t>
      </w:r>
      <w:r w:rsidRPr="008F17E7">
        <w:rPr>
          <w:rFonts w:ascii="Times New Roman" w:hAnsi="Times New Roman"/>
          <w:sz w:val="18"/>
          <w:szCs w:val="18"/>
        </w:rPr>
        <w:t>совета Рыльского района Курской области;</w:t>
      </w:r>
    </w:p>
    <w:p w:rsidR="00C0586E" w:rsidRPr="008F17E7" w:rsidRDefault="00C0586E" w:rsidP="008F17E7">
      <w:pPr>
        <w:pStyle w:val="Plain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7E7">
        <w:rPr>
          <w:rFonts w:ascii="Times New Roman" w:hAnsi="Times New Roman" w:cs="Times New Roman"/>
          <w:sz w:val="18"/>
          <w:szCs w:val="18"/>
        </w:rPr>
        <w:t>2) в рамках установленного предельного размера муниципального долга Щекинского сельсовета Рыльского района Курской области привлекает бюджетные кредиты и кредиты коммерческих банков сроком до трех лет для финансирования дефицита местного бюджета и погашения долговых обязательств.</w:t>
      </w:r>
    </w:p>
    <w:p w:rsidR="00C0586E" w:rsidRPr="008F17E7" w:rsidRDefault="00C0586E" w:rsidP="008F17E7">
      <w:pPr>
        <w:pStyle w:val="Plain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>Статья 10. Вступление в силу настоящего Решения</w:t>
      </w: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 xml:space="preserve">Настоящее Решение вступает в силу с 1 января 2025 года. </w:t>
      </w:r>
    </w:p>
    <w:p w:rsidR="00C0586E" w:rsidRPr="008F17E7" w:rsidRDefault="00C0586E" w:rsidP="008F17E7">
      <w:pPr>
        <w:spacing w:after="0" w:line="240" w:lineRule="auto"/>
        <w:jc w:val="both"/>
        <w:rPr>
          <w:rFonts w:ascii="Times New Roman" w:hAnsi="Times New Roman"/>
          <w:noProof/>
          <w:sz w:val="18"/>
          <w:szCs w:val="18"/>
        </w:rPr>
      </w:pP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</w:p>
    <w:p w:rsidR="00C0586E" w:rsidRPr="008F17E7" w:rsidRDefault="00C0586E" w:rsidP="008F1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Председатель собрания депутатов</w:t>
      </w:r>
    </w:p>
    <w:p w:rsidR="00C0586E" w:rsidRPr="008F17E7" w:rsidRDefault="00C0586E" w:rsidP="008F17E7">
      <w:pPr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Щекинского сельсовета Рыльского района                                    Т.М. Курочкина</w:t>
      </w:r>
    </w:p>
    <w:p w:rsidR="00C0586E" w:rsidRPr="008F17E7" w:rsidRDefault="00C0586E" w:rsidP="008F17E7">
      <w:pPr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 xml:space="preserve">Глава Щекинского сельсовета </w:t>
      </w:r>
    </w:p>
    <w:p w:rsidR="00C0586E" w:rsidRPr="008F17E7" w:rsidRDefault="00C0586E" w:rsidP="008F17E7">
      <w:pPr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Рыльского района                                                                         Н.А. Гребенникова</w:t>
      </w:r>
    </w:p>
    <w:p w:rsidR="00C0586E" w:rsidRPr="008F17E7" w:rsidRDefault="00C0586E" w:rsidP="008F17E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0586E" w:rsidRDefault="00C0586E" w:rsidP="008F17E7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 w:rsidRPr="008F17E7">
        <w:rPr>
          <w:rFonts w:ascii="Times New Roman" w:hAnsi="Times New Roman"/>
          <w:color w:val="000000"/>
          <w:sz w:val="18"/>
          <w:szCs w:val="18"/>
        </w:rPr>
        <w:t>Приложение № 1</w:t>
      </w: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Щекинского сельсовета</w:t>
      </w: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 xml:space="preserve">Рыльского района </w:t>
      </w: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от "26" декабря  2024 года №133</w:t>
      </w: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8F17E7">
        <w:rPr>
          <w:rFonts w:ascii="Times New Roman" w:hAnsi="Times New Roman"/>
          <w:b/>
          <w:bCs/>
          <w:color w:val="000000"/>
          <w:sz w:val="18"/>
          <w:szCs w:val="18"/>
        </w:rPr>
        <w:t>Источники внутреннего финансирования дефицита</w:t>
      </w: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8F17E7">
        <w:rPr>
          <w:rFonts w:ascii="Times New Roman" w:hAnsi="Times New Roman"/>
          <w:b/>
          <w:bCs/>
          <w:color w:val="000000"/>
          <w:sz w:val="18"/>
          <w:szCs w:val="18"/>
        </w:rPr>
        <w:t xml:space="preserve">бюджета Щекинского сельсовета Рыльского района </w:t>
      </w: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8F17E7">
        <w:rPr>
          <w:rFonts w:ascii="Times New Roman" w:hAnsi="Times New Roman"/>
          <w:b/>
          <w:bCs/>
          <w:color w:val="000000"/>
          <w:sz w:val="18"/>
          <w:szCs w:val="18"/>
        </w:rPr>
        <w:t>Курской области на 2025 год</w:t>
      </w:r>
    </w:p>
    <w:p w:rsidR="00C0586E" w:rsidRPr="008F17E7" w:rsidRDefault="00C0586E" w:rsidP="008F17E7">
      <w:pPr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рублей</w:t>
      </w:r>
    </w:p>
    <w:tbl>
      <w:tblPr>
        <w:tblW w:w="14117" w:type="dxa"/>
        <w:tblInd w:w="103" w:type="dxa"/>
        <w:tblLook w:val="0000"/>
      </w:tblPr>
      <w:tblGrid>
        <w:gridCol w:w="2840"/>
        <w:gridCol w:w="6237"/>
        <w:gridCol w:w="1418"/>
        <w:gridCol w:w="1450"/>
        <w:gridCol w:w="236"/>
        <w:gridCol w:w="1936"/>
      </w:tblGrid>
      <w:tr w:rsidR="00C0586E" w:rsidRPr="00487C4A" w:rsidTr="008F17E7">
        <w:trPr>
          <w:gridAfter w:val="3"/>
          <w:wAfter w:w="3622" w:type="dxa"/>
          <w:trHeight w:val="63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Код группы, подгруппы, статьи и вида источников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Сумма на 2025 год</w:t>
            </w:r>
          </w:p>
        </w:tc>
      </w:tr>
      <w:tr w:rsidR="00C0586E" w:rsidRPr="00487C4A" w:rsidTr="008F17E7">
        <w:trPr>
          <w:gridAfter w:val="3"/>
          <w:wAfter w:w="3622" w:type="dxa"/>
          <w:trHeight w:val="63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000 01  00  00  00  00  0000  000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ИСТОЧНИКИ ВНУТРЕННЕГО ФИНАНСИРОВАНИЯ ДЕФИЦИТОВ 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0586E" w:rsidRPr="00487C4A" w:rsidTr="008F17E7">
        <w:trPr>
          <w:gridAfter w:val="3"/>
          <w:wAfter w:w="3622" w:type="dxa"/>
          <w:trHeight w:val="36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000 01  05  00  00  00  0000  000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Изменение остатков средств на счетах по учету  средств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0586E" w:rsidRPr="00487C4A" w:rsidTr="008F17E7">
        <w:trPr>
          <w:gridAfter w:val="3"/>
          <w:wAfter w:w="3622" w:type="dxa"/>
          <w:trHeight w:val="36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000 01  05  00  00  00  0000  500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-1 390 898,00</w:t>
            </w:r>
          </w:p>
        </w:tc>
      </w:tr>
      <w:tr w:rsidR="00C0586E" w:rsidRPr="00487C4A" w:rsidTr="008F17E7">
        <w:trPr>
          <w:gridAfter w:val="3"/>
          <w:wAfter w:w="3622" w:type="dxa"/>
          <w:trHeight w:val="36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000 01  05  02  00  00  0000  500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-1 390 898,00</w:t>
            </w:r>
          </w:p>
        </w:tc>
      </w:tr>
      <w:tr w:rsidR="00C0586E" w:rsidRPr="00487C4A" w:rsidTr="008F17E7">
        <w:trPr>
          <w:gridAfter w:val="3"/>
          <w:wAfter w:w="3622" w:type="dxa"/>
          <w:trHeight w:val="36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000 01  05  02  01  00  0000  510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Увеличение прочих остатков денежных средств 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-1 390 898,00</w:t>
            </w:r>
          </w:p>
        </w:tc>
      </w:tr>
      <w:tr w:rsidR="00C0586E" w:rsidRPr="00487C4A" w:rsidTr="008F17E7">
        <w:trPr>
          <w:gridAfter w:val="3"/>
          <w:wAfter w:w="3622" w:type="dxa"/>
          <w:trHeight w:val="36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000 01  05  02  01  10  0000  510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-1 390 898,00</w:t>
            </w:r>
          </w:p>
        </w:tc>
      </w:tr>
      <w:tr w:rsidR="00C0586E" w:rsidRPr="00487C4A" w:rsidTr="008F17E7">
        <w:trPr>
          <w:gridAfter w:val="3"/>
          <w:wAfter w:w="3622" w:type="dxa"/>
          <w:trHeight w:val="36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000 01  05  00  00  00  0000  600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1 390 898,00</w:t>
            </w:r>
          </w:p>
        </w:tc>
      </w:tr>
      <w:tr w:rsidR="00C0586E" w:rsidRPr="00487C4A" w:rsidTr="008F17E7">
        <w:trPr>
          <w:gridAfter w:val="3"/>
          <w:wAfter w:w="3622" w:type="dxa"/>
          <w:trHeight w:val="36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000 01  05  02  00  00  0000  600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1 390 898,00</w:t>
            </w:r>
          </w:p>
        </w:tc>
      </w:tr>
      <w:tr w:rsidR="00C0586E" w:rsidRPr="00487C4A" w:rsidTr="008F17E7">
        <w:trPr>
          <w:gridAfter w:val="3"/>
          <w:wAfter w:w="3622" w:type="dxa"/>
          <w:trHeight w:val="36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000 01  05  02  01  00  0000  610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Уменьшение прочих остатков денежных средств 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1 390 898,00</w:t>
            </w:r>
          </w:p>
        </w:tc>
      </w:tr>
      <w:tr w:rsidR="00C0586E" w:rsidRPr="00487C4A" w:rsidTr="008F17E7">
        <w:trPr>
          <w:gridAfter w:val="3"/>
          <w:wAfter w:w="3622" w:type="dxa"/>
          <w:trHeight w:val="28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000 01  05  02  01  10  0000  610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1 390 898,00</w:t>
            </w:r>
          </w:p>
        </w:tc>
      </w:tr>
      <w:tr w:rsidR="00C0586E" w:rsidRPr="00487C4A" w:rsidTr="008F17E7">
        <w:trPr>
          <w:gridAfter w:val="3"/>
          <w:wAfter w:w="3622" w:type="dxa"/>
          <w:trHeight w:val="60"/>
        </w:trPr>
        <w:tc>
          <w:tcPr>
            <w:tcW w:w="9077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0586E" w:rsidRPr="00487C4A" w:rsidTr="007E4E35">
        <w:trPr>
          <w:gridBefore w:val="4"/>
          <w:wBefore w:w="11945" w:type="dxa"/>
          <w:trHeight w:val="375"/>
        </w:trPr>
        <w:tc>
          <w:tcPr>
            <w:tcW w:w="23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8F17E7">
        <w:rPr>
          <w:rFonts w:ascii="Times New Roman" w:hAnsi="Times New Roman"/>
          <w:b/>
          <w:bCs/>
          <w:color w:val="000000"/>
          <w:sz w:val="18"/>
          <w:szCs w:val="18"/>
        </w:rPr>
        <w:t>Источники внутреннего финансирования дефицита</w:t>
      </w: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b/>
          <w:bCs/>
          <w:color w:val="000000"/>
          <w:sz w:val="18"/>
          <w:szCs w:val="18"/>
        </w:rPr>
        <w:t>бюджета Щекинского сельсовета Рыльского района Курской области на 2026 - 2027годы</w:t>
      </w:r>
    </w:p>
    <w:p w:rsidR="00C0586E" w:rsidRPr="008F17E7" w:rsidRDefault="00C0586E" w:rsidP="008F17E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490" w:type="dxa"/>
        <w:tblInd w:w="108" w:type="dxa"/>
        <w:tblLayout w:type="fixed"/>
        <w:tblLook w:val="0000"/>
      </w:tblPr>
      <w:tblGrid>
        <w:gridCol w:w="2835"/>
        <w:gridCol w:w="5103"/>
        <w:gridCol w:w="1276"/>
        <w:gridCol w:w="1276"/>
      </w:tblGrid>
      <w:tr w:rsidR="00C0586E" w:rsidRPr="00487C4A" w:rsidTr="008F17E7">
        <w:trPr>
          <w:gridBefore w:val="2"/>
          <w:wBefore w:w="7938" w:type="dxa"/>
          <w:trHeight w:val="375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рублей</w:t>
            </w:r>
          </w:p>
        </w:tc>
      </w:tr>
      <w:tr w:rsidR="00C0586E" w:rsidRPr="00487C4A" w:rsidTr="008F17E7">
        <w:trPr>
          <w:trHeight w:val="10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Код группы, подгруппы, статьи и вида источников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Сумма на 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Сумма на 2027 год</w:t>
            </w:r>
          </w:p>
        </w:tc>
      </w:tr>
      <w:tr w:rsidR="00C0586E" w:rsidRPr="00487C4A" w:rsidTr="008F17E7">
        <w:trPr>
          <w:trHeight w:val="6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000 01  00  00  00  00  0000  000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ИСТОЧНИКИ ВНУТРЕННЕГО ФИНАНСИРОВАНИЯ Д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ФИЦИТОВ 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0,00  </w:t>
            </w:r>
          </w:p>
        </w:tc>
      </w:tr>
      <w:tr w:rsidR="00C0586E" w:rsidRPr="00487C4A" w:rsidTr="008F17E7">
        <w:trPr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000 01  05  00  00  00  0000  000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Изменение остатков средств на счетах по учету  средств бю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д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жета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0,00  </w:t>
            </w:r>
          </w:p>
        </w:tc>
      </w:tr>
      <w:tr w:rsidR="00C0586E" w:rsidRPr="00487C4A" w:rsidTr="008F17E7">
        <w:trPr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000 01  05  00  00  00  0000  500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-526 652,00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-531 258,00  </w:t>
            </w:r>
          </w:p>
        </w:tc>
      </w:tr>
      <w:tr w:rsidR="00C0586E" w:rsidRPr="00487C4A" w:rsidTr="008F17E7">
        <w:trPr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000 01  05  02  00  00  0000  500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-526 652,00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-531 258,00  </w:t>
            </w:r>
          </w:p>
        </w:tc>
      </w:tr>
      <w:tr w:rsidR="00C0586E" w:rsidRPr="00487C4A" w:rsidTr="008F17E7">
        <w:trPr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000 01  05  02  01  00  0000  510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Увеличение прочих остатков денежных средств 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-526 652,00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-531 258,00  </w:t>
            </w:r>
          </w:p>
        </w:tc>
      </w:tr>
      <w:tr w:rsidR="00C0586E" w:rsidRPr="00487C4A" w:rsidTr="008F17E7">
        <w:trPr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000 01  05  02  01  10  0000  510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-526 652,00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-531 258,00  </w:t>
            </w:r>
          </w:p>
        </w:tc>
      </w:tr>
      <w:tr w:rsidR="00C0586E" w:rsidRPr="00487C4A" w:rsidTr="008F17E7">
        <w:trPr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000 01  05  00  00  00  0000  600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526 652,00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531 258,00  </w:t>
            </w:r>
          </w:p>
        </w:tc>
      </w:tr>
      <w:tr w:rsidR="00C0586E" w:rsidRPr="00487C4A" w:rsidTr="008F17E7">
        <w:trPr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000 01  05  02  00  00  0000  600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526 652,00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531 258,00  </w:t>
            </w:r>
          </w:p>
        </w:tc>
      </w:tr>
      <w:tr w:rsidR="00C0586E" w:rsidRPr="00487C4A" w:rsidTr="008F17E7">
        <w:trPr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000 01  05  02  01  00  0000  610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Уменьшение прочих остатков денежных средств 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526 652,00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531 258,00  </w:t>
            </w:r>
          </w:p>
        </w:tc>
      </w:tr>
      <w:tr w:rsidR="00C0586E" w:rsidRPr="00487C4A" w:rsidTr="008F17E7">
        <w:trPr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000 01  05  02  01  10  0000  610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526 652,00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531 258,00  </w:t>
            </w:r>
          </w:p>
        </w:tc>
      </w:tr>
    </w:tbl>
    <w:p w:rsidR="00C0586E" w:rsidRPr="00DA7821" w:rsidRDefault="00C0586E" w:rsidP="008F17E7">
      <w:pPr>
        <w:spacing w:after="0"/>
        <w:rPr>
          <w:rFonts w:ascii="Times New Roman" w:hAnsi="Times New Roman"/>
          <w:color w:val="000000"/>
          <w:sz w:val="20"/>
          <w:szCs w:val="20"/>
        </w:rPr>
      </w:pPr>
    </w:p>
    <w:p w:rsidR="00C0586E" w:rsidRDefault="00C0586E" w:rsidP="008F17E7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 w:rsidRPr="008F17E7">
        <w:rPr>
          <w:rFonts w:ascii="Times New Roman" w:hAnsi="Times New Roman"/>
          <w:color w:val="000000"/>
          <w:sz w:val="18"/>
          <w:szCs w:val="18"/>
        </w:rPr>
        <w:t>Приложение № 2</w:t>
      </w: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Щекинского сельсовета</w:t>
      </w: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 xml:space="preserve">Рыльского района </w:t>
      </w: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от "26" декабря  2024 года №133</w:t>
      </w:r>
    </w:p>
    <w:p w:rsidR="00C0586E" w:rsidRPr="008F17E7" w:rsidRDefault="00C0586E" w:rsidP="008F17E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F17E7">
        <w:rPr>
          <w:rFonts w:ascii="Times New Roman" w:hAnsi="Times New Roman"/>
          <w:b/>
          <w:sz w:val="18"/>
          <w:szCs w:val="18"/>
        </w:rPr>
        <w:t>Поступления доходов в бюджет Щекинского сельсовета Рыльского района Курской области и межбюджетных трансфертов, получаемых из других бюджетов бюджетной системы Российской Федерации в 2025 - 2027 годы</w:t>
      </w:r>
    </w:p>
    <w:p w:rsidR="00C0586E" w:rsidRPr="008F17E7" w:rsidRDefault="00C0586E" w:rsidP="008F17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C0586E" w:rsidRPr="008F17E7" w:rsidRDefault="00C0586E" w:rsidP="008F17E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F17E7">
        <w:rPr>
          <w:rFonts w:ascii="Times New Roman" w:hAnsi="Times New Roman"/>
          <w:sz w:val="18"/>
          <w:szCs w:val="18"/>
        </w:rPr>
        <w:t>рублей</w:t>
      </w:r>
    </w:p>
    <w:tbl>
      <w:tblPr>
        <w:tblW w:w="1049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73"/>
        <w:gridCol w:w="4678"/>
        <w:gridCol w:w="1134"/>
        <w:gridCol w:w="1276"/>
        <w:gridCol w:w="1134"/>
      </w:tblGrid>
      <w:tr w:rsidR="00C0586E" w:rsidRPr="00487C4A" w:rsidTr="0069197D">
        <w:trPr>
          <w:trHeight w:val="1125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Код бюджетной класс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фикации Российской  Федерации</w:t>
            </w:r>
          </w:p>
        </w:tc>
        <w:tc>
          <w:tcPr>
            <w:tcW w:w="4678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доходов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Сумма  на 2025 год</w:t>
            </w:r>
          </w:p>
        </w:tc>
        <w:tc>
          <w:tcPr>
            <w:tcW w:w="1276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Сумма  на 2026 год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Сумма  на 2027 год</w:t>
            </w:r>
          </w:p>
        </w:tc>
      </w:tr>
      <w:tr w:rsidR="00C0586E" w:rsidRPr="00487C4A" w:rsidTr="0069197D">
        <w:trPr>
          <w:trHeight w:val="375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1390 898,00</w:t>
            </w:r>
          </w:p>
        </w:tc>
        <w:tc>
          <w:tcPr>
            <w:tcW w:w="1276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526 652,00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531258,00</w:t>
            </w:r>
          </w:p>
        </w:tc>
      </w:tr>
      <w:tr w:rsidR="00C0586E" w:rsidRPr="00487C4A" w:rsidTr="0069197D">
        <w:trPr>
          <w:trHeight w:val="375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1 00 00000 00 0000 000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108 010,00</w:t>
            </w:r>
          </w:p>
        </w:tc>
        <w:tc>
          <w:tcPr>
            <w:tcW w:w="1276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118 811,00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130 720,00</w:t>
            </w:r>
          </w:p>
        </w:tc>
      </w:tr>
      <w:tr w:rsidR="00C0586E" w:rsidRPr="00487C4A" w:rsidTr="0069197D">
        <w:trPr>
          <w:trHeight w:val="375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1 01 00000 00 0000 000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108 010,00</w:t>
            </w:r>
          </w:p>
        </w:tc>
        <w:tc>
          <w:tcPr>
            <w:tcW w:w="1276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118 811,00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130 720,00</w:t>
            </w:r>
          </w:p>
        </w:tc>
      </w:tr>
      <w:tr w:rsidR="00C0586E" w:rsidRPr="00487C4A" w:rsidTr="0069197D">
        <w:trPr>
          <w:trHeight w:val="375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1 01 02000 01 0000 110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108 010,00</w:t>
            </w:r>
          </w:p>
        </w:tc>
        <w:tc>
          <w:tcPr>
            <w:tcW w:w="1276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118 811,00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130 720,00</w:t>
            </w:r>
          </w:p>
        </w:tc>
      </w:tr>
      <w:tr w:rsidR="00C0586E" w:rsidRPr="00487C4A" w:rsidTr="0069197D">
        <w:trPr>
          <w:trHeight w:val="699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1 01 02010 01 0000 110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зических лиц в отношении доходов от долевого участия в организации, полученных физическим лицом, не явля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ю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щимся налоговым резидентом Российской Федерации, в виде дивидендов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107 991,00</w:t>
            </w:r>
          </w:p>
        </w:tc>
        <w:tc>
          <w:tcPr>
            <w:tcW w:w="1276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118 790,00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130699,00</w:t>
            </w:r>
          </w:p>
        </w:tc>
      </w:tr>
      <w:tr w:rsidR="00C0586E" w:rsidRPr="00487C4A" w:rsidTr="0069197D">
        <w:trPr>
          <w:trHeight w:val="702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1 01 02030 01 0000 110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Налог на доходы физических лиц с доходов,  полученных физическими лицами в соответствии со статьей 228 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логового Кодекса Российской Федерации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19,00</w:t>
            </w:r>
          </w:p>
        </w:tc>
        <w:tc>
          <w:tcPr>
            <w:tcW w:w="1276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21,00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21,00</w:t>
            </w:r>
          </w:p>
        </w:tc>
      </w:tr>
      <w:tr w:rsidR="00C0586E" w:rsidRPr="00487C4A" w:rsidTr="0069197D">
        <w:trPr>
          <w:trHeight w:val="375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1282 888,00</w:t>
            </w:r>
          </w:p>
        </w:tc>
        <w:tc>
          <w:tcPr>
            <w:tcW w:w="1276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407 841,00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ind w:left="-108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400538,00</w:t>
            </w:r>
          </w:p>
        </w:tc>
      </w:tr>
      <w:tr w:rsidR="00C0586E" w:rsidRPr="00487C4A" w:rsidTr="0069197D">
        <w:trPr>
          <w:trHeight w:val="752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2 02 00000 00 0000 000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СКОЙ ФЕДЕРАЦИИ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1282 888,00</w:t>
            </w:r>
          </w:p>
        </w:tc>
        <w:tc>
          <w:tcPr>
            <w:tcW w:w="1276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407 841,00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400538,00</w:t>
            </w:r>
          </w:p>
        </w:tc>
      </w:tr>
      <w:tr w:rsidR="00C0586E" w:rsidRPr="00487C4A" w:rsidTr="0069197D">
        <w:trPr>
          <w:trHeight w:val="375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2 02 10000 00 0000 150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1120 126,00</w:t>
            </w:r>
          </w:p>
        </w:tc>
        <w:tc>
          <w:tcPr>
            <w:tcW w:w="1276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230 304,00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216757,00</w:t>
            </w:r>
          </w:p>
        </w:tc>
      </w:tr>
      <w:tr w:rsidR="00C0586E" w:rsidRPr="00487C4A" w:rsidTr="0069197D">
        <w:trPr>
          <w:trHeight w:val="557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2 02 15002 00 0000 150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34" w:type="dxa"/>
            <w:noWrap/>
            <w:vAlign w:val="bottom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849 179,00</w:t>
            </w:r>
          </w:p>
        </w:tc>
        <w:tc>
          <w:tcPr>
            <w:tcW w:w="1276" w:type="dxa"/>
            <w:noWrap/>
            <w:vAlign w:val="bottom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noWrap/>
            <w:vAlign w:val="bottom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69197D">
        <w:trPr>
          <w:trHeight w:val="267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2 02 15002 10 0000 150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34" w:type="dxa"/>
            <w:noWrap/>
            <w:vAlign w:val="bottom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849 179,00</w:t>
            </w:r>
          </w:p>
        </w:tc>
        <w:tc>
          <w:tcPr>
            <w:tcW w:w="1276" w:type="dxa"/>
            <w:noWrap/>
            <w:vAlign w:val="bottom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noWrap/>
            <w:vAlign w:val="bottom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69197D">
        <w:trPr>
          <w:trHeight w:val="834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2 02 16001 00 0000 150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134" w:type="dxa"/>
            <w:noWrap/>
            <w:vAlign w:val="bottom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270 947,00</w:t>
            </w:r>
          </w:p>
        </w:tc>
        <w:tc>
          <w:tcPr>
            <w:tcW w:w="1276" w:type="dxa"/>
            <w:noWrap/>
            <w:vAlign w:val="bottom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230 304,00</w:t>
            </w:r>
          </w:p>
        </w:tc>
        <w:tc>
          <w:tcPr>
            <w:tcW w:w="1134" w:type="dxa"/>
            <w:noWrap/>
            <w:vAlign w:val="bottom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216 757,00</w:t>
            </w:r>
          </w:p>
        </w:tc>
      </w:tr>
      <w:tr w:rsidR="00C0586E" w:rsidRPr="00487C4A" w:rsidTr="0069197D">
        <w:trPr>
          <w:trHeight w:val="657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 районов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270 947,00</w:t>
            </w:r>
          </w:p>
        </w:tc>
        <w:tc>
          <w:tcPr>
            <w:tcW w:w="1276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230 304,00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216 757,00</w:t>
            </w:r>
          </w:p>
        </w:tc>
      </w:tr>
      <w:tr w:rsidR="00C0586E" w:rsidRPr="00487C4A" w:rsidTr="0069197D">
        <w:trPr>
          <w:trHeight w:val="553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2 02 30000 00 0000 150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162 625,00</w:t>
            </w:r>
          </w:p>
        </w:tc>
        <w:tc>
          <w:tcPr>
            <w:tcW w:w="1276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177 537,00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183 781,00</w:t>
            </w:r>
          </w:p>
        </w:tc>
      </w:tr>
      <w:tr w:rsidR="00C0586E" w:rsidRPr="00487C4A" w:rsidTr="0069197D">
        <w:trPr>
          <w:trHeight w:val="416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2 02 35118 00 0000 150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Субвенции бюджетам на осуществление первичного 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инского учета органами местного самоуправления пос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лений, муниципальных и городских округов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162 625,00</w:t>
            </w:r>
          </w:p>
        </w:tc>
        <w:tc>
          <w:tcPr>
            <w:tcW w:w="1276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177 537,00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183 781,00</w:t>
            </w:r>
          </w:p>
        </w:tc>
      </w:tr>
      <w:tr w:rsidR="00C0586E" w:rsidRPr="00487C4A" w:rsidTr="0069197D">
        <w:trPr>
          <w:trHeight w:val="843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Субвенции бюджетам сельских поселений на осущест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162 625,00</w:t>
            </w:r>
          </w:p>
        </w:tc>
        <w:tc>
          <w:tcPr>
            <w:tcW w:w="1276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177 537,00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183 781,00</w:t>
            </w:r>
          </w:p>
        </w:tc>
      </w:tr>
      <w:tr w:rsidR="00C0586E" w:rsidRPr="00487C4A" w:rsidTr="0069197D">
        <w:trPr>
          <w:trHeight w:val="375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2 02 40000 00 0000 150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137,00</w:t>
            </w:r>
          </w:p>
        </w:tc>
        <w:tc>
          <w:tcPr>
            <w:tcW w:w="1276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69197D">
        <w:trPr>
          <w:trHeight w:val="898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2 02 40014 00 0000 150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137,00</w:t>
            </w:r>
          </w:p>
        </w:tc>
        <w:tc>
          <w:tcPr>
            <w:tcW w:w="1276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69197D">
        <w:trPr>
          <w:trHeight w:val="982"/>
        </w:trPr>
        <w:tc>
          <w:tcPr>
            <w:tcW w:w="2273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2 02 40014 10 0000 150</w:t>
            </w:r>
          </w:p>
        </w:tc>
        <w:tc>
          <w:tcPr>
            <w:tcW w:w="4678" w:type="dxa"/>
            <w:vAlign w:val="center"/>
          </w:tcPr>
          <w:p w:rsidR="00C0586E" w:rsidRPr="00487C4A" w:rsidRDefault="00C0586E" w:rsidP="008F17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онов на осуществление части полномочий по решению вопросов местного значения в соответствии с заключе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ными соглашениями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137,00</w:t>
            </w:r>
          </w:p>
        </w:tc>
        <w:tc>
          <w:tcPr>
            <w:tcW w:w="1276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8F17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C0586E" w:rsidRPr="00DA7821" w:rsidRDefault="00C0586E" w:rsidP="0069197D">
      <w:pPr>
        <w:spacing w:after="0"/>
        <w:rPr>
          <w:rFonts w:ascii="Times New Roman" w:hAnsi="Times New Roman"/>
          <w:sz w:val="20"/>
          <w:szCs w:val="20"/>
        </w:rPr>
      </w:pPr>
      <w:bookmarkStart w:id="0" w:name="RANGE!A1:J175"/>
      <w:bookmarkEnd w:id="0"/>
    </w:p>
    <w:p w:rsidR="00C0586E" w:rsidRPr="0069197D" w:rsidRDefault="00C0586E" w:rsidP="0069197D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9197D">
        <w:rPr>
          <w:rFonts w:ascii="Times New Roman" w:hAnsi="Times New Roman"/>
          <w:sz w:val="18"/>
          <w:szCs w:val="18"/>
        </w:rPr>
        <w:t>Приложение №3</w:t>
      </w:r>
    </w:p>
    <w:p w:rsidR="00C0586E" w:rsidRPr="0069197D" w:rsidRDefault="00C0586E" w:rsidP="0069197D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9197D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:rsidR="00C0586E" w:rsidRPr="0069197D" w:rsidRDefault="00C0586E" w:rsidP="0069197D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9197D">
        <w:rPr>
          <w:rFonts w:ascii="Times New Roman" w:hAnsi="Times New Roman"/>
          <w:sz w:val="18"/>
          <w:szCs w:val="18"/>
        </w:rPr>
        <w:t>Щекинского сельсовета</w:t>
      </w:r>
    </w:p>
    <w:p w:rsidR="00C0586E" w:rsidRPr="0069197D" w:rsidRDefault="00C0586E" w:rsidP="0069197D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9197D">
        <w:rPr>
          <w:rFonts w:ascii="Times New Roman" w:hAnsi="Times New Roman"/>
          <w:sz w:val="18"/>
          <w:szCs w:val="18"/>
        </w:rPr>
        <w:t xml:space="preserve">Рыльского района </w:t>
      </w:r>
    </w:p>
    <w:p w:rsidR="00C0586E" w:rsidRPr="0069197D" w:rsidRDefault="00C0586E" w:rsidP="0069197D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9197D">
        <w:rPr>
          <w:rFonts w:ascii="Times New Roman" w:hAnsi="Times New Roman"/>
          <w:sz w:val="18"/>
          <w:szCs w:val="18"/>
        </w:rPr>
        <w:t>от "26" декабря  2024 года №133</w:t>
      </w:r>
    </w:p>
    <w:p w:rsidR="00C0586E" w:rsidRPr="0069197D" w:rsidRDefault="00C0586E" w:rsidP="0069197D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Pr="0069197D" w:rsidRDefault="00C0586E" w:rsidP="0069197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69197D">
        <w:rPr>
          <w:rFonts w:ascii="Times New Roman" w:hAnsi="Times New Roman"/>
          <w:b/>
          <w:bCs/>
          <w:color w:val="000000"/>
          <w:sz w:val="18"/>
          <w:szCs w:val="18"/>
        </w:rPr>
        <w:t>Распределение бюджетных ассигнований по разделам, подразделам, целевым статьям (муниципальным программам Щеки</w:t>
      </w:r>
      <w:r w:rsidRPr="0069197D">
        <w:rPr>
          <w:rFonts w:ascii="Times New Roman" w:hAnsi="Times New Roman"/>
          <w:b/>
          <w:bCs/>
          <w:color w:val="000000"/>
          <w:sz w:val="18"/>
          <w:szCs w:val="18"/>
        </w:rPr>
        <w:t>н</w:t>
      </w:r>
      <w:r w:rsidRPr="0069197D">
        <w:rPr>
          <w:rFonts w:ascii="Times New Roman" w:hAnsi="Times New Roman"/>
          <w:b/>
          <w:bCs/>
          <w:color w:val="000000"/>
          <w:sz w:val="18"/>
          <w:szCs w:val="18"/>
        </w:rPr>
        <w:t>ского сельсовета Рыльского района Курской области и непрограммным направлениям деятельности), группам видов расходов классификации расходов  бюджета Щекинского сельсовета Рыльского района Курской области на 2025-2027 годы</w:t>
      </w:r>
    </w:p>
    <w:p w:rsidR="00C0586E" w:rsidRPr="0069197D" w:rsidRDefault="00C0586E" w:rsidP="0069197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C0586E" w:rsidRPr="0069197D" w:rsidRDefault="00C0586E" w:rsidP="0069197D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9197D">
        <w:rPr>
          <w:rFonts w:ascii="Times New Roman" w:hAnsi="Times New Roman"/>
          <w:bCs/>
          <w:color w:val="000000"/>
          <w:sz w:val="18"/>
          <w:szCs w:val="18"/>
        </w:rPr>
        <w:t>рублей</w:t>
      </w:r>
    </w:p>
    <w:tbl>
      <w:tblPr>
        <w:tblW w:w="1049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24"/>
        <w:gridCol w:w="709"/>
        <w:gridCol w:w="567"/>
        <w:gridCol w:w="708"/>
        <w:gridCol w:w="709"/>
        <w:gridCol w:w="851"/>
        <w:gridCol w:w="708"/>
        <w:gridCol w:w="1134"/>
        <w:gridCol w:w="993"/>
        <w:gridCol w:w="992"/>
      </w:tblGrid>
      <w:tr w:rsidR="00C0586E" w:rsidRPr="00487C4A" w:rsidTr="0069197D">
        <w:trPr>
          <w:trHeight w:val="750"/>
        </w:trPr>
        <w:tc>
          <w:tcPr>
            <w:tcW w:w="3124" w:type="dxa"/>
            <w:shd w:val="clear" w:color="FFFFFF" w:fill="FFFFFF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Рз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ПР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851" w:type="dxa"/>
            <w:shd w:val="clear" w:color="FFFFFF" w:fill="FFFFFF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Сумма на 2025 год</w:t>
            </w:r>
          </w:p>
        </w:tc>
        <w:tc>
          <w:tcPr>
            <w:tcW w:w="993" w:type="dxa"/>
            <w:shd w:val="clear" w:color="FFFFFF" w:fill="FFFFFF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Сумма на 2026 год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Сумма на 2027 год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 С Е Г О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108" w:right="-19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1390898,00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55" w:right="-42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526652,00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33" w:right="-159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531258,00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8 727,00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33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17374,00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Администрация Щекинского сельс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вета Рыльского района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108" w:right="-19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1390898,00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right="-42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517925,00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33" w:right="-18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513884,00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ОБЩЕГОСУДАРСТВЕННЫЕ В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ПРОСЫ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3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761307,00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55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268500,00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33" w:right="-18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266500,00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Функционирование высшего дол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ж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ностного лица субъекта Российской Федерации и муниципального обр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зования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188000,00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70000,00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33" w:right="-159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70000,00</w:t>
            </w:r>
          </w:p>
        </w:tc>
      </w:tr>
      <w:tr w:rsidR="00C0586E" w:rsidRPr="00487C4A" w:rsidTr="00051611">
        <w:trPr>
          <w:trHeight w:val="389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71 0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188000,00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70000,00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33" w:right="-159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70000,00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188000,00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70000,00</w:t>
            </w:r>
          </w:p>
        </w:tc>
      </w:tr>
      <w:tr w:rsidR="00C0586E" w:rsidRPr="00487C4A" w:rsidTr="00051611">
        <w:trPr>
          <w:trHeight w:val="57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деятельности и выпо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нение функций органов местного самоуправления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188000,00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70000,00</w:t>
            </w:r>
          </w:p>
        </w:tc>
      </w:tr>
      <w:tr w:rsidR="00C0586E" w:rsidRPr="00487C4A" w:rsidTr="00051611">
        <w:trPr>
          <w:trHeight w:val="1359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188000,00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70000,00</w:t>
            </w:r>
          </w:p>
        </w:tc>
      </w:tr>
      <w:tr w:rsidR="00C0586E" w:rsidRPr="00487C4A" w:rsidTr="0069197D">
        <w:trPr>
          <w:trHeight w:val="112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Функционирование Правительства Российской Федерации, высших 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полнительных органов государс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венной власти субъектов Российской Федерации, местных администраций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211000,00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79000,00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79000,00</w:t>
            </w:r>
          </w:p>
        </w:tc>
      </w:tr>
      <w:tr w:rsidR="00C0586E" w:rsidRPr="00487C4A" w:rsidTr="0069197D">
        <w:trPr>
          <w:trHeight w:val="39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73 0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211000,00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79000,00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33" w:right="-159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79000,00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деятельности админ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страции муниципального образов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211000,00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33" w:right="-18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79000,00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деятельности и выпо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нение функций органов местного самоуправления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211000,00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33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79000,00</w:t>
            </w:r>
          </w:p>
        </w:tc>
      </w:tr>
      <w:tr w:rsidR="00C0586E" w:rsidRPr="00487C4A" w:rsidTr="0069197D">
        <w:trPr>
          <w:trHeight w:val="150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211000,00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79000,00</w:t>
            </w:r>
          </w:p>
        </w:tc>
      </w:tr>
      <w:tr w:rsidR="00C0586E" w:rsidRPr="00487C4A" w:rsidTr="00051611">
        <w:trPr>
          <w:trHeight w:val="704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Обеспечение деятельности финанс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вых, налоговых и таможенных орг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нов и органов финансового (фина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сово-бюджетного) надзора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42 670,00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36 000,00</w:t>
            </w:r>
          </w:p>
        </w:tc>
      </w:tr>
      <w:tr w:rsidR="00C0586E" w:rsidRPr="00487C4A" w:rsidTr="00051611">
        <w:trPr>
          <w:trHeight w:val="56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Обеспечение деятельности ко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трольно-счетных органов муниц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пального образования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74 0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55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33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36000,00</w:t>
            </w:r>
          </w:p>
        </w:tc>
      </w:tr>
      <w:tr w:rsidR="00C0586E" w:rsidRPr="00487C4A" w:rsidTr="0069197D">
        <w:trPr>
          <w:trHeight w:val="39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74 3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36000,00</w:t>
            </w:r>
          </w:p>
        </w:tc>
      </w:tr>
      <w:tr w:rsidR="00C0586E" w:rsidRPr="00487C4A" w:rsidTr="00051611">
        <w:trPr>
          <w:trHeight w:val="836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Иные межбюджетные трансферты на осуществление переданных полн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мочий в сфере внешнего муниц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пального финансового контроля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74 3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П1484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55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right="-159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36000,00</w:t>
            </w:r>
          </w:p>
        </w:tc>
      </w:tr>
      <w:tr w:rsidR="00C0586E" w:rsidRPr="00487C4A" w:rsidTr="0069197D">
        <w:trPr>
          <w:trHeight w:val="39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74 3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П1484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33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36000,00</w:t>
            </w:r>
          </w:p>
        </w:tc>
      </w:tr>
      <w:tr w:rsidR="00C0586E" w:rsidRPr="00487C4A" w:rsidTr="00051611">
        <w:trPr>
          <w:trHeight w:val="432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Непрограммная деятельность орг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нов местного самоуправления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77 0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bottom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993" w:type="dxa"/>
            <w:vAlign w:val="bottom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bottom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69197D">
        <w:trPr>
          <w:trHeight w:val="39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bottom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993" w:type="dxa"/>
            <w:vAlign w:val="bottom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bottom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051611">
        <w:trPr>
          <w:trHeight w:val="663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Осуществление переданных полн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мочий от поселений муниципальн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му району в сфере внутреннего 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ниципального финансового контроля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П1485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bottom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993" w:type="dxa"/>
            <w:vAlign w:val="bottom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bottom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69197D">
        <w:trPr>
          <w:trHeight w:val="39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П1485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6 670,00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0586E" w:rsidRPr="00487C4A" w:rsidTr="0069197D">
        <w:trPr>
          <w:trHeight w:val="390"/>
        </w:trPr>
        <w:tc>
          <w:tcPr>
            <w:tcW w:w="3124" w:type="dxa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1 000,00</w:t>
            </w:r>
          </w:p>
        </w:tc>
      </w:tr>
      <w:tr w:rsidR="00C0586E" w:rsidRPr="00487C4A" w:rsidTr="0069197D">
        <w:trPr>
          <w:trHeight w:val="390"/>
        </w:trPr>
        <w:tc>
          <w:tcPr>
            <w:tcW w:w="3124" w:type="dxa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Резервные фонды органов местного самоуправления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78 0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 xml:space="preserve">00 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1 000,00</w:t>
            </w:r>
          </w:p>
        </w:tc>
      </w:tr>
      <w:tr w:rsidR="00C0586E" w:rsidRPr="00487C4A" w:rsidTr="0069197D">
        <w:trPr>
          <w:trHeight w:val="390"/>
        </w:trPr>
        <w:tc>
          <w:tcPr>
            <w:tcW w:w="3124" w:type="dxa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78 1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00 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</w:tr>
      <w:tr w:rsidR="00C0586E" w:rsidRPr="00487C4A" w:rsidTr="0069197D">
        <w:trPr>
          <w:trHeight w:val="390"/>
        </w:trPr>
        <w:tc>
          <w:tcPr>
            <w:tcW w:w="3124" w:type="dxa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Резервный фонд местной админис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рации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78 1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00 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</w:tr>
      <w:tr w:rsidR="00C0586E" w:rsidRPr="00487C4A" w:rsidTr="0069197D">
        <w:trPr>
          <w:trHeight w:val="390"/>
        </w:trPr>
        <w:tc>
          <w:tcPr>
            <w:tcW w:w="3124" w:type="dxa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78 1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00 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</w:tr>
      <w:tr w:rsidR="00C0586E" w:rsidRPr="00487C4A" w:rsidTr="0069197D">
        <w:trPr>
          <w:trHeight w:val="39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Другие общегосударственные вопр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318637,00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82500,00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80500,00</w:t>
            </w:r>
          </w:p>
        </w:tc>
      </w:tr>
      <w:tr w:rsidR="00C0586E" w:rsidRPr="00487C4A" w:rsidTr="00051611">
        <w:trPr>
          <w:trHeight w:val="1481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ского сельсовета Рыльского района Курской области«Энергосбережение на территории Щекинского сельсов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та Рыльского района Курской обла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ти 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br/>
              <w:t>на 2021-2030 годы»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05 0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2 000,00</w:t>
            </w:r>
          </w:p>
        </w:tc>
      </w:tr>
      <w:tr w:rsidR="00C0586E" w:rsidRPr="00487C4A" w:rsidTr="00051611">
        <w:trPr>
          <w:trHeight w:val="2119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Подпрограмма"Активизация работы по повышению энергоэффективности на территории Щекинского сельсов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та " муниципальной программы Щ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кинского сельсовета Рыльского 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она Курской области «Энергосбер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жение на территории Щекинского сельсовета Рыльского района Ку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ской области 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на 2021-2030 годы»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</w:tr>
      <w:tr w:rsidR="00C0586E" w:rsidRPr="00487C4A" w:rsidTr="00051611">
        <w:trPr>
          <w:trHeight w:val="972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"Проведение эффективной энергосберегающей политики в Щекинском сельсовете Рыльского района Курской области"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Мероприятия в области энергосб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режения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ниципальных) нужд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2 000,00</w:t>
            </w:r>
          </w:p>
        </w:tc>
      </w:tr>
      <w:tr w:rsidR="00C0586E" w:rsidRPr="00487C4A" w:rsidTr="00051611">
        <w:trPr>
          <w:trHeight w:val="134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 Щеки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ского сельсовета Рыльского района Курской области «Развитие муниц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пальной службы в Щекинском сел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совете Рыльского района  Курской области на 2014-2030 годы»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09 0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7 500,00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150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«Реализация мер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приятий, направленных на развитие муниципальной службы»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пальной программы «Развитие мун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ципальной службы в Щекинском сельсовете Рыльского района  Ку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ской области на 2014-2030 годы»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7 500,00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112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"Создание максимальных условий для прохо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ж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дения муниципальной службы и укомплектования органов местного самоуправления высокопрофесси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нальными кадрами"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7 500,00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Мероприятия, направленные на 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витие муниципальной службы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С1437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7 500,00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ниципальных) нужд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С1437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7 500,00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Реализация государственных фун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ций, связанных с общегосударстве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ным управлением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76 0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306000,00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76000,00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Выполнение других обязательств органа местного самоуправления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306000,00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76000,00</w:t>
            </w:r>
          </w:p>
        </w:tc>
      </w:tr>
      <w:tr w:rsidR="00C0586E" w:rsidRPr="00487C4A" w:rsidTr="00051611">
        <w:trPr>
          <w:trHeight w:val="672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Выполнение других (прочих) обяз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тельств органа местного самоупра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С1404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306000,00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76000,00</w:t>
            </w:r>
          </w:p>
        </w:tc>
      </w:tr>
      <w:tr w:rsidR="00C0586E" w:rsidRPr="00487C4A" w:rsidTr="00051611">
        <w:trPr>
          <w:trHeight w:val="71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ниципальных) нужд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С1404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292000,00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64000,00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62000,00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14000,00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14000,00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162625,00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177537,00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183781,00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162625,00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177537,00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183781,00</w:t>
            </w:r>
          </w:p>
        </w:tc>
      </w:tr>
      <w:tr w:rsidR="00C0586E" w:rsidRPr="00487C4A" w:rsidTr="00051611">
        <w:trPr>
          <w:trHeight w:val="483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Непрограммная деятельность орг</w:t>
            </w: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нов местного самоуправления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77 0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162625,00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177537,00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183781,00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162625,00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177537,00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183781,00</w:t>
            </w:r>
          </w:p>
        </w:tc>
      </w:tr>
      <w:tr w:rsidR="00C0586E" w:rsidRPr="00487C4A" w:rsidTr="00051611">
        <w:trPr>
          <w:trHeight w:val="849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Субвенции на осуществление пе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51180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162625,00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177537,00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33" w:right="-159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183781,00</w:t>
            </w:r>
          </w:p>
        </w:tc>
      </w:tr>
      <w:tr w:rsidR="00C0586E" w:rsidRPr="00487C4A" w:rsidTr="0069197D">
        <w:trPr>
          <w:trHeight w:val="160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51180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right="-161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124 992,00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124992,00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33" w:right="-159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124992,00</w:t>
            </w:r>
          </w:p>
        </w:tc>
      </w:tr>
      <w:tr w:rsidR="00C0586E" w:rsidRPr="00487C4A" w:rsidTr="00051611">
        <w:trPr>
          <w:trHeight w:val="628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ниципальных) нужд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51180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37 633,00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left="-55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52 545,00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right="-159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58 789,00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НАЦИОНАЛЬНАЯ БЕЗОПА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НОСТЬ И ПРАВООХРАНИТЕЛ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НАЯ ДЕЯТЕЛЬНОСТЬ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13 000,00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10500,00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ind w:right="-159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10500,00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8 000,00</w:t>
            </w:r>
          </w:p>
        </w:tc>
      </w:tr>
      <w:tr w:rsidR="00C0586E" w:rsidRPr="00487C4A" w:rsidTr="00051611">
        <w:trPr>
          <w:trHeight w:val="1666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ского сельсовета Рыльского района Курской области «Пожарная без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пасность и защита населения и те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ритории Щекинского сельсовета Рыльского района Курской области от чрезвычайных ситуаций на 2014-2020 годы и на период до 2030 года"  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8 000,00</w:t>
            </w:r>
          </w:p>
        </w:tc>
      </w:tr>
      <w:tr w:rsidR="00C0586E" w:rsidRPr="00487C4A" w:rsidTr="0069197D">
        <w:trPr>
          <w:trHeight w:val="300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«Обеспечение ко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плексной безопасности жизнеде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я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тельности населения от чрезвыча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 ситуаций природного и техн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генного характера, стабильности техногенной обстановки»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пальной программы Щекинского сельсовета Рыльского района Ку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ской области «Пожарная безопа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ность и защита населения и террит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рии Щекинского сельсовета Рыл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ского района Курской области от чрезвычайных ситуаций на 2014-2020 годы и на период до 2030 года"  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</w:tr>
      <w:tr w:rsidR="00C0586E" w:rsidRPr="00487C4A" w:rsidTr="0069197D">
        <w:trPr>
          <w:trHeight w:val="112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"Организация работы по предупреждению и прес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чению нарушений требований п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жарной безопасности и правил пов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дения на водных объектах"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13 2  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</w:tr>
      <w:tr w:rsidR="00C0586E" w:rsidRPr="00487C4A" w:rsidTr="0069197D">
        <w:trPr>
          <w:trHeight w:val="150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муниципального образов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ния на обеспечения мер правовой и социальной защиты добровольных пожарных и поддержки обществе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 объединений пожарной охраны на территории муниципального обр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зования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С1478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</w:tr>
      <w:tr w:rsidR="00C0586E" w:rsidRPr="00487C4A" w:rsidTr="0069197D">
        <w:trPr>
          <w:trHeight w:val="85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ниципальных) нужд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С1478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8 000,00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Другие вопросы в области наци</w:t>
            </w: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нальной безопасности и правоохр</w:t>
            </w: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нительной деятельности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051611">
        <w:trPr>
          <w:trHeight w:val="1552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Муниципальная программа Щеки</w:t>
            </w: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ского сельсовета Рыльского района Курской области"Профилактика пр</w:t>
            </w: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ступлений и иных правонарушений в Щекинском сельсовете Рыльского района Курской области на 2014-2030 годы"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051611">
        <w:trPr>
          <w:trHeight w:val="2112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Подпрограмма «Обеспечение  прав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порядка  на  территории  муниц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пального образования» муниципал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ной программы Щекинского сельс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вета Рыльского района Курской о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б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ласти"Профилактика преступлений и иных правонарушений в Щекинском сельсовете Рыльского района Ку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ской области  на  2014-2030 годы"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051611">
        <w:trPr>
          <w:trHeight w:val="838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Основное мероприятие"Реализация мероприятий направленных на обе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печение правопорядка на территории муниципального образования"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87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Реализация мероприятий направле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ных на обеспечение правопорядка на территории муниципального образ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вания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051611">
        <w:trPr>
          <w:trHeight w:val="66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ниципальных) нужд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С1435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11 000,00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8 500,00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8 500,00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Другие вопросы в области наци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нальной экономики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8 500,00</w:t>
            </w:r>
          </w:p>
        </w:tc>
      </w:tr>
      <w:tr w:rsidR="00C0586E" w:rsidRPr="00487C4A" w:rsidTr="00051611">
        <w:trPr>
          <w:trHeight w:val="1734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ского сельсовета Рыльского района Курской области "Управление мун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ципальным имуществом и земел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ными ресурсами Щекинского сел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совета Рыльского района Курской области на 2019 - 2021 годы и на перспективу  до 2030 года"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6 000,00</w:t>
            </w:r>
          </w:p>
        </w:tc>
      </w:tr>
      <w:tr w:rsidR="00C0586E" w:rsidRPr="00487C4A" w:rsidTr="00051611">
        <w:trPr>
          <w:trHeight w:val="2822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"Совершенствование системы управления муниципальным имуществом и земельными ресурс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ми на территории Щекинского сел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совета Рыльского района Курской области муниципальной программы Щекинского сельсовета Рыльского района Курской области "Управл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ние муниципальным имуществом и  земельными ресурсами Щекинского сельсовета Рыльского района Ку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ской области на 2019 - 2021 годы и на перспективу  до 2030 года"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</w:tr>
      <w:tr w:rsidR="00C0586E" w:rsidRPr="00487C4A" w:rsidTr="0069197D">
        <w:trPr>
          <w:trHeight w:val="112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"Проведение муниципальной политики в области имущественных и земельных отн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шений на территории Щекинского сельсовета Рыльского района Ку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ской области"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 в области имуществе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 отношений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С1467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ниципальных) нужд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С1467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3 000,00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 в области земельных отношений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С1468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</w:tr>
      <w:tr w:rsidR="00C0586E" w:rsidRPr="00487C4A" w:rsidTr="00051611">
        <w:trPr>
          <w:trHeight w:val="559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ниципальных) нужд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С1468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3 000,00</w:t>
            </w:r>
          </w:p>
        </w:tc>
      </w:tr>
      <w:tr w:rsidR="00C0586E" w:rsidRPr="00487C4A" w:rsidTr="00051611">
        <w:trPr>
          <w:trHeight w:val="1206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 «Разв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тие малого и среднего предприним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тельства на территории МО «Щеки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ский сельсовет» Рыльского района Курской области на 2014-2030 годы» 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15 0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22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Подпрограмма «Формирование бл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гоприятных условий для устойчивого функционирования и развития мал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го и среденего предпринимательс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ва» муниципальной программы Щ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кинского сельсовета Рыльского ра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она Курской области «Развитие м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лого и среднего предпринимательс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ва на территории МО «Щекинский сельсовет» Рыльского района Ку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 xml:space="preserve">ской области на 2014-2030 годы» 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15 1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</w:tr>
      <w:tr w:rsidR="00C0586E" w:rsidRPr="00487C4A" w:rsidTr="00051611">
        <w:trPr>
          <w:trHeight w:val="802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Основное мероприятие "Подготовка и участие в региональных и межр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гиональных выставках, ярмарках, конкурсках и других мероприятиях"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15 1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Обеспечение условий для развития малого и среднего предпринимател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ства на территории муниципального образования"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15 1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С1405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ниципальных) нужд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15 1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С1405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ЖИЛИЩНО-КОММУНАЛЬНОЕ ХОЯЙСТВО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368966,00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39388,00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31103,00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368966,00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39388,00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31103,00</w:t>
            </w:r>
          </w:p>
        </w:tc>
      </w:tr>
      <w:tr w:rsidR="00C0586E" w:rsidRPr="00487C4A" w:rsidTr="00051611">
        <w:trPr>
          <w:trHeight w:val="1543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ского сельсовета Рыльского района Курской области"Обеспечение до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тупным и комфортным жильем и коммунальными услугами граждан  в Щекинском сельсовете Рыльского района Курской области на 2019-2021 годы и на период до 2030 года»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07 0 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368966,00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39388,00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31103,00</w:t>
            </w:r>
          </w:p>
        </w:tc>
      </w:tr>
      <w:tr w:rsidR="00C0586E" w:rsidRPr="00487C4A" w:rsidTr="0069197D">
        <w:trPr>
          <w:trHeight w:val="22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«Организация благ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устройства территории поселения» » муниципальной  программы Щеки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ского сельсовета Рыльского района Курской области «Обеспечение до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тупным и комфортным жильем и коммунальными услугами граждан в Щекинском сельсовете Рыльского района Курской области на 2019-2021 годы и на период до 2030 года»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368966,00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39388,00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31103,00</w:t>
            </w:r>
          </w:p>
        </w:tc>
      </w:tr>
      <w:tr w:rsidR="00C0586E" w:rsidRPr="00487C4A" w:rsidTr="0069197D">
        <w:trPr>
          <w:trHeight w:val="112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"Создание благоприятных условий для обесп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чения надежной работы  жилищно-коммунальгого хозяйства в Щеки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ском сельсовете Рыльского района Курской области"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368966,00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39388,00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31103,00</w:t>
            </w:r>
          </w:p>
        </w:tc>
      </w:tr>
      <w:tr w:rsidR="00C0586E" w:rsidRPr="00487C4A" w:rsidTr="00051611">
        <w:trPr>
          <w:trHeight w:val="18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 по благоустройству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С1433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368966,00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39388,00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31103,00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ниципальных) нужд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С1433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368966,00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39388,00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31103,00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051611">
        <w:trPr>
          <w:trHeight w:val="1126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ского сельсовета Рыльского района Курской области «Развитие культуры в Щекинском сельсовете Рыльского района Курской области  на 2014-2030 годы»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69197D">
        <w:trPr>
          <w:trHeight w:val="22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«Развитие народного творчества и культурно-досуговой деятельности в Щекинском сельсов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те Рыльского района Курской обла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ти» муниципальной программы Щ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кинского сельсовета Рыльского 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она Курской области «Развитие культуры в Щекинском сельсовете Рыльского района Курской области  на 2014-2030 годы» 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051611">
        <w:trPr>
          <w:trHeight w:val="439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"Организация культурно-досуговой деятельности"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69197D">
        <w:trPr>
          <w:trHeight w:val="112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Обесепечение развития и укрепления материально-технической базы д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мов культуры в населенных пунктах с числом жителей до 50 тысяч чел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век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К2810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ниципальных) нужд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К2810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11000,00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11000,00</w:t>
            </w:r>
          </w:p>
        </w:tc>
      </w:tr>
      <w:tr w:rsidR="00C0586E" w:rsidRPr="00487C4A" w:rsidTr="0069197D">
        <w:trPr>
          <w:trHeight w:val="15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ского сельсовета Рыльского района Курской области «Социальная по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д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держка граждан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br/>
              <w:t>в Щекинском сельсовете Рыльского района Курской области на 2020 – 2022 годы и на период до 2030 года»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02 0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11000,00</w:t>
            </w:r>
          </w:p>
        </w:tc>
      </w:tr>
      <w:tr w:rsidR="00C0586E" w:rsidRPr="00487C4A" w:rsidTr="00051611">
        <w:trPr>
          <w:trHeight w:val="1852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«Социальная по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держка отдельных категорий гра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ж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дан» муниципальной программы   Щекинского сельсовета Рыльского района Курской области «Социал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ная поддержка граждан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в Щекинском сельсовете Рыльского района Курской области на 2020 – 2022 годы и на период до 2030 года»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11000,00</w:t>
            </w:r>
          </w:p>
        </w:tc>
      </w:tr>
      <w:tr w:rsidR="00C0586E" w:rsidRPr="00487C4A" w:rsidTr="0069197D">
        <w:trPr>
          <w:trHeight w:val="112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"Предоста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ление выплат пенсий за выслугу лет, доплат к пенсиям муниципальных служащих муниципального образ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вания"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11000,00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С1445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11000,00</w:t>
            </w:r>
          </w:p>
        </w:tc>
      </w:tr>
      <w:tr w:rsidR="00C0586E" w:rsidRPr="00487C4A" w:rsidTr="00051611">
        <w:trPr>
          <w:trHeight w:val="4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С1445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64 000,00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11000,00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11000,00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375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189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ского сельсовета Рыльского района Курской области «Повышение э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ф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фективности работы с молодежью, организация отдыха и оздоровления детей, молодежи развитие физич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ской культуры и спорта на террит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рии   Щекинского сельсовета Рыл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ского района Курской области на 2021-2023 годы и на плановый пер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од до 2030 года"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08 0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300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«Реализация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пальной политики в сфере физич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ской культуры и спорта»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пальной программы  Щекинского сельсовета Рыльского района Ку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ской области «Повышение эффе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тивности работы с молодежью,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низация отдыха и оздоровления д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тей, молодежи развитие физической культуры и спорта на территории   Щекинского сельсовета Рыльского района Курской области на 2021-2023 годы и на плановый период до 2030 года"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75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"Соверше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ствование системы физического во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питания для различных групп и кат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горий населения"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051611">
        <w:trPr>
          <w:trHeight w:val="1086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Создание условий, обеспечивающих повышение мотивации жителей Рыльского района Курской области к регулярным занятиям физической культурой и спортом и ведению зд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рового образа жизни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69197D">
        <w:trPr>
          <w:trHeight w:val="720"/>
        </w:trPr>
        <w:tc>
          <w:tcPr>
            <w:tcW w:w="312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ниципальных) нужд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10 000,00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6919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</w:tr>
    </w:tbl>
    <w:p w:rsidR="00C0586E" w:rsidRPr="00DA7821" w:rsidRDefault="00C0586E" w:rsidP="00051611">
      <w:pPr>
        <w:spacing w:after="0"/>
        <w:rPr>
          <w:rFonts w:ascii="Times New Roman" w:hAnsi="Times New Roman"/>
          <w:sz w:val="20"/>
          <w:szCs w:val="20"/>
        </w:rPr>
      </w:pPr>
    </w:p>
    <w:p w:rsidR="00C0586E" w:rsidRPr="00051611" w:rsidRDefault="00C0586E" w:rsidP="0005161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51611">
        <w:rPr>
          <w:rFonts w:ascii="Times New Roman" w:hAnsi="Times New Roman"/>
          <w:sz w:val="18"/>
          <w:szCs w:val="18"/>
        </w:rPr>
        <w:t>Приложение №4</w:t>
      </w:r>
    </w:p>
    <w:p w:rsidR="00C0586E" w:rsidRPr="00051611" w:rsidRDefault="00C0586E" w:rsidP="0005161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51611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:rsidR="00C0586E" w:rsidRPr="00051611" w:rsidRDefault="00C0586E" w:rsidP="0005161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51611">
        <w:rPr>
          <w:rFonts w:ascii="Times New Roman" w:hAnsi="Times New Roman"/>
          <w:sz w:val="18"/>
          <w:szCs w:val="18"/>
        </w:rPr>
        <w:t>Щекинского сельсовета</w:t>
      </w:r>
    </w:p>
    <w:p w:rsidR="00C0586E" w:rsidRPr="00051611" w:rsidRDefault="00C0586E" w:rsidP="0005161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51611">
        <w:rPr>
          <w:rFonts w:ascii="Times New Roman" w:hAnsi="Times New Roman"/>
          <w:sz w:val="18"/>
          <w:szCs w:val="18"/>
        </w:rPr>
        <w:t xml:space="preserve">Рыльского района </w:t>
      </w:r>
    </w:p>
    <w:p w:rsidR="00C0586E" w:rsidRPr="00051611" w:rsidRDefault="00C0586E" w:rsidP="0005161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51611">
        <w:rPr>
          <w:rFonts w:ascii="Times New Roman" w:hAnsi="Times New Roman"/>
          <w:sz w:val="18"/>
          <w:szCs w:val="18"/>
        </w:rPr>
        <w:t>от "26" декабря  2024 года №133</w:t>
      </w:r>
    </w:p>
    <w:p w:rsidR="00C0586E" w:rsidRPr="00051611" w:rsidRDefault="00C0586E" w:rsidP="0005161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051611" w:rsidRDefault="00C0586E" w:rsidP="0005161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051611" w:rsidRDefault="00C0586E" w:rsidP="0005161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051611" w:rsidRDefault="00C0586E" w:rsidP="0005161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051611">
        <w:rPr>
          <w:rFonts w:ascii="Times New Roman" w:hAnsi="Times New Roman"/>
          <w:b/>
          <w:bCs/>
          <w:color w:val="000000"/>
          <w:sz w:val="18"/>
          <w:szCs w:val="18"/>
        </w:rPr>
        <w:t xml:space="preserve">Ведомственная структура расходов бюджета Щекинского сельсовета Рыльского района Курской области </w:t>
      </w:r>
    </w:p>
    <w:p w:rsidR="00C0586E" w:rsidRPr="00051611" w:rsidRDefault="00C0586E" w:rsidP="0005161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051611">
        <w:rPr>
          <w:rFonts w:ascii="Times New Roman" w:hAnsi="Times New Roman"/>
          <w:b/>
          <w:bCs/>
          <w:color w:val="000000"/>
          <w:sz w:val="18"/>
          <w:szCs w:val="18"/>
        </w:rPr>
        <w:t>на 2025-2027 года</w:t>
      </w:r>
    </w:p>
    <w:p w:rsidR="00C0586E" w:rsidRPr="00051611" w:rsidRDefault="00C0586E" w:rsidP="0005161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C0586E" w:rsidRPr="00051611" w:rsidRDefault="00C0586E" w:rsidP="00051611">
      <w:pPr>
        <w:spacing w:after="0" w:line="240" w:lineRule="auto"/>
        <w:jc w:val="right"/>
        <w:rPr>
          <w:rFonts w:ascii="Times New Roman" w:hAnsi="Times New Roman"/>
          <w:bCs/>
          <w:color w:val="000000"/>
          <w:sz w:val="18"/>
          <w:szCs w:val="18"/>
        </w:rPr>
      </w:pPr>
      <w:r w:rsidRPr="00051611">
        <w:rPr>
          <w:rFonts w:ascii="Times New Roman" w:hAnsi="Times New Roman"/>
          <w:bCs/>
          <w:color w:val="000000"/>
          <w:sz w:val="18"/>
          <w:szCs w:val="18"/>
        </w:rPr>
        <w:t>рублей</w:t>
      </w:r>
    </w:p>
    <w:tbl>
      <w:tblPr>
        <w:tblW w:w="1049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7"/>
        <w:gridCol w:w="567"/>
        <w:gridCol w:w="426"/>
        <w:gridCol w:w="425"/>
        <w:gridCol w:w="567"/>
        <w:gridCol w:w="567"/>
        <w:gridCol w:w="709"/>
        <w:gridCol w:w="708"/>
        <w:gridCol w:w="1134"/>
        <w:gridCol w:w="993"/>
        <w:gridCol w:w="992"/>
      </w:tblGrid>
      <w:tr w:rsidR="00C0586E" w:rsidRPr="00487C4A" w:rsidTr="007E4E35">
        <w:trPr>
          <w:trHeight w:val="750"/>
        </w:trPr>
        <w:tc>
          <w:tcPr>
            <w:tcW w:w="3407" w:type="dxa"/>
            <w:shd w:val="clear" w:color="FFFFFF" w:fill="FFFFFF"/>
            <w:vAlign w:val="center"/>
          </w:tcPr>
          <w:p w:rsidR="00C0586E" w:rsidRPr="00487C4A" w:rsidRDefault="00C0586E" w:rsidP="00051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25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ПР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Сумма на 2025 год</w:t>
            </w:r>
          </w:p>
        </w:tc>
        <w:tc>
          <w:tcPr>
            <w:tcW w:w="993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Сумма на 2026 год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Сумма на 2027 год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 С Е Г О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" w:right="-10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1390898,00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526652,00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531258,00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8 727,00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17374,00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Администрация Щекинского сельсовета Рыльского района</w:t>
            </w:r>
          </w:p>
        </w:tc>
        <w:tc>
          <w:tcPr>
            <w:tcW w:w="567" w:type="dxa"/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1390898,00</w:t>
            </w:r>
          </w:p>
        </w:tc>
        <w:tc>
          <w:tcPr>
            <w:tcW w:w="993" w:type="dxa"/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517925,00</w:t>
            </w:r>
          </w:p>
        </w:tc>
        <w:tc>
          <w:tcPr>
            <w:tcW w:w="992" w:type="dxa"/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513884,00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ОБЩЕГОСУДАРСТВЕННЫЕ ВОПР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СЫ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761307,00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268500,00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266500,00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Функционирование высшего должнос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ного лица субъекта Российской Федер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ции и муниципального образования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188000,00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70000,00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70000,00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71 0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188 000,00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70 000,00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70 000,00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188 000,00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70 000,00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188 000,00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70 000,00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дарственными (муниципальными)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нами, казенными учреждениями,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188 000,00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70 000,00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Функционирование Правительства Ро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сийской Федерации, высших исполн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тельных органов государственной власти субъектов Российской Федерации, мес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ных администраций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211000,00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79000,00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79000,00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Обеспечение функционирования мес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ных администраций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73 0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211000,00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79000,00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79000,00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деятельности администр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ции муниципального образования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211000,00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79000,00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211000,00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79000,00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дарственными (муниципальными)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нами, казенными учреждениями,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211000,00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79000,00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ганов финансового (финансово-бюджетного) надзора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42670,00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36000,00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36000,00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Обеспечение деятельности контрольно-счетных органов муниципального обр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06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74 0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36000,00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74 3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36000,00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Иные межбюджетные трансферты на осуществление переданных полномочий в сфере внешнего муниципального ф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нансового контроля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74 3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П1484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36000,00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74 3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П1484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36000,00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77 0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993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Непрограммные расходы органов мес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993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Осуществление переданных полномочий от поселений муниципальному району в сфере внутреннего муниципального ф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нансового контроля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П1485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993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П1485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Обеспечение проведения выборов и р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ферендумов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Непрограмная деятельность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77 0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Непрограмные расходы органов местн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Подготовка и проведение выборов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77 3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С1441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77 3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С1441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Резервные фонды органов местного с</w:t>
            </w: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78 0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1000,00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78 1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1000,00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78 1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1000,00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78 1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С1403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1000,00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318637,00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82500,00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80500,00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«Энергосбережение на террит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рии Щекинского сельсовета Рыльского района Курской области на 2021-2030 годы»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05 0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2000,00</w:t>
            </w:r>
          </w:p>
        </w:tc>
      </w:tr>
      <w:tr w:rsidR="00C0586E" w:rsidRPr="00487C4A" w:rsidTr="007E4E35">
        <w:trPr>
          <w:trHeight w:val="150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Подпрограмма"Активизация работы по повышению энергоэффективности на территории Щекинского сельсовета " муниципальной программы Щекинского сельсовета Рыльского района Курской области «Энергосбережение на террит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рии Щекинского сельсовета Рыльского района Курской области на 2021-2030 годы»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"Проведение эффективной энергосберегающей пол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тики в Щекинском сельсовете Рыльского района Курской области"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Мероприятия в области энергосбереж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 Щекинского сельсовета Рыльского района Курской области «Развитие муниципальной службы в Щекинском сельсовете Рыл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ского района  Курской области на 2014-2030 годы»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09 0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7 500,00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2500,00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«Реализация меропри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я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тий, направленных на развитие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пальной службы» муниципальной пр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граммы «Развитие муниципальной службы в Щекинском сельсовете Рыл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ского района  Курской области на 2014-2030 годы»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7 500,00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2500,00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"Создание ма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симальных условий для прохождения муниципальной службы и укомплект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вания органов местного самоуправления высокопрофессиональными кадрами"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7 500,00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2500,00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С1437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7 500,00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2500,00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С1437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7 500,00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76 0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306000,00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76000,00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Выполнение других обязательств органа местного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306000,00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Выполнение других (прочих) обяз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тельств органа местного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306000,00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76000,00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дарственными (муниципальными)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нами, казенными учреждениями,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76 1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С1404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292000,00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64000,00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62000,00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С1404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14000,00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14000,00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14000,00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77 0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137,00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Непрограммные расходы органов мес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137,00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Иные межбюджетные трансферты на содержание работника, осуществляющ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го выполнение переданных полномочий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П1490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137,00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дарственными (муниципальными)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нами, казенными учреждениями,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П1490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П1490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137,00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162625,00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177537,00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183781,00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Мобилизационная и вневойсковая по</w:t>
            </w: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д</w:t>
            </w: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готовка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5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162625,00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15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177537,00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183781,00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77 0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5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162625,00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15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177537,00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183781,00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Непрограммные расходы органов мес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162625,00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177537,00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183781,00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Субвенции на осуществление первичн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го воинского учета органами местного самоуправления поселений, муниц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пальных и городских округов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162625,00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177537,00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183781,00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дарственными (муниципальными)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нами, казенными учреждениями,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 w:right="-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124992,00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15"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124 992,00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124992,00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37633,00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52545,00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58789,00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НОСТЬ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13000,00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10500,00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10500,00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Защита населения и территории от чре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вычайных ситуаций природного и техн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генного характера, пожарная безопа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ность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8000,00</w:t>
            </w:r>
          </w:p>
        </w:tc>
      </w:tr>
      <w:tr w:rsidR="00C0586E" w:rsidRPr="00487C4A" w:rsidTr="007E4E35">
        <w:trPr>
          <w:trHeight w:val="150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"Пожарная безопасность и з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щита населения и территории Щеки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ского сельсовета Рыльского района Ку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ской области от чрезвычайных ситуаций на 2014-2020 годы и на период до 2030 года" 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71" w:right="-2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71" w:right="-2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8 000,00</w:t>
            </w:r>
          </w:p>
        </w:tc>
      </w:tr>
      <w:tr w:rsidR="00C0586E" w:rsidRPr="00487C4A" w:rsidTr="007E4E35">
        <w:trPr>
          <w:trHeight w:val="1549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«Обеспечение комплек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ной безопасности жизнедеятельности населения от чрезвычайных ситуаций природного и техногенного характера, стабильности техногенной обстановки на территории Щекинского сельсовета Рыльского района Курской области" муниципальной программы Щекинского сельсовета Рыльского района Курской области «Пожарная безопасность и з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щита населения и территории Щеки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ского сельсовета Рыльского района Ку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ской области от чрезвычайных ситуаций на 2014-2020 годы и на период до 2026 года" 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50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направление "Осуществление переданных полномочий  от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пального района сельским поселениям в сфере осуществления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Осуществление переданных полномочий  в области гражданской обороны, защиты населения и территорий от чрезвыча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 ситуаций, безопасности людей на водных объектах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П1460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П1460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50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направление "Осуществление переданных полномочий  от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пального района сельским поселениям в сфере создания, содержания и организ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ции деятельности аварийно-спасательных служб и (или) аварийно-спасательных формирований на терр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тории поселения"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Осуществление переданных полномочий  в области гражданской обороны, защиты населения и территорий от чрезвыча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 ситуаций, безопасности людей на водных объектах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П1460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П1460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22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"Обеспечение комплек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ной безопасности жизнедеятельности населения от чрезвычайных ситуаций природного и техногенного характера, стабильности техногенной обстановки" муниципальной программы Щекинского сельсовета Рыльского района Курской области "Пожарная безопасность и з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щита населения и территории Щеки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ского сельсовета Рыльского района Ку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ской области от чрезвычайных ситуаций на 2014-2020 годы и на период до 2030 года " 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25"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8000,00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"Организация работы по предупреждению и пресеч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нию нарушений требований пожарной безопасности и правил поведения на водных объектах"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8000,00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муниципального образования на обеспечения мер правовой и социал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ной защиты добровольных пожарных и поддержки общественных объединений пожарной охраны на территории мун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ципального образования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С1478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8000,00</w:t>
            </w:r>
          </w:p>
        </w:tc>
      </w:tr>
      <w:tr w:rsidR="00C0586E" w:rsidRPr="00487C4A" w:rsidTr="007E4E35">
        <w:trPr>
          <w:trHeight w:val="39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С1478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8000,00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2500,00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Муниципальная программа Щекинского сельсовета Рыльского района Курской области"Профилактика преступлений и иных правонарушений в Щекинском сельсовете Рыльского района Курской области на 2014-2030 годы 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2500,00</w:t>
            </w:r>
          </w:p>
        </w:tc>
      </w:tr>
      <w:tr w:rsidR="00C0586E" w:rsidRPr="00487C4A" w:rsidTr="007E4E35">
        <w:trPr>
          <w:trHeight w:val="150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Подпрограмма «Обеспечение  правоп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рядка  на  территории  муниципального образования» муниципальной програ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м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мы Щекинского сельсовета Рыльского района Курской области"Профилактика преступлений и иных правонарушений в Щекинском сельсовете Рыльского ра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она Курской области  на 2014-2030 г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ды"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Основное мероприятие"Реализация м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роприятий направленных на обеспечение правопорядка на территории муниц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пального образования"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Реализация мероприятий направленных на обеспечение правопорядка на терр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тории муниципального образования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2500,00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2500,00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Реализация мероприятий по переданным полномочиям в сфере участия в проф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лактике терроризма и экстремизма, а также в минимизации и (или) ликвид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ции последствий проявлений терроризма и экстремизма в границах поселения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П1435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П1435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11000,00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8 500,00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8500,00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Транспорт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77 0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Непрограммные расходы органов мес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Осуществление переданных полномочий  от муниципального района сельским поселениям по созданию условий для предоставления транспортных услуг населению и организация транспортного обслуживания населения в границах поселения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П1426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П1426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8500,00</w:t>
            </w:r>
          </w:p>
        </w:tc>
      </w:tr>
      <w:tr w:rsidR="00C0586E" w:rsidRPr="00487C4A" w:rsidTr="007E4E35">
        <w:trPr>
          <w:trHeight w:val="150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"Управление муниципальным имуществом и земельными ресурсами Щекинского сельсовета Рыльского ра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она Курской области на 2019 - 2021 годы и на перспективу  до 2030 года"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6 000,00</w:t>
            </w:r>
          </w:p>
        </w:tc>
      </w:tr>
      <w:tr w:rsidR="00C0586E" w:rsidRPr="00487C4A" w:rsidTr="007E4E35">
        <w:trPr>
          <w:trHeight w:val="22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"Совершенствование системы управления муниципальным имуществом и земельными ресурсами на территории Щекинского сельсовета Рыльского района Курской области 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ниципальной программы Щекинского сельсовета Рыльского района Курской области "Управление муниципальным имуществом и  земельными ресурсами Щекинского сельсовета Рыльского 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она Курской области на 2019 - 2021 годы и на перспективу  до 2030 года"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"Проведение муниципальной политики в области имущественных и земельных отношений на территории Щекинского сельсовета Рыльского района Курской области"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С1467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С1467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 в области земельных 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ношений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С1468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С1468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 «Развитие малого и среднего предпринимательства на территории МО «Щекинский сельс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вет» Рыльского района Курской области на 2014-2030 годы»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15 0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18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Подпрограмма «Формирование благ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приятных условий для устойчивого функционирования и развития малого и среденего предпринимательства» мун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ципальной программы Щекинского сельсовета Рыльского района Курской области «Развитие малого и среднего предпринимательства на территории МО «Щекинский сельсовет» Рыльского ра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 xml:space="preserve">она Курской области на 2014-2030 годы»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Основное мероприятие "Подготовка и участие в региональных и межреги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нальных выставках, ярмарках, конку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сках и других мероприятиях"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Обеспечение условий для развития м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лого и среднего предпринимательства на территории муниципального образов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ния"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С1405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С1405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150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области"Обеспечение доступным и ко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фортным жильем и коммунальными услугами граждан  в Щекинском сельс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вете Рыльского района Курской области на 2019-2021 годы и на период до 2026 года»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07 0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8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«М/О» 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ной программы Щекинского сельсовета Рыльского района Курской области "Обеспечение доступным и комфортным жильем и коммунальными услугами граждан  в Щекинком сельсовете Рыл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ского района Курской области на 2019-2021 годы и на период до 2026 года»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8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"Осуществление переданных полномочий  от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пального района сельским поселениям по организации в соответствии с Фед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ральным законом от 24 июля 2007 года N 221-ФЗ «О государственном кадастре недвижимости» выполнения комплек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 кадастровых работ и утверждение карты-плана территории в границах п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селения»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13600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13600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Реализация мероприятий по внесению в Единый государственный реестр недв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жимости сведений о границах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пальных образований и границах нас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ленных пунктов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S3600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S3600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Осуществление переданных полномчий по реализации  мероприятий  по  разр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ботке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документов территориального планир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вания и градостроительного зонирования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П1416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П1416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ЖИЛИЩНО-КОММУНАЛЬНОЕ Х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ЗЯЙСТВО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368966,00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39 388,00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31103,00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50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области"Обеспечение доступным и ко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фортным жильем и коммунальными услугами граждан  в Щекинском сельс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вете Рыльского района Курской области на 2019-2021 годы и на период до 2026 года»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07 0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8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«Обеспечение качестве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ными услугами ЖКХ населения Щеки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ского сельсовета Рыльского района Ку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ской области» муниципальной  пр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граммы Щекинского сельсовета Рыл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ского района Курской области «Обесп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чение доступным и комфортным жильем и коммунальными услугами граждан в Щекинском сельсовете Рыльского 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она Курской области на 2019-2021 годы и на период до 2026 года»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50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"Осуществление переданных полномочий  от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пального района сельским поселениям по организации в границах поселения электро-, тепло-, газо- и водоснабжения населения, водоотведения, снабжения населения топливом в пределах полн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мочий, установленных законодательс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вом Российской Федерации"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Осуществление переданных полномочий  в области коммунального хозяйства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П1431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П1431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П1431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368966,00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39 388,00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31103,00</w:t>
            </w:r>
          </w:p>
        </w:tc>
      </w:tr>
      <w:tr w:rsidR="00C0586E" w:rsidRPr="00487C4A" w:rsidTr="007E4E35">
        <w:trPr>
          <w:trHeight w:val="150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области"Обеспечение доступным и ко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фортным жильем и коммунальными услугами граждан  в Щекинском сельс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вете Рыльского района Курской области на 2019-2021 годы и на период до 2030 года»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07 0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368966,00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39 388,00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31103,00</w:t>
            </w:r>
          </w:p>
        </w:tc>
      </w:tr>
      <w:tr w:rsidR="00C0586E" w:rsidRPr="00487C4A" w:rsidTr="007E4E35">
        <w:trPr>
          <w:trHeight w:val="18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«Организация благоус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ройства территории поселения»  мун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ципальной  программы Щекинского сельсовета Рыльского района Курской области «Обеспечение доступным и комфортным жильем и коммунальными услугами граждан в Щекинском сельс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вете Рыльского района Курской области на 2019-2021 годы и на период до 2030 года»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368966,00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39 388,00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31103,00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"Создание бл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гоприятных условий для обеспечения надежной работы  жилищно-коммунальгого хозяйства в Щекинском сельсовете Рыльского района Курской области"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368966,00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39 388,00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31103,00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 по благоустройству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368966,00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39 388,00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31103,00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368966,00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39 388,00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31103,00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«Развитие культуры в Щеки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ском сельсовете Рыльского района Ку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ской области  на 2014-2030 годы»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84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«Развитие народного творчества и культурно-досуговой де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я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тельности в Щекинском сельсовете Рыльского района Курской области» муниципальной программы Щекинского сельсовета Рыльского района Курской области «Развитие культуры в Щеки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ском сельсовете Рыльского района Ку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ской области  на 2014-2030 годы»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"Организация культурно-досуговой деятельности"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Заработная плата и начисления на 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ы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платы по оплате труда работников учр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ждений культуры муниципальных обр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зований городских и сельских поселений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13330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дарственными (муниципальными)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нами, казенными учреждениями,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13330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Реализация мероприятий, направленных на обеспечение выплат заработной пл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ты и начислений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S3330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дарственными (муниципальными)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нами, казенными учреждениями, орг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S3330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ж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дений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61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С1401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Субсидия муниципальному району из бюджета сельского поселения на зар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ботную плату и начисления на выплаты по оплате труда работников учреждений культуры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К2810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Субсидии, за исключением субсидий на софинансирование капитальных влож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ний в объекты государственной (мун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ципальной) собственности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К2810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«Развитие культуры в Щеки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ском сельсовете Рыльского района Ку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ской области на 2014-2026 годы»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«Наследие» 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ной программы Щекинского сельсовета Рыльского района Курской области «Развитие культуры в Щекинском сел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совете  Рыльского района Курской 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б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ласти на 2014-2026 годы»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18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"Осуществление переданных полномочий  от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пального района сельским поселениям по сохранению, использовании и поп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ляризации объектов культурного насл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дия (памятников истории и культуры), находящихся в собственности посел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ния, охрана объектов культурного 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следия (памятников истории и культуры) местного (муниципального) значения, расположенных на территории посел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ния"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Осуществление переданных полномочий по созданию условий для проведения мероприятий в области культуры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П1463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П1463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11000,00</w:t>
            </w:r>
          </w:p>
        </w:tc>
      </w:tr>
      <w:tr w:rsidR="00C0586E" w:rsidRPr="00487C4A" w:rsidTr="007E4E35">
        <w:trPr>
          <w:trHeight w:val="150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«Социальная поддержка гра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ж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дан в Щекинском сельсовете Рыльского района Курской области на 2020 – 2022 годы и на период до 2030 года»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02 0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11000,00</w:t>
            </w:r>
          </w:p>
        </w:tc>
      </w:tr>
      <w:tr w:rsidR="00C0586E" w:rsidRPr="00487C4A" w:rsidTr="007E4E35">
        <w:trPr>
          <w:trHeight w:val="18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«Социальная поддержка отдельных категорий граждан»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пальной программы   Щекинского сел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совета Рыльского района Курской обла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ти «Социальная поддержка граждан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в Щекинском сельсовете Рыльского 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она Курской области на 2020 – 2022 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ды и на период до 2030 года»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"Предоставление выплат пенсий за выслугу лет, доплат к пенсиям муниципальных служащих 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ниципального образования"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С1445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Социальное обеспечение и иные выпл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ты населению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С1445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1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5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5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18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«Повышение эффективности работы с молодежью, организация отд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ы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ха и оздоровления детей, молодежи ра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витие физической культуры и спорта на территории   Щекинского сельсовета Рыльского района Курской области на 2021-2023 годы и на плановый период до 2030 года"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08 0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51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22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«Реализация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пальной политики в сфере физической культуры и спорта» муниципальной пр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граммы  Щекинского сельсовета Рыл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ского района Курской области «Пов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ы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шение эффективности работы с молод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жью, организация отдыха и оздоровл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ния детей, молодежи развитие физич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ской культуры и спорта на территории   Щекинского сельсовета Рыльского 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она Курской области на 2021-2023 годы и на плановый период до 2030 года"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"Совершенств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вание системы физического воспитания для различных групп и категорий нас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ления"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Создание условий, обеспечивающих повышение мотивации жителей Рыл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ского района Курской области к рег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" w:right="-10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3407" w:type="dxa"/>
            <w:vAlign w:val="center"/>
          </w:tcPr>
          <w:p w:rsidR="00C0586E" w:rsidRPr="00487C4A" w:rsidRDefault="00C0586E" w:rsidP="000516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печения государственных (муниципал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426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С1406</w:t>
            </w:r>
          </w:p>
        </w:tc>
        <w:tc>
          <w:tcPr>
            <w:tcW w:w="70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993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2500,00</w:t>
            </w:r>
          </w:p>
        </w:tc>
      </w:tr>
    </w:tbl>
    <w:p w:rsidR="00C0586E" w:rsidRPr="00051611" w:rsidRDefault="00C0586E" w:rsidP="0005161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051611" w:rsidRDefault="00C0586E" w:rsidP="0005161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051611" w:rsidRDefault="00C0586E" w:rsidP="0005161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DA7821" w:rsidRDefault="00C0586E" w:rsidP="008F17E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0586E" w:rsidRPr="00DA7821" w:rsidRDefault="00C0586E" w:rsidP="008F17E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0586E" w:rsidRPr="00DA7821" w:rsidRDefault="00C0586E" w:rsidP="008F17E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0586E" w:rsidRPr="00DA7821" w:rsidRDefault="00C0586E" w:rsidP="008F17E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0586E" w:rsidRPr="00DA7821" w:rsidRDefault="00C0586E" w:rsidP="008F17E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0586E" w:rsidRPr="00DA7821" w:rsidRDefault="00C0586E" w:rsidP="008F17E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0586E" w:rsidRPr="00DA7821" w:rsidRDefault="00C0586E" w:rsidP="008F17E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0586E" w:rsidRPr="00DA7821" w:rsidRDefault="00C0586E" w:rsidP="008F17E7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C0586E" w:rsidRPr="00DA7821" w:rsidRDefault="00C0586E" w:rsidP="007E4E35">
      <w:pPr>
        <w:spacing w:after="0"/>
        <w:rPr>
          <w:rFonts w:ascii="Times New Roman" w:hAnsi="Times New Roman"/>
          <w:sz w:val="20"/>
          <w:szCs w:val="20"/>
        </w:rPr>
      </w:pP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Приложение №5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Щекинского сельсовета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>Рыльского района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От 26 декабря 2024 г. №133 </w:t>
      </w:r>
    </w:p>
    <w:p w:rsidR="00C0586E" w:rsidRPr="007E4E35" w:rsidRDefault="00C0586E" w:rsidP="007E4E3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7E4E35">
        <w:rPr>
          <w:rFonts w:ascii="Times New Roman" w:hAnsi="Times New Roman"/>
          <w:b/>
          <w:sz w:val="18"/>
          <w:szCs w:val="18"/>
        </w:rPr>
        <w:t>Распределение бюджетных ассигнований по  целевым статьям (муниципальным программам Щекинского сельсовета  Рыл</w:t>
      </w:r>
      <w:r w:rsidRPr="007E4E35">
        <w:rPr>
          <w:rFonts w:ascii="Times New Roman" w:hAnsi="Times New Roman"/>
          <w:b/>
          <w:sz w:val="18"/>
          <w:szCs w:val="18"/>
        </w:rPr>
        <w:t>ь</w:t>
      </w:r>
      <w:r w:rsidRPr="007E4E35">
        <w:rPr>
          <w:rFonts w:ascii="Times New Roman" w:hAnsi="Times New Roman"/>
          <w:b/>
          <w:sz w:val="18"/>
          <w:szCs w:val="18"/>
        </w:rPr>
        <w:t>ского района Курской области и непрограммным направлениям деятельности), группам видов расходов классификации ра</w:t>
      </w:r>
      <w:r w:rsidRPr="007E4E35">
        <w:rPr>
          <w:rFonts w:ascii="Times New Roman" w:hAnsi="Times New Roman"/>
          <w:b/>
          <w:sz w:val="18"/>
          <w:szCs w:val="18"/>
        </w:rPr>
        <w:t>с</w:t>
      </w:r>
      <w:r w:rsidRPr="007E4E35">
        <w:rPr>
          <w:rFonts w:ascii="Times New Roman" w:hAnsi="Times New Roman"/>
          <w:b/>
          <w:sz w:val="18"/>
          <w:szCs w:val="18"/>
        </w:rPr>
        <w:t>ходов  бюджета Щекинского сельсовета Рыльского района Курской области на 2025-2027 годы</w:t>
      </w:r>
    </w:p>
    <w:p w:rsidR="00C0586E" w:rsidRPr="007E4E35" w:rsidRDefault="00C0586E" w:rsidP="007E4E3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>рублей</w:t>
      </w:r>
    </w:p>
    <w:tbl>
      <w:tblPr>
        <w:tblW w:w="1049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00"/>
        <w:gridCol w:w="567"/>
        <w:gridCol w:w="567"/>
        <w:gridCol w:w="850"/>
        <w:gridCol w:w="567"/>
        <w:gridCol w:w="1418"/>
        <w:gridCol w:w="1134"/>
        <w:gridCol w:w="992"/>
      </w:tblGrid>
      <w:tr w:rsidR="00C0586E" w:rsidRPr="00487C4A" w:rsidTr="007E4E35">
        <w:trPr>
          <w:trHeight w:val="1080"/>
        </w:trPr>
        <w:tc>
          <w:tcPr>
            <w:tcW w:w="4400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850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418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Сумма на 2025 год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Сумма на 2026 год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Сумма на 2027 год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 С Е Г О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1 390 898,00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526 652,00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531258,00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8 727,00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17 374,00</w:t>
            </w:r>
          </w:p>
        </w:tc>
      </w:tr>
      <w:tr w:rsidR="00C0586E" w:rsidRPr="00487C4A" w:rsidTr="007E4E35">
        <w:trPr>
          <w:trHeight w:val="112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«Социальная поддержка граждан в Щекинском сельсовете Рыл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ского района Курской области на 2020 – 2022 годы и на период до 2030 года»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02 0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</w:tr>
      <w:tr w:rsidR="00C0586E" w:rsidRPr="00487C4A" w:rsidTr="007E4E35">
        <w:trPr>
          <w:trHeight w:val="150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«Социальная поддержка отдельных категорий граждан» муниципальной программы   Щекинского сельсовета Рыльского района Курской области «Социальная поддержка граждан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в Щекинском сельсовете Рыльского района Курской области на 2020 – 2022 годы и на период до 2030 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"Предоставление выплат пе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сий за выслугу лет, доплат к пенсиям муниципальных служащих муниципального образования"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С1445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С1445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11 000,00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"Управление муниципальным имуществом и земельными ресурс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ми Щекинского сельсовета Рыльского района Ку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ской области на 2019 - 2021 годы и на перспективу  до 2030 года"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6 000,00</w:t>
            </w:r>
          </w:p>
        </w:tc>
      </w:tr>
      <w:tr w:rsidR="00C0586E" w:rsidRPr="00487C4A" w:rsidTr="007E4E35">
        <w:trPr>
          <w:trHeight w:val="18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"Совершенствование системы упра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ления муниципальным имуществом и земельными ресурсами на территории Щекинского сельсовета Рыльского района Курской области муниципальной программы Щекинского сельсовета Рыльского района Курской области "Управление муниципальным им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ществом и  земельными ресурсами Щекинского сел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совета Рыльского района Курской области на 2019 - 2021 годы и на перспективу  до 2030 года"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"Проведение муниципальной политики в области имущественных и земельных отношений на территории Щекинского сельсовета Рыльского района Курской области"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С1467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С1467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 в области земельных отношений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С1468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04 1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С1468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3 000,00</w:t>
            </w:r>
          </w:p>
        </w:tc>
      </w:tr>
      <w:tr w:rsidR="00C0586E" w:rsidRPr="00487C4A" w:rsidTr="007E4E35">
        <w:trPr>
          <w:trHeight w:val="1127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«Энергосбереж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ние на территории Щекинского сельсовета Рыльского района Курской области 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br/>
              <w:t>на 2021-2030 годы»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05 0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2 000,00</w:t>
            </w:r>
          </w:p>
        </w:tc>
      </w:tr>
      <w:tr w:rsidR="00C0586E" w:rsidRPr="00487C4A" w:rsidTr="007E4E35">
        <w:trPr>
          <w:trHeight w:val="1539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Подпрограмма"Активизация работы по повышению энергоэффективности на территории Щекинского сельсовета " муниципальной программы Щекинского сельсовета Рыльского района Курской области «Энергосбережение на территории Щекинского сел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совета Рыльского района Курской области 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на 2021-2030 годы»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"Проведение эффективной энергосберегающей политики в Щекинском сельс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вете Рыльского района Курской области"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Мероприятия в области энергосбережения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</w:tr>
      <w:tr w:rsidR="00C0586E" w:rsidRPr="00487C4A" w:rsidTr="007E4E35">
        <w:trPr>
          <w:trHeight w:val="84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"Обеспечение доступным и комфортным жильем и коммунальными услугами граждан  в Щекинском сельсовете Рыльск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го района Курской области на 2019-2021 годы и на период до 2030 года»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07 0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368 966,00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39 388,00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31 103,00</w:t>
            </w:r>
          </w:p>
        </w:tc>
      </w:tr>
      <w:tr w:rsidR="00C0586E" w:rsidRPr="00487C4A" w:rsidTr="007E4E35">
        <w:trPr>
          <w:trHeight w:val="150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«Организация благоустройства терр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тории поселения» муниципальной  программы Щ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кинского сельсовета Рыльского района Курской 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б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ласти «Обеспечение доступным и комфортным жил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ем и коммунальными услугами граждан  в Щеки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ском сельсовете Рыльского района Курской области на 2019-2021 годы и на период до 2030 года»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368 966,00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39 388,00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31 103,00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"Создание благоприятных условий для обеспечения надежной работы  жили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щ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но-коммунальгого хозяйства в Щекинском сельсовете Рыльского района Курской области"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368 966,00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39 388,00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31 103,00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 по благоустройству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368 966,00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39 388,00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31 103,00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368 966,00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39 388,00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31 103,00</w:t>
            </w:r>
          </w:p>
        </w:tc>
      </w:tr>
      <w:tr w:rsidR="00C0586E" w:rsidRPr="00487C4A" w:rsidTr="007E4E35">
        <w:trPr>
          <w:trHeight w:val="150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«Повышение эффективности работы с молодежью, организация отдыха и оздоровления детей, молодежи развитие физической культуры и спорта на территории   Щ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кинского сельсовета Рыльского района Курской 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б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ласти на 2021-2023 годы и на плановый период до 2030 года"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08 0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201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«Реализация муниципальной полит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ки в сфере физической культуры и спорта»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пальной программы  Щекинского сельсовета Рыл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ского района Курской области «Повышение эффе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тивности работы с молодежью, организация отдыха и оздоровления детей, молодежи развитие физической культуры и спорта на территории   Щекинского сел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совета Рыльского района Курской области на 2021-2023 годы и на плановый период до 2030 года"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"Совершенствование системы физического воспитания для различных групп и кат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горий населения"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Создание условий, обеспечивающих повышение 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тивации жителей Рыльского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С1406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С1406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98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 Щекинского сельсовета Рыльского района Курской области «Развитие мун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ципальной службы в Щекинском сельсовете Рыл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ского района  Курской области на 2014-2030 годы»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09 0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7 500,00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«Реализация мероприятий, направле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 на развитие муниципальной службы»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пальной программы «Развитие муниципальной слу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ж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бы в Щекинском сельсовете Рыльского района  Ку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ской области на 2014-2030 годы»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7 500,00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7 500,00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Мероприятия, направленные на развитие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пальной службы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С1437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7 500,00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09 1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С1437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7 500,00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Муниципальная программа Щекинского сельсовета Рыльского района Курской области"Профилактика преступлений и иных правонарушений в Щекинском сельсовете Рыльского района Курской области на 2014-2030 годы 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150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Подпрограмма «Обеспечение  правопорядка  на  те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ритории  муниципального образования» муниципал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ной программы Щекинского сельсовета Рыльского района Курской области"Профилактика преступл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ний и иных правонарушений в Щекинском сельсов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те Рыльского района Курской области  на 2014-2030 годы"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Основное мероприятие"Реализация мероприятий направленных на обеспечение правопорядка на те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ритории муниципального образования"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Реализация мероприятий направленных на обеспеч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ние правопорядка на территории муниципального образования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С1435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84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«Пожарная без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пасность и защита населения и территории Щеки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ского сельсовета Рыльского района Курской области от чрезвычайных ситуаций на 2014-2020 годы и на период до 2030 года»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13 0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8 000,00</w:t>
            </w:r>
          </w:p>
        </w:tc>
      </w:tr>
      <w:tr w:rsidR="00C0586E" w:rsidRPr="00487C4A" w:rsidTr="007E4E35">
        <w:trPr>
          <w:trHeight w:val="18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«Обеспечение комплексной безопа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ности жизнедеятельности населения от чрезвычайных ситуаций природного и техногенного характера, ст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бильности техногенной обстановки» муниципальной программы Щекинского сельсовета Рыльского района Курской области «Пожарная безопасность и защита населения и территории Щекинского сельсовета Рыльского района Курской области от чрезвычайных ситуаций на 2014-2020 годы и на период до 2030 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да" 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</w:tr>
      <w:tr w:rsidR="00C0586E" w:rsidRPr="00487C4A" w:rsidTr="007E4E35">
        <w:trPr>
          <w:trHeight w:val="273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"Организация работы по пр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дупреждению и пресечению нарушений требований пожарной безопасности и правил поведения на во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 объектах"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муниципального образования на обеспеч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ния мер правовой и социальной защиты добровол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 пожарных и поддержки общественных объед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нений пожарной охраны на территории муниципал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ного образования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С1478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13 2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С1478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8 000,00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Муниципальная программа «Развитие малого и сре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д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него предпринимательства на территории МО «Щ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кинский сельсовет» Рыльского района Курской 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б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ласти на 2014-2030 годы»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15 0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150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Подпрограмма «Формирование благоприятных усл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вий для устойчивого функционирования и развития малого и среденего предпринимательства»  муниц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пальной программы «Развитие малого и среднего предпринимательства на территории МО «Щеки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 xml:space="preserve">ский сельсовет» Рыльского района Курской области на 2014-2030 годы»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Основное мероприятие "Подготовка и участие в р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гиональных и межрегиональных выставках, ярма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ках, конкурсках и других мероприятиях"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Обеспечение условий для развития малого и среднего предпринимательства на территории муниципального образования"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С1405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15 1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С1405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2 500,00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Обеспечение функционирования главы муниципал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ного образования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71 0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188 000,00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70 000,00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70 000,00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188 000,00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188 000,00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70 000,00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пальными) органами, казенными учреждениями, 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ганами управления государственными внебюдже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ными фондами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71 1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188 000,00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70 000,00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Обеспечение функционирования местных админис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раций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73 0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211 000,00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79 000,00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79 000,00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деятельности администрации 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пального образования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211 000,00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211 000,00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79 000,00</w:t>
            </w:r>
          </w:p>
        </w:tc>
      </w:tr>
      <w:tr w:rsidR="00C0586E" w:rsidRPr="00487C4A" w:rsidTr="007E4E35">
        <w:trPr>
          <w:trHeight w:val="112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пальными) органами, казенными учреждениями, 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ганами управления государственными внебюдже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ными фондами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73 1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211 000,00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79 000,00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Обеспечение деятельности контрольно-счетных орг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нов муниципального образования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74 0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36 000,00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Аппарат контрольно-счетного органа муниципальн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го образования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74 3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Иные межбюджетные трансферты на осуществление переданных полномочий в сфере внешнего муниц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пального финансового контроля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74 3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П1484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74 3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П1484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76 0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306 000,00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76 000,00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Выполнение других обязательств органа местного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306 000,00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306 000,00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78 000,00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292 000,00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64 000,00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62 000,00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76 1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С1404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14 000,00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Непрограммная деятельность органов местного сам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77 0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169 432,00</w:t>
            </w:r>
          </w:p>
        </w:tc>
        <w:tc>
          <w:tcPr>
            <w:tcW w:w="1134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177 537,00</w:t>
            </w:r>
          </w:p>
        </w:tc>
        <w:tc>
          <w:tcPr>
            <w:tcW w:w="992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183 781,00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Непрограммные расходы органов местного сам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169 432,00</w:t>
            </w:r>
          </w:p>
        </w:tc>
        <w:tc>
          <w:tcPr>
            <w:tcW w:w="1134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177 537,00</w:t>
            </w:r>
          </w:p>
        </w:tc>
        <w:tc>
          <w:tcPr>
            <w:tcW w:w="992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183 781,00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162 625,00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177 537,00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183 781,00</w:t>
            </w:r>
          </w:p>
        </w:tc>
      </w:tr>
      <w:tr w:rsidR="00C0586E" w:rsidRPr="00487C4A" w:rsidTr="007E4E35">
        <w:trPr>
          <w:trHeight w:val="112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пальными) органами, казенными учреждениями, 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ганами управления государственными внебюдже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ными фондами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124 992,00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124 992,00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9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124 992,00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Закупка товаров, работ и услуг для обеспечения гос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37 633,00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52 545,00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58 789,00</w:t>
            </w:r>
          </w:p>
        </w:tc>
      </w:tr>
      <w:tr w:rsidR="00C0586E" w:rsidRPr="00487C4A" w:rsidTr="007E4E35">
        <w:trPr>
          <w:trHeight w:val="750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Осуществление переданных полномочий от посел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ний муниципальному району в сфере внутреннего муниципального финансового контроля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П1485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134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77 2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П1485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Резервные фонды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78 0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78 1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78 1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</w:tr>
      <w:tr w:rsidR="00C0586E" w:rsidRPr="00487C4A" w:rsidTr="007E4E35">
        <w:trPr>
          <w:trHeight w:val="375"/>
        </w:trPr>
        <w:tc>
          <w:tcPr>
            <w:tcW w:w="4400" w:type="dxa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78 1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С1403</w:t>
            </w:r>
          </w:p>
        </w:tc>
        <w:tc>
          <w:tcPr>
            <w:tcW w:w="567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418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1134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  <w:tc>
          <w:tcPr>
            <w:tcW w:w="992" w:type="dxa"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1 000,00</w:t>
            </w:r>
          </w:p>
        </w:tc>
      </w:tr>
    </w:tbl>
    <w:p w:rsidR="00C0586E" w:rsidRPr="00DA7821" w:rsidRDefault="00C0586E" w:rsidP="008F17E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0586E" w:rsidRPr="00DA7821" w:rsidRDefault="00C0586E" w:rsidP="007E4E35">
      <w:pPr>
        <w:spacing w:after="0"/>
        <w:rPr>
          <w:rFonts w:ascii="Times New Roman" w:hAnsi="Times New Roman"/>
          <w:sz w:val="20"/>
          <w:szCs w:val="20"/>
        </w:rPr>
      </w:pP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Приложение №6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Щекинского сельсовета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>Рыльского района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от 26 декабря 2024 г. №133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E4E35">
        <w:rPr>
          <w:rFonts w:ascii="Times New Roman" w:hAnsi="Times New Roman"/>
          <w:b/>
          <w:bCs/>
          <w:color w:val="000000"/>
          <w:sz w:val="18"/>
          <w:szCs w:val="18"/>
        </w:rPr>
        <w:t xml:space="preserve">Программа муниципальных внутренних заимствований Щекинского сельсовета Рыльского района Курской области </w:t>
      </w: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E4E35">
        <w:rPr>
          <w:rFonts w:ascii="Times New Roman" w:hAnsi="Times New Roman"/>
          <w:b/>
          <w:bCs/>
          <w:color w:val="000000"/>
          <w:sz w:val="18"/>
          <w:szCs w:val="18"/>
        </w:rPr>
        <w:t>на 2025 год</w:t>
      </w: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color w:val="000000"/>
          <w:sz w:val="18"/>
          <w:szCs w:val="18"/>
        </w:rPr>
        <w:t>1. Привлечение внутренних заимствований</w:t>
      </w:r>
    </w:p>
    <w:tbl>
      <w:tblPr>
        <w:tblW w:w="10490" w:type="dxa"/>
        <w:tblInd w:w="108" w:type="dxa"/>
        <w:tblLayout w:type="fixed"/>
        <w:tblLook w:val="0000"/>
      </w:tblPr>
      <w:tblGrid>
        <w:gridCol w:w="645"/>
        <w:gridCol w:w="7152"/>
        <w:gridCol w:w="1417"/>
        <w:gridCol w:w="1276"/>
      </w:tblGrid>
      <w:tr w:rsidR="00C0586E" w:rsidRPr="00487C4A" w:rsidTr="007E4E35">
        <w:trPr>
          <w:trHeight w:val="1088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7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Виды долговых обязательств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Объем привл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чения средств в 2025г. (ру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б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лей)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Предельный срок погаш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ния долговых обязательств</w:t>
            </w:r>
          </w:p>
        </w:tc>
      </w:tr>
      <w:tr w:rsidR="00C0586E" w:rsidRPr="00487C4A" w:rsidTr="007E4E35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Муниципальные ценные бумаги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7E4E35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Бюджетные кредиты из других бюджетов бюджетной системы Российской Федерации всего,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7E4E35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Кредиты кредитных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7E4E35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7E4E35">
        <w:trPr>
          <w:gridBefore w:val="1"/>
          <w:gridAfter w:val="2"/>
          <w:wBefore w:w="645" w:type="dxa"/>
          <w:wAfter w:w="2693" w:type="dxa"/>
          <w:trHeight w:val="315"/>
        </w:trPr>
        <w:tc>
          <w:tcPr>
            <w:tcW w:w="7152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2. Погашение внутренних заимствований</w:t>
            </w:r>
          </w:p>
        </w:tc>
      </w:tr>
      <w:tr w:rsidR="00C0586E" w:rsidRPr="00487C4A" w:rsidTr="007E4E35">
        <w:trPr>
          <w:gridBefore w:val="1"/>
          <w:gridAfter w:val="2"/>
          <w:wBefore w:w="645" w:type="dxa"/>
          <w:wAfter w:w="2693" w:type="dxa"/>
          <w:trHeight w:val="276"/>
        </w:trPr>
        <w:tc>
          <w:tcPr>
            <w:tcW w:w="7152" w:type="dxa"/>
            <w:vMerge/>
            <w:tcBorders>
              <w:left w:val="nil"/>
              <w:right w:val="nil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0586E" w:rsidRPr="00487C4A" w:rsidTr="007E4E35">
        <w:trPr>
          <w:trHeight w:val="75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7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Виды долговых обязательств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Объем погашения средств в 2025 г. (рублей)</w:t>
            </w:r>
          </w:p>
        </w:tc>
      </w:tr>
      <w:tr w:rsidR="00C0586E" w:rsidRPr="00487C4A" w:rsidTr="007E4E35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Муниципальные ценные бумаги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7E4E35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Бюджетные кредиты из других бюджетов бюджетной системы Российской Федерации всего, в том числе: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7E4E35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Кредиты кредитных организаций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7E4E35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</w:tr>
    </w:tbl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Приложение №7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Щекинского сельсовета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>Рыльского района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От 26 декабря 2024 г. №133 </w:t>
      </w:r>
    </w:p>
    <w:p w:rsidR="00C0586E" w:rsidRPr="007E4E35" w:rsidRDefault="00C0586E" w:rsidP="005A6B6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E4E35">
        <w:rPr>
          <w:rFonts w:ascii="Times New Roman" w:hAnsi="Times New Roman"/>
          <w:b/>
          <w:bCs/>
          <w:color w:val="000000"/>
          <w:sz w:val="18"/>
          <w:szCs w:val="18"/>
        </w:rPr>
        <w:t>Программа муниципальных внутренних заимствований Щекинского сельсовета Рыльского района Курской области  в план</w:t>
      </w:r>
      <w:r w:rsidRPr="007E4E35">
        <w:rPr>
          <w:rFonts w:ascii="Times New Roman" w:hAnsi="Times New Roman"/>
          <w:b/>
          <w:bCs/>
          <w:color w:val="000000"/>
          <w:sz w:val="18"/>
          <w:szCs w:val="18"/>
        </w:rPr>
        <w:t>о</w:t>
      </w:r>
      <w:r w:rsidRPr="007E4E35">
        <w:rPr>
          <w:rFonts w:ascii="Times New Roman" w:hAnsi="Times New Roman"/>
          <w:b/>
          <w:bCs/>
          <w:color w:val="000000"/>
          <w:sz w:val="18"/>
          <w:szCs w:val="18"/>
        </w:rPr>
        <w:t>вом периоде 2026 и 2027 годов</w:t>
      </w: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numPr>
          <w:ilvl w:val="0"/>
          <w:numId w:val="40"/>
        </w:num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7E4E35">
        <w:rPr>
          <w:rFonts w:ascii="Times New Roman" w:hAnsi="Times New Roman"/>
          <w:color w:val="000000"/>
          <w:sz w:val="18"/>
          <w:szCs w:val="18"/>
        </w:rPr>
        <w:t>Привлечение внутренних заимствований</w:t>
      </w:r>
    </w:p>
    <w:p w:rsidR="00C0586E" w:rsidRPr="007E4E35" w:rsidRDefault="00C0586E" w:rsidP="007E4E35">
      <w:pPr>
        <w:spacing w:after="0" w:line="240" w:lineRule="auto"/>
        <w:ind w:left="360"/>
        <w:jc w:val="center"/>
        <w:rPr>
          <w:rFonts w:ascii="Times New Roman" w:hAnsi="Times New Roman"/>
          <w:sz w:val="18"/>
          <w:szCs w:val="18"/>
        </w:rPr>
      </w:pPr>
    </w:p>
    <w:tbl>
      <w:tblPr>
        <w:tblW w:w="10490" w:type="dxa"/>
        <w:tblInd w:w="108" w:type="dxa"/>
        <w:tblLayout w:type="fixed"/>
        <w:tblLook w:val="0000"/>
      </w:tblPr>
      <w:tblGrid>
        <w:gridCol w:w="610"/>
        <w:gridCol w:w="4777"/>
        <w:gridCol w:w="1417"/>
        <w:gridCol w:w="1276"/>
        <w:gridCol w:w="992"/>
        <w:gridCol w:w="1418"/>
      </w:tblGrid>
      <w:tr w:rsidR="00C0586E" w:rsidRPr="00487C4A" w:rsidTr="005A6B67">
        <w:trPr>
          <w:trHeight w:val="148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4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Виды долговых обязательств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Объем привл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чения средств в 2026г.(рублей)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Предельный срок погаш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ния долговых обязательств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Объем привл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чения средств в 2027г. (рублей)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Предельный срок погаш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ния долговых обязательств</w:t>
            </w:r>
          </w:p>
        </w:tc>
      </w:tr>
      <w:tr w:rsidR="00C0586E" w:rsidRPr="00487C4A" w:rsidTr="005A6B67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Муниципальные ценные бумаги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5A6B67">
        <w:trPr>
          <w:trHeight w:val="6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Бюджетные кредиты из других бюджетов бюджетной си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темы Российской Федерации всего,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5A6B67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Кредиты кредитных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5A6B67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7E4E35">
        <w:trPr>
          <w:trHeight w:val="375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2. Погашение внутренних заимствований</w:t>
            </w:r>
          </w:p>
        </w:tc>
      </w:tr>
      <w:tr w:rsidR="00C0586E" w:rsidRPr="00487C4A" w:rsidTr="005A6B67">
        <w:trPr>
          <w:trHeight w:val="67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4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Виды долговых обязательств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Объем погашения средств в 2026г. (рублей)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Объем погашения средств в 2027г. (рублей)</w:t>
            </w:r>
          </w:p>
        </w:tc>
      </w:tr>
      <w:tr w:rsidR="00C0586E" w:rsidRPr="00487C4A" w:rsidTr="005A6B67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Муниципальные ценные бумаги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5A6B67">
        <w:trPr>
          <w:trHeight w:val="6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Бюджетные кредиты из других бюджетов бюджетной си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темы Российской Федерации всего, в том числе: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5A6B67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Кредиты кредитных организаций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5A6B67">
        <w:trPr>
          <w:trHeight w:val="3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5A6B6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Приложение №8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Щекинского сельсовета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>Рыльского района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от 26 декабря 2024 г. №133 </w:t>
      </w:r>
    </w:p>
    <w:p w:rsidR="00C0586E" w:rsidRPr="007E4E35" w:rsidRDefault="00C0586E" w:rsidP="005A6B67">
      <w:pPr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E4E35">
        <w:rPr>
          <w:rFonts w:ascii="Times New Roman" w:hAnsi="Times New Roman"/>
          <w:b/>
          <w:bCs/>
          <w:color w:val="000000"/>
          <w:sz w:val="18"/>
          <w:szCs w:val="18"/>
        </w:rPr>
        <w:t>Программа муниципальных гарантий</w:t>
      </w: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E4E35">
        <w:rPr>
          <w:rFonts w:ascii="Times New Roman" w:hAnsi="Times New Roman"/>
          <w:b/>
          <w:bCs/>
          <w:color w:val="000000"/>
          <w:sz w:val="18"/>
          <w:szCs w:val="18"/>
        </w:rPr>
        <w:t xml:space="preserve">Щекинского сельсовета Рыльского района </w:t>
      </w: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E4E35">
        <w:rPr>
          <w:rFonts w:ascii="Times New Roman" w:hAnsi="Times New Roman"/>
          <w:b/>
          <w:bCs/>
          <w:color w:val="000000"/>
          <w:sz w:val="18"/>
          <w:szCs w:val="18"/>
        </w:rPr>
        <w:t>Курской области на 2025 год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tbl>
      <w:tblPr>
        <w:tblW w:w="10490" w:type="dxa"/>
        <w:tblInd w:w="108" w:type="dxa"/>
        <w:tblLayout w:type="fixed"/>
        <w:tblLook w:val="0000"/>
      </w:tblPr>
      <w:tblGrid>
        <w:gridCol w:w="851"/>
        <w:gridCol w:w="1276"/>
        <w:gridCol w:w="1984"/>
        <w:gridCol w:w="2126"/>
        <w:gridCol w:w="1560"/>
        <w:gridCol w:w="1417"/>
        <w:gridCol w:w="1276"/>
      </w:tblGrid>
      <w:tr w:rsidR="00C0586E" w:rsidRPr="00487C4A" w:rsidTr="005A6B67">
        <w:trPr>
          <w:trHeight w:val="875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1.1. Перечень подлежащих предоставлению муниципальных гарантий Щекинского сельсовета Рыльского района в 2024 году</w:t>
            </w:r>
          </w:p>
        </w:tc>
      </w:tr>
      <w:tr w:rsidR="00C0586E" w:rsidRPr="00487C4A" w:rsidTr="005A6B67">
        <w:trPr>
          <w:trHeight w:val="7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Направление (цель) гара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при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ципала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Объем гарантий , ру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б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Наличие (отсу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ствие)права ре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рессного треб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кредитора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Срок дейс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вия гарантии</w:t>
            </w:r>
          </w:p>
        </w:tc>
      </w:tr>
      <w:tr w:rsidR="00C0586E" w:rsidRPr="00487C4A" w:rsidTr="005A6B6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586E" w:rsidRPr="00487C4A" w:rsidTr="005A6B6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</w:tr>
      <w:tr w:rsidR="00C0586E" w:rsidRPr="00487C4A" w:rsidTr="005A6B6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5A6B67">
        <w:trPr>
          <w:trHeight w:val="418"/>
        </w:trPr>
        <w:tc>
          <w:tcPr>
            <w:tcW w:w="1049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1.2. Общий объем бюджетных ассигнований, предусмотренных на исполнение муниципальных гарантий Щекинского сельсовета Рыльского района по возможным гарантийным случаям, в 2025 году</w:t>
            </w:r>
          </w:p>
        </w:tc>
      </w:tr>
      <w:tr w:rsidR="00C0586E" w:rsidRPr="00487C4A" w:rsidTr="005A6B67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0586E" w:rsidRPr="00487C4A" w:rsidTr="005A6B67">
        <w:trPr>
          <w:trHeight w:val="632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Исполнение муниципальных гарантий Щекинск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го сельсовета Рыльского района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Объем бюджетных ассигнований на исполнение гарантий по возможным 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рантийным случаям, рублей</w:t>
            </w:r>
          </w:p>
        </w:tc>
      </w:tr>
      <w:tr w:rsidR="00C0586E" w:rsidRPr="00487C4A" w:rsidTr="005A6B67">
        <w:trPr>
          <w:trHeight w:val="570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 счет источников финансирования дефицита бюджета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5A6B67">
        <w:trPr>
          <w:trHeight w:val="315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 счет расходов бюджета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C0586E" w:rsidRPr="007E4E35" w:rsidRDefault="00C0586E" w:rsidP="007E4E3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Приложение №9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 xml:space="preserve">Щекинского сельсовета </w:t>
      </w: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7E4E35">
        <w:rPr>
          <w:rFonts w:ascii="Times New Roman" w:hAnsi="Times New Roman"/>
          <w:sz w:val="18"/>
          <w:szCs w:val="18"/>
        </w:rPr>
        <w:t>Рыльского района</w:t>
      </w:r>
    </w:p>
    <w:p w:rsidR="00C0586E" w:rsidRPr="007E4E35" w:rsidRDefault="00C0586E" w:rsidP="005A6B6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от 26 декабря 2024 г. №133 </w:t>
      </w: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E4E35">
        <w:rPr>
          <w:rFonts w:ascii="Times New Roman" w:hAnsi="Times New Roman"/>
          <w:b/>
          <w:bCs/>
          <w:color w:val="000000"/>
          <w:sz w:val="18"/>
          <w:szCs w:val="18"/>
        </w:rPr>
        <w:t>Программа муниципальных гарантий</w:t>
      </w: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E4E35">
        <w:rPr>
          <w:rFonts w:ascii="Times New Roman" w:hAnsi="Times New Roman"/>
          <w:b/>
          <w:bCs/>
          <w:color w:val="000000"/>
          <w:sz w:val="18"/>
          <w:szCs w:val="18"/>
        </w:rPr>
        <w:t>Щекинского сельсовета Рыльского района Курской области в плановом периоде 2026 и 2027 годов</w:t>
      </w:r>
    </w:p>
    <w:p w:rsidR="00C0586E" w:rsidRPr="007E4E35" w:rsidRDefault="00C0586E" w:rsidP="007E4E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tbl>
      <w:tblPr>
        <w:tblW w:w="8870" w:type="dxa"/>
        <w:tblInd w:w="811" w:type="dxa"/>
        <w:tblLayout w:type="fixed"/>
        <w:tblLook w:val="0000"/>
      </w:tblPr>
      <w:tblGrid>
        <w:gridCol w:w="851"/>
        <w:gridCol w:w="1417"/>
        <w:gridCol w:w="1418"/>
        <w:gridCol w:w="1280"/>
        <w:gridCol w:w="2253"/>
        <w:gridCol w:w="942"/>
        <w:gridCol w:w="709"/>
      </w:tblGrid>
      <w:tr w:rsidR="00C0586E" w:rsidRPr="00487C4A" w:rsidTr="005A6B67">
        <w:trPr>
          <w:trHeight w:val="773"/>
        </w:trPr>
        <w:tc>
          <w:tcPr>
            <w:tcW w:w="887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1.1. Перечень подлежащих предоставлению муниципальных гарантий Щекинского сельсовета Рыльского 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она в плановом периоде 2025 и 2026 годов</w:t>
            </w:r>
          </w:p>
        </w:tc>
      </w:tr>
      <w:tr w:rsidR="00C0586E" w:rsidRPr="00487C4A" w:rsidTr="005A6B67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0586E" w:rsidRPr="00487C4A" w:rsidTr="005A6B67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Направление (цель) гарант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принципала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Объем гара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тий , рублей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Наличие (отсутс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вие)права регрессного требования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Наим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нование кредит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Срок де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й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ствия г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тии</w:t>
            </w:r>
          </w:p>
        </w:tc>
      </w:tr>
      <w:tr w:rsidR="00C0586E" w:rsidRPr="00487C4A" w:rsidTr="005A6B6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586E" w:rsidRPr="00487C4A" w:rsidTr="005A6B6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</w:tr>
      <w:tr w:rsidR="00C0586E" w:rsidRPr="00487C4A" w:rsidTr="005A6B6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0586E" w:rsidRPr="00487C4A" w:rsidTr="005A6B67">
        <w:trPr>
          <w:trHeight w:val="315"/>
        </w:trPr>
        <w:tc>
          <w:tcPr>
            <w:tcW w:w="887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1.2. Общий объем бюджетных ассигнований, предусмотренных на исполнение муниципальных гарантий </w:t>
            </w:r>
          </w:p>
        </w:tc>
      </w:tr>
      <w:tr w:rsidR="00C0586E" w:rsidRPr="00487C4A" w:rsidTr="005A6B67">
        <w:trPr>
          <w:trHeight w:val="315"/>
        </w:trPr>
        <w:tc>
          <w:tcPr>
            <w:tcW w:w="887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Щекинского сельсовета Рыльского района по возможным гарантийным случаям,  в плановом периоде 2026 и 2027 годов</w:t>
            </w:r>
          </w:p>
        </w:tc>
      </w:tr>
      <w:tr w:rsidR="00C0586E" w:rsidRPr="00487C4A" w:rsidTr="005A6B67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0586E" w:rsidRPr="00487C4A" w:rsidTr="005A6B67">
        <w:trPr>
          <w:trHeight w:val="124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Исполнение муниципальных гарантий Щ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кинского сельсовета Рыльского района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Объем бюджетных ассигнований на 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полнение гарантий по возможным гара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тийным случаям в 2026 году, рублей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Объем бюдже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ных ассигнований на исполнение гарантий по во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можным гара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тийным случаям в 2027 году, рублей</w:t>
            </w:r>
          </w:p>
        </w:tc>
      </w:tr>
      <w:tr w:rsidR="00C0586E" w:rsidRPr="00487C4A" w:rsidTr="005A6B67">
        <w:trPr>
          <w:trHeight w:val="64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 счет источников финансирования деф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цита бюджета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5A6B67">
        <w:trPr>
          <w:trHeight w:val="31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За счет расходов бюджета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Pr="005A6B67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5A6B67">
        <w:rPr>
          <w:rFonts w:ascii="Times New Roman" w:hAnsi="Times New Roman"/>
          <w:sz w:val="18"/>
          <w:szCs w:val="18"/>
        </w:rPr>
        <w:t xml:space="preserve">Приложение №10 </w:t>
      </w:r>
    </w:p>
    <w:p w:rsidR="00C0586E" w:rsidRPr="005A6B67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5A6B67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:rsidR="00C0586E" w:rsidRPr="005A6B67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5A6B67">
        <w:rPr>
          <w:rFonts w:ascii="Times New Roman" w:hAnsi="Times New Roman"/>
          <w:sz w:val="18"/>
          <w:szCs w:val="18"/>
        </w:rPr>
        <w:t xml:space="preserve">Щекинского сельсовета </w:t>
      </w:r>
    </w:p>
    <w:p w:rsidR="00C0586E" w:rsidRPr="005A6B67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5A6B67">
        <w:rPr>
          <w:rFonts w:ascii="Times New Roman" w:hAnsi="Times New Roman"/>
          <w:sz w:val="18"/>
          <w:szCs w:val="18"/>
        </w:rPr>
        <w:t>Рыльского района</w:t>
      </w:r>
    </w:p>
    <w:p w:rsidR="00C0586E" w:rsidRPr="005A6B67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5A6B67">
        <w:rPr>
          <w:rFonts w:ascii="Times New Roman" w:hAnsi="Times New Roman"/>
          <w:sz w:val="18"/>
          <w:szCs w:val="18"/>
        </w:rPr>
        <w:t>от 26 декабря 2024 г. №133</w:t>
      </w:r>
    </w:p>
    <w:p w:rsidR="00C0586E" w:rsidRPr="005A6B67" w:rsidRDefault="00C0586E" w:rsidP="005A6B67">
      <w:pPr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C0586E" w:rsidRPr="005A6B67" w:rsidRDefault="00C0586E" w:rsidP="007E4E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C0586E" w:rsidRPr="005A6B67" w:rsidRDefault="00C0586E" w:rsidP="007E4E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5A6B67">
        <w:rPr>
          <w:rFonts w:ascii="Times New Roman" w:hAnsi="Times New Roman"/>
          <w:b/>
          <w:bCs/>
          <w:color w:val="000000"/>
          <w:sz w:val="18"/>
          <w:szCs w:val="18"/>
        </w:rPr>
        <w:t>РАСПРЕДЕЛЕНИЕ БЮДЖЕТНЫХ АССИГНОВАНИЙ</w:t>
      </w:r>
      <w:r w:rsidRPr="005A6B67">
        <w:rPr>
          <w:rFonts w:ascii="Times New Roman" w:hAnsi="Times New Roman"/>
          <w:b/>
          <w:bCs/>
          <w:color w:val="000000"/>
          <w:sz w:val="18"/>
          <w:szCs w:val="18"/>
        </w:rPr>
        <w:br/>
        <w:t>НА ПРЕДОСТАВЛЕНИЕ МЕЖБЮДЖЕТНЫХ ТРАНСФЕРТОВ БЮДЖЕТУ РЫЛЬСКОГО РАЙОНА КУРСКОЙ ОБЛАСТИ ПО ЦЕЛЕВЫМ СТАТЬЯМ, РАЗДЕЛАМ И ПОДРАЗДЕЛАМ НА 2025 ГОД И ПЛАНОВЫЙ ПЕРИОД 2026 И 2027 ГОДОВ</w:t>
      </w:r>
    </w:p>
    <w:p w:rsidR="00C0586E" w:rsidRPr="005A6B67" w:rsidRDefault="00C0586E" w:rsidP="007E4E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C0586E" w:rsidRPr="005A6B67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5A6B67">
        <w:rPr>
          <w:rFonts w:ascii="Times New Roman" w:hAnsi="Times New Roman"/>
          <w:sz w:val="18"/>
          <w:szCs w:val="18"/>
        </w:rPr>
        <w:t>Руб.</w:t>
      </w:r>
    </w:p>
    <w:tbl>
      <w:tblPr>
        <w:tblW w:w="10490" w:type="dxa"/>
        <w:tblInd w:w="108" w:type="dxa"/>
        <w:tblLayout w:type="fixed"/>
        <w:tblLook w:val="0000"/>
      </w:tblPr>
      <w:tblGrid>
        <w:gridCol w:w="4253"/>
        <w:gridCol w:w="850"/>
        <w:gridCol w:w="851"/>
        <w:gridCol w:w="709"/>
        <w:gridCol w:w="708"/>
        <w:gridCol w:w="1134"/>
        <w:gridCol w:w="993"/>
        <w:gridCol w:w="992"/>
      </w:tblGrid>
      <w:tr w:rsidR="00C0586E" w:rsidRPr="00487C4A" w:rsidTr="005A6B67">
        <w:trPr>
          <w:trHeight w:val="10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Сумма на 2025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Сумма на 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Сумма на 2027 год</w:t>
            </w:r>
          </w:p>
        </w:tc>
      </w:tr>
      <w:tr w:rsidR="00C0586E" w:rsidRPr="00487C4A" w:rsidTr="005A6B67">
        <w:trPr>
          <w:trHeight w:val="3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 С Е Г 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42 670,00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36 000,00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36 000,00</w:t>
            </w:r>
          </w:p>
        </w:tc>
      </w:tr>
      <w:tr w:rsidR="00C0586E" w:rsidRPr="00487C4A" w:rsidTr="005A6B67">
        <w:trPr>
          <w:trHeight w:val="5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74 0 00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</w:tr>
      <w:tr w:rsidR="00C0586E" w:rsidRPr="00487C4A" w:rsidTr="005A6B67">
        <w:trPr>
          <w:trHeight w:val="7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Иные межбюджетные трансферты на осуществл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sz w:val="18"/>
                <w:szCs w:val="18"/>
              </w:rPr>
              <w:t>ние переданных полномочий в сфере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74 3 00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П1484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36 000,00</w:t>
            </w:r>
          </w:p>
        </w:tc>
      </w:tr>
      <w:tr w:rsidR="00C0586E" w:rsidRPr="00487C4A" w:rsidTr="005A6B67">
        <w:trPr>
          <w:trHeight w:val="3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77 0 00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5A6B67">
        <w:trPr>
          <w:trHeight w:val="6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Осуществление переданных полномочий от посел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ний муниципальному району в сфере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77 2 00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sz w:val="18"/>
                <w:szCs w:val="18"/>
              </w:rPr>
              <w:t>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6 670,00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5A6B67">
        <w:trPr>
          <w:trHeight w:val="97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Муниципальная программа Щекинского сельсовета Рыльского района Курской области «Развитие кул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туры в Щекинском сельсовете Рыльского района Курской области  на 2014-2026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01 0 00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C0586E" w:rsidRPr="00487C4A" w:rsidTr="005A6B67">
        <w:trPr>
          <w:trHeight w:val="8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6E" w:rsidRPr="00487C4A" w:rsidRDefault="00C0586E" w:rsidP="007E4E3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Субсидия муниципальному району из бюджета сельского поселения на заработную плату и начи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ления на выплаты по оплате труда работников у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ч</w:t>
            </w: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01 1 01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К2810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586E" w:rsidRPr="00487C4A" w:rsidRDefault="00C0586E" w:rsidP="007E4E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7C4A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0586E" w:rsidRPr="007E4E35" w:rsidRDefault="00C0586E" w:rsidP="007E4E35">
      <w:pPr>
        <w:spacing w:after="0" w:line="240" w:lineRule="auto"/>
        <w:jc w:val="center"/>
        <w:rPr>
          <w:rFonts w:ascii="MS Mincho" w:eastAsia="MS Mincho" w:hAnsi="MS Mincho"/>
          <w:sz w:val="18"/>
          <w:szCs w:val="18"/>
        </w:rPr>
      </w:pPr>
    </w:p>
    <w:p w:rsidR="00C0586E" w:rsidRDefault="00C0586E" w:rsidP="0023270C">
      <w:pPr>
        <w:jc w:val="center"/>
        <w:rPr>
          <w:rFonts w:ascii="MS Mincho" w:eastAsia="MS Mincho" w:hAnsi="MS Mincho"/>
        </w:rPr>
      </w:pPr>
    </w:p>
    <w:p w:rsidR="00C0586E" w:rsidRDefault="00C0586E" w:rsidP="0023270C">
      <w:pPr>
        <w:jc w:val="center"/>
        <w:rPr>
          <w:rFonts w:ascii="Times New Roman" w:hAnsi="Times New Roman"/>
        </w:rPr>
      </w:pPr>
    </w:p>
    <w:p w:rsidR="00C0586E" w:rsidRDefault="00C0586E" w:rsidP="0023270C">
      <w:pPr>
        <w:jc w:val="center"/>
        <w:rPr>
          <w:rFonts w:ascii="Times New Roman" w:hAnsi="Times New Roman"/>
        </w:rPr>
      </w:pPr>
    </w:p>
    <w:p w:rsidR="00C0586E" w:rsidRDefault="00C0586E" w:rsidP="0023270C">
      <w:pPr>
        <w:jc w:val="center"/>
        <w:rPr>
          <w:rFonts w:ascii="Times New Roman" w:hAnsi="Times New Roman"/>
        </w:rPr>
      </w:pPr>
    </w:p>
    <w:p w:rsidR="00C0586E" w:rsidRDefault="00C0586E" w:rsidP="0023270C">
      <w:pPr>
        <w:jc w:val="center"/>
        <w:rPr>
          <w:rFonts w:ascii="Times New Roman" w:hAnsi="Times New Roman"/>
        </w:rPr>
      </w:pPr>
    </w:p>
    <w:p w:rsidR="00C0586E" w:rsidRDefault="00C0586E" w:rsidP="0023270C">
      <w:pPr>
        <w:jc w:val="center"/>
        <w:rPr>
          <w:rFonts w:ascii="Times New Roman" w:hAnsi="Times New Roman"/>
        </w:rPr>
      </w:pPr>
    </w:p>
    <w:p w:rsidR="00C0586E" w:rsidRDefault="00C0586E" w:rsidP="0023270C">
      <w:pPr>
        <w:jc w:val="center"/>
        <w:rPr>
          <w:rFonts w:ascii="Times New Roman" w:hAnsi="Times New Roman"/>
        </w:rPr>
      </w:pPr>
    </w:p>
    <w:p w:rsidR="00C0586E" w:rsidRDefault="00C0586E" w:rsidP="0023270C">
      <w:pPr>
        <w:jc w:val="center"/>
        <w:rPr>
          <w:rFonts w:ascii="Times New Roman" w:hAnsi="Times New Roman"/>
        </w:rPr>
      </w:pPr>
    </w:p>
    <w:p w:rsidR="00C0586E" w:rsidRDefault="00C0586E" w:rsidP="0023270C">
      <w:pPr>
        <w:jc w:val="center"/>
        <w:rPr>
          <w:rFonts w:ascii="Times New Roman" w:hAnsi="Times New Roman"/>
        </w:rPr>
      </w:pPr>
    </w:p>
    <w:p w:rsidR="00C0586E" w:rsidRDefault="00C0586E" w:rsidP="0023270C">
      <w:pPr>
        <w:jc w:val="center"/>
        <w:rPr>
          <w:rFonts w:ascii="Times New Roman" w:hAnsi="Times New Roman"/>
        </w:rPr>
      </w:pPr>
    </w:p>
    <w:p w:rsidR="00C0586E" w:rsidRDefault="00C0586E" w:rsidP="0023270C">
      <w:pPr>
        <w:jc w:val="center"/>
        <w:rPr>
          <w:rFonts w:ascii="Times New Roman" w:hAnsi="Times New Roman"/>
        </w:rPr>
      </w:pPr>
    </w:p>
    <w:p w:rsidR="00C0586E" w:rsidRDefault="00C0586E" w:rsidP="0023270C">
      <w:pPr>
        <w:jc w:val="center"/>
        <w:rPr>
          <w:rFonts w:ascii="Times New Roman" w:hAnsi="Times New Roman"/>
        </w:rPr>
      </w:pPr>
    </w:p>
    <w:p w:rsidR="00C0586E" w:rsidRPr="00747CD4" w:rsidRDefault="00C0586E" w:rsidP="00747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CD4">
        <w:rPr>
          <w:rFonts w:ascii="Times New Roman" w:hAnsi="Times New Roman"/>
          <w:b/>
          <w:sz w:val="24"/>
          <w:szCs w:val="24"/>
        </w:rPr>
        <w:t>СОБРАНИЕ ДЕПУТАТОВ</w:t>
      </w:r>
    </w:p>
    <w:p w:rsidR="00C0586E" w:rsidRPr="00747CD4" w:rsidRDefault="00C0586E" w:rsidP="00747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CD4">
        <w:rPr>
          <w:rFonts w:ascii="Times New Roman" w:hAnsi="Times New Roman"/>
          <w:b/>
          <w:sz w:val="24"/>
          <w:szCs w:val="24"/>
        </w:rPr>
        <w:t>ЩЕКИНСКОГО СЕЛЬСОВЕТА</w:t>
      </w:r>
    </w:p>
    <w:p w:rsidR="00C0586E" w:rsidRPr="00747CD4" w:rsidRDefault="00C0586E" w:rsidP="00747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CD4">
        <w:rPr>
          <w:rFonts w:ascii="Times New Roman" w:hAnsi="Times New Roman"/>
          <w:b/>
          <w:sz w:val="24"/>
          <w:szCs w:val="24"/>
        </w:rPr>
        <w:t>РЫЛЬСКОГО РАЙОНА</w:t>
      </w:r>
    </w:p>
    <w:p w:rsidR="00C0586E" w:rsidRPr="00747CD4" w:rsidRDefault="00C0586E" w:rsidP="00747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586E" w:rsidRPr="00747CD4" w:rsidRDefault="00C0586E" w:rsidP="00747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CD4">
        <w:rPr>
          <w:rFonts w:ascii="Times New Roman" w:hAnsi="Times New Roman"/>
          <w:b/>
          <w:sz w:val="24"/>
          <w:szCs w:val="24"/>
        </w:rPr>
        <w:t>РЕШЕНИЕ</w:t>
      </w:r>
    </w:p>
    <w:p w:rsidR="00C0586E" w:rsidRPr="00747CD4" w:rsidRDefault="00C0586E" w:rsidP="00747CD4">
      <w:pPr>
        <w:keepNext/>
        <w:tabs>
          <w:tab w:val="left" w:pos="0"/>
        </w:tabs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47CD4">
        <w:rPr>
          <w:rFonts w:ascii="Times New Roman" w:hAnsi="Times New Roman"/>
          <w:b/>
          <w:sz w:val="24"/>
          <w:szCs w:val="24"/>
        </w:rPr>
        <w:t>от 26 декабря 2024 г.   №132</w:t>
      </w:r>
    </w:p>
    <w:p w:rsidR="00C0586E" w:rsidRPr="00747CD4" w:rsidRDefault="00C0586E" w:rsidP="0074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586E" w:rsidRDefault="00C0586E" w:rsidP="00747C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747CD4">
        <w:rPr>
          <w:rFonts w:ascii="Times New Roman" w:hAnsi="Times New Roman"/>
          <w:b/>
          <w:sz w:val="24"/>
          <w:szCs w:val="24"/>
        </w:rPr>
        <w:t xml:space="preserve">О внесении изменений в решение Собрания депутатов </w:t>
      </w:r>
    </w:p>
    <w:p w:rsidR="00C0586E" w:rsidRPr="00747CD4" w:rsidRDefault="00C0586E" w:rsidP="00747C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747CD4">
        <w:rPr>
          <w:rFonts w:ascii="Times New Roman" w:hAnsi="Times New Roman"/>
          <w:b/>
          <w:sz w:val="24"/>
          <w:szCs w:val="24"/>
        </w:rPr>
        <w:t xml:space="preserve">Щекинского сельсовета Рыльского  района от 23.09.2015г.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747CD4">
        <w:rPr>
          <w:rFonts w:ascii="Times New Roman" w:hAnsi="Times New Roman"/>
          <w:b/>
          <w:sz w:val="24"/>
          <w:szCs w:val="24"/>
        </w:rPr>
        <w:t>№155 «О  налоге на имущество физических лиц»</w:t>
      </w:r>
    </w:p>
    <w:p w:rsidR="00C0586E" w:rsidRDefault="00C0586E" w:rsidP="00747C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747CD4">
        <w:rPr>
          <w:rFonts w:ascii="Times New Roman" w:hAnsi="Times New Roman"/>
          <w:b/>
          <w:sz w:val="24"/>
          <w:szCs w:val="24"/>
        </w:rPr>
        <w:t xml:space="preserve">(в ред. решения Собрания депутатов от 11 мая 2023 г.   </w:t>
      </w:r>
    </w:p>
    <w:p w:rsidR="00C0586E" w:rsidRPr="00747CD4" w:rsidRDefault="00C0586E" w:rsidP="00747C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CD4">
        <w:rPr>
          <w:rFonts w:ascii="Times New Roman" w:hAnsi="Times New Roman"/>
          <w:b/>
          <w:sz w:val="24"/>
          <w:szCs w:val="24"/>
        </w:rPr>
        <w:t>№82, от 15 ноября 2024 г.   №131)</w:t>
      </w:r>
    </w:p>
    <w:p w:rsidR="00C0586E" w:rsidRPr="00747CD4" w:rsidRDefault="00C0586E" w:rsidP="00747C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586E" w:rsidRPr="00747CD4" w:rsidRDefault="00C0586E" w:rsidP="00747C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586E" w:rsidRPr="00747CD4" w:rsidRDefault="00C0586E" w:rsidP="00747CD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CD4">
        <w:rPr>
          <w:rFonts w:ascii="Times New Roman" w:hAnsi="Times New Roman"/>
          <w:kern w:val="1"/>
          <w:sz w:val="24"/>
          <w:szCs w:val="24"/>
          <w:lang w:eastAsia="zh-CN"/>
        </w:rPr>
        <w:t xml:space="preserve">В соответствии </w:t>
      </w:r>
      <w:r w:rsidRPr="00747CD4">
        <w:rPr>
          <w:rFonts w:ascii="Times New Roman" w:hAnsi="Times New Roman"/>
          <w:sz w:val="24"/>
          <w:szCs w:val="24"/>
          <w:shd w:val="clear" w:color="auto" w:fill="FFFFFF"/>
        </w:rPr>
        <w:t xml:space="preserve">с главой 32 «Налог на имущество физических лиц» </w:t>
      </w:r>
      <w:hyperlink r:id="rId10" w:history="1">
        <w:r w:rsidRPr="00747CD4">
          <w:rPr>
            <w:rFonts w:ascii="Times New Roman" w:hAnsi="Times New Roman"/>
            <w:sz w:val="24"/>
            <w:szCs w:val="24"/>
            <w:u w:val="single"/>
          </w:rPr>
          <w:t>части второй Налогового</w:t>
        </w:r>
      </w:hyperlink>
      <w:r w:rsidRPr="00747CD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11" w:history="1">
        <w:r w:rsidRPr="00747CD4">
          <w:rPr>
            <w:rFonts w:ascii="Times New Roman" w:hAnsi="Times New Roman"/>
            <w:sz w:val="24"/>
            <w:szCs w:val="24"/>
            <w:u w:val="single"/>
          </w:rPr>
          <w:t xml:space="preserve">кодекса </w:t>
        </w:r>
      </w:hyperlink>
      <w:r w:rsidRPr="00747CD4">
        <w:rPr>
          <w:rFonts w:ascii="Times New Roman" w:hAnsi="Times New Roman"/>
          <w:sz w:val="24"/>
          <w:szCs w:val="24"/>
          <w:shd w:val="clear" w:color="auto" w:fill="FFFFFF"/>
        </w:rPr>
        <w:t>Российской Федерации,</w:t>
      </w:r>
      <w:r w:rsidRPr="00747CD4">
        <w:rPr>
          <w:rFonts w:ascii="Times New Roman" w:hAnsi="Times New Roman"/>
          <w:sz w:val="24"/>
          <w:szCs w:val="24"/>
        </w:rPr>
        <w:t xml:space="preserve"> Федеральным законом от 06 октября 2003 года № 131-ФЗ «Об о</w:t>
      </w:r>
      <w:r w:rsidRPr="00747CD4">
        <w:rPr>
          <w:rFonts w:ascii="Times New Roman" w:hAnsi="Times New Roman"/>
          <w:sz w:val="24"/>
          <w:szCs w:val="24"/>
        </w:rPr>
        <w:t>б</w:t>
      </w:r>
      <w:r w:rsidRPr="00747CD4">
        <w:rPr>
          <w:rFonts w:ascii="Times New Roman" w:hAnsi="Times New Roman"/>
          <w:sz w:val="24"/>
          <w:szCs w:val="24"/>
        </w:rPr>
        <w:t>щих принципах организации местного самоуправления в Российской Федерации», Собрание депут</w:t>
      </w:r>
      <w:r w:rsidRPr="00747CD4">
        <w:rPr>
          <w:rFonts w:ascii="Times New Roman" w:hAnsi="Times New Roman"/>
          <w:sz w:val="24"/>
          <w:szCs w:val="24"/>
        </w:rPr>
        <w:t>а</w:t>
      </w:r>
      <w:r w:rsidRPr="00747CD4">
        <w:rPr>
          <w:rFonts w:ascii="Times New Roman" w:hAnsi="Times New Roman"/>
          <w:sz w:val="24"/>
          <w:szCs w:val="24"/>
        </w:rPr>
        <w:t>тов Щекинского сельсовета Рыльского района  РЕШИЛО:</w:t>
      </w:r>
    </w:p>
    <w:p w:rsidR="00C0586E" w:rsidRPr="00747CD4" w:rsidRDefault="00C0586E" w:rsidP="00747CD4">
      <w:pPr>
        <w:keepNext/>
        <w:tabs>
          <w:tab w:val="left" w:pos="0"/>
        </w:tabs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47CD4">
        <w:rPr>
          <w:rFonts w:ascii="Times New Roman" w:hAnsi="Times New Roman"/>
          <w:sz w:val="24"/>
          <w:szCs w:val="24"/>
        </w:rPr>
        <w:tab/>
        <w:t>1. Внести в решение Собрания депутатов Щекинского сельсовета Рыльского  района от 23.09.2015г. №155 ( в ред. решения Собрания депутатов от 11 мая 2023 г.   №82,</w:t>
      </w:r>
      <w:r w:rsidRPr="00747CD4">
        <w:rPr>
          <w:rFonts w:ascii="Times New Roman" w:hAnsi="Times New Roman"/>
          <w:b/>
          <w:sz w:val="24"/>
          <w:szCs w:val="24"/>
        </w:rPr>
        <w:t xml:space="preserve"> </w:t>
      </w:r>
      <w:r w:rsidRPr="00747CD4">
        <w:rPr>
          <w:rFonts w:ascii="Times New Roman" w:hAnsi="Times New Roman"/>
          <w:sz w:val="24"/>
          <w:szCs w:val="24"/>
        </w:rPr>
        <w:t>от 15 ноября 2024 г.   №131)  (далее - Решение) следующие изменения:</w:t>
      </w:r>
    </w:p>
    <w:p w:rsidR="00C0586E" w:rsidRPr="00747CD4" w:rsidRDefault="00C0586E" w:rsidP="00747C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47CD4">
        <w:rPr>
          <w:rFonts w:ascii="Times New Roman" w:hAnsi="Times New Roman"/>
          <w:sz w:val="24"/>
          <w:szCs w:val="24"/>
        </w:rPr>
        <w:t xml:space="preserve">1.1. </w:t>
      </w:r>
      <w:r w:rsidRPr="00747CD4">
        <w:rPr>
          <w:rFonts w:ascii="Times New Roman" w:hAnsi="Times New Roman"/>
          <w:sz w:val="24"/>
          <w:szCs w:val="24"/>
          <w:shd w:val="clear" w:color="auto" w:fill="FFFFFF"/>
        </w:rPr>
        <w:t>Пункт 2.1 части 2 дополнить новым абзацем следующего содержания:</w:t>
      </w:r>
    </w:p>
    <w:p w:rsidR="00C0586E" w:rsidRPr="00747CD4" w:rsidRDefault="00C0586E" w:rsidP="00747CD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47CD4">
        <w:rPr>
          <w:rFonts w:ascii="Times New Roman" w:hAnsi="Times New Roman"/>
          <w:sz w:val="24"/>
          <w:szCs w:val="24"/>
        </w:rPr>
        <w:t>«Налоговая льгота не предоставляется в отношении объектов налогообложения, указанных в подпункте 2 пункта 2 статьи 406 Налогового кодекса Российской Федерации, за исключением гар</w:t>
      </w:r>
      <w:r w:rsidRPr="00747CD4">
        <w:rPr>
          <w:rFonts w:ascii="Times New Roman" w:hAnsi="Times New Roman"/>
          <w:sz w:val="24"/>
          <w:szCs w:val="24"/>
        </w:rPr>
        <w:t>а</w:t>
      </w:r>
      <w:r w:rsidRPr="00747CD4">
        <w:rPr>
          <w:rFonts w:ascii="Times New Roman" w:hAnsi="Times New Roman"/>
          <w:sz w:val="24"/>
          <w:szCs w:val="24"/>
        </w:rPr>
        <w:t>жей и машино-мест, расположенных в таких объектах налогообложения, и в подпункте 2.1 пункта 2 статьи 406 Налогового кодекса Российской Федерации.».</w:t>
      </w:r>
    </w:p>
    <w:p w:rsidR="00C0586E" w:rsidRPr="00747CD4" w:rsidRDefault="00C0586E" w:rsidP="00747CD4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CD4">
        <w:rPr>
          <w:rFonts w:ascii="Times New Roman" w:hAnsi="Times New Roman"/>
          <w:sz w:val="24"/>
          <w:szCs w:val="24"/>
          <w:lang w:eastAsia="en-US"/>
        </w:rPr>
        <w:t>Настоящее решение вступает в силу с 1 января 2025 года, но не ранее чем по истечении одного месяца со дня его официального опубликования (обнародования) и не ранее 1-го числа оч</w:t>
      </w:r>
      <w:r w:rsidRPr="00747CD4">
        <w:rPr>
          <w:rFonts w:ascii="Times New Roman" w:hAnsi="Times New Roman"/>
          <w:sz w:val="24"/>
          <w:szCs w:val="24"/>
          <w:lang w:eastAsia="en-US"/>
        </w:rPr>
        <w:t>е</w:t>
      </w:r>
      <w:r w:rsidRPr="00747CD4">
        <w:rPr>
          <w:rFonts w:ascii="Times New Roman" w:hAnsi="Times New Roman"/>
          <w:sz w:val="24"/>
          <w:szCs w:val="24"/>
          <w:lang w:eastAsia="en-US"/>
        </w:rPr>
        <w:t>редного налогового периода.</w:t>
      </w:r>
    </w:p>
    <w:p w:rsidR="00C0586E" w:rsidRPr="00747CD4" w:rsidRDefault="00C0586E" w:rsidP="00747CD4">
      <w:pPr>
        <w:spacing w:after="0" w:line="240" w:lineRule="auto"/>
        <w:ind w:right="-6" w:firstLine="709"/>
        <w:jc w:val="both"/>
        <w:rPr>
          <w:rFonts w:ascii="Times New Roman" w:hAnsi="Times New Roman"/>
          <w:sz w:val="24"/>
          <w:szCs w:val="24"/>
        </w:rPr>
      </w:pPr>
    </w:p>
    <w:p w:rsidR="00C0586E" w:rsidRPr="00747CD4" w:rsidRDefault="00C0586E" w:rsidP="00747CD4">
      <w:pPr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</w:p>
    <w:p w:rsidR="00C0586E" w:rsidRPr="00747CD4" w:rsidRDefault="00C0586E" w:rsidP="00747CD4">
      <w:pPr>
        <w:shd w:val="clear" w:color="auto" w:fill="FFFFFF"/>
        <w:autoSpaceDE w:val="0"/>
        <w:autoSpaceDN w:val="0"/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47CD4">
        <w:rPr>
          <w:rFonts w:ascii="Times New Roman" w:hAnsi="Times New Roman"/>
          <w:sz w:val="24"/>
          <w:szCs w:val="24"/>
        </w:rPr>
        <w:t>Председатель Собрания депутатов</w:t>
      </w:r>
    </w:p>
    <w:p w:rsidR="00C0586E" w:rsidRPr="00747CD4" w:rsidRDefault="00C0586E" w:rsidP="00747CD4">
      <w:pPr>
        <w:shd w:val="clear" w:color="auto" w:fill="FFFFFF"/>
        <w:autoSpaceDE w:val="0"/>
        <w:autoSpaceDN w:val="0"/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47CD4">
        <w:rPr>
          <w:rFonts w:ascii="Times New Roman" w:hAnsi="Times New Roman"/>
          <w:sz w:val="24"/>
          <w:szCs w:val="24"/>
        </w:rPr>
        <w:t>Щекинского сельсовета</w:t>
      </w:r>
    </w:p>
    <w:p w:rsidR="00C0586E" w:rsidRPr="00747CD4" w:rsidRDefault="00C0586E" w:rsidP="00747CD4">
      <w:pPr>
        <w:shd w:val="clear" w:color="auto" w:fill="FFFFFF"/>
        <w:autoSpaceDE w:val="0"/>
        <w:autoSpaceDN w:val="0"/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47CD4">
        <w:rPr>
          <w:rFonts w:ascii="Times New Roman" w:hAnsi="Times New Roman"/>
          <w:sz w:val="24"/>
          <w:szCs w:val="24"/>
        </w:rPr>
        <w:t>Рыльского района                                                                                     Т.М.Курочкина</w:t>
      </w:r>
    </w:p>
    <w:p w:rsidR="00C0586E" w:rsidRPr="00747CD4" w:rsidRDefault="00C0586E" w:rsidP="00747CD4">
      <w:pPr>
        <w:shd w:val="clear" w:color="auto" w:fill="FFFFFF"/>
        <w:tabs>
          <w:tab w:val="left" w:pos="4065"/>
        </w:tabs>
        <w:autoSpaceDE w:val="0"/>
        <w:autoSpaceDN w:val="0"/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</w:p>
    <w:p w:rsidR="00C0586E" w:rsidRPr="00747CD4" w:rsidRDefault="00C0586E" w:rsidP="00747CD4">
      <w:pPr>
        <w:shd w:val="clear" w:color="auto" w:fill="FFFFFF"/>
        <w:autoSpaceDE w:val="0"/>
        <w:autoSpaceDN w:val="0"/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</w:p>
    <w:p w:rsidR="00C0586E" w:rsidRPr="00747CD4" w:rsidRDefault="00C0586E" w:rsidP="00747CD4">
      <w:pPr>
        <w:shd w:val="clear" w:color="auto" w:fill="FFFFFF"/>
        <w:autoSpaceDE w:val="0"/>
        <w:autoSpaceDN w:val="0"/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747CD4">
        <w:rPr>
          <w:rFonts w:ascii="Times New Roman" w:hAnsi="Times New Roman"/>
          <w:sz w:val="24"/>
          <w:szCs w:val="24"/>
        </w:rPr>
        <w:t>Глава Щекинского сельсовета</w:t>
      </w:r>
    </w:p>
    <w:p w:rsidR="00C0586E" w:rsidRPr="00747CD4" w:rsidRDefault="00C0586E" w:rsidP="00747CD4">
      <w:pPr>
        <w:spacing w:after="0" w:line="240" w:lineRule="auto"/>
        <w:ind w:left="993" w:right="-6"/>
        <w:rPr>
          <w:rFonts w:ascii="Times New Roman" w:hAnsi="Times New Roman"/>
          <w:sz w:val="24"/>
          <w:szCs w:val="24"/>
        </w:rPr>
      </w:pPr>
      <w:r w:rsidRPr="00747CD4">
        <w:rPr>
          <w:rFonts w:ascii="Times New Roman" w:hAnsi="Times New Roman"/>
          <w:sz w:val="24"/>
          <w:szCs w:val="24"/>
        </w:rPr>
        <w:t>Рыльского района                                                                               Н.А.Гребенникова</w:t>
      </w:r>
    </w:p>
    <w:p w:rsidR="00C0586E" w:rsidRPr="00747CD4" w:rsidRDefault="00C0586E" w:rsidP="00747CD4">
      <w:p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</w:p>
    <w:p w:rsidR="00C0586E" w:rsidRPr="00747CD4" w:rsidRDefault="00C0586E" w:rsidP="0074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586E" w:rsidRPr="00747CD4" w:rsidRDefault="00C0586E" w:rsidP="0023270C">
      <w:pPr>
        <w:jc w:val="center"/>
        <w:rPr>
          <w:rFonts w:ascii="Times New Roman" w:hAnsi="Times New Roman"/>
          <w:sz w:val="24"/>
          <w:szCs w:val="24"/>
        </w:rPr>
      </w:pPr>
    </w:p>
    <w:p w:rsidR="00C0586E" w:rsidRPr="00747CD4" w:rsidRDefault="00C0586E" w:rsidP="0023270C">
      <w:pPr>
        <w:jc w:val="center"/>
        <w:rPr>
          <w:rFonts w:ascii="Times New Roman" w:hAnsi="Times New Roman"/>
          <w:sz w:val="24"/>
          <w:szCs w:val="24"/>
        </w:rPr>
      </w:pPr>
    </w:p>
    <w:p w:rsidR="00C0586E" w:rsidRPr="00747CD4" w:rsidRDefault="00C0586E" w:rsidP="0023270C">
      <w:pPr>
        <w:jc w:val="center"/>
        <w:rPr>
          <w:rFonts w:ascii="Times New Roman" w:hAnsi="Times New Roman"/>
          <w:sz w:val="24"/>
          <w:szCs w:val="24"/>
        </w:rPr>
      </w:pPr>
    </w:p>
    <w:p w:rsidR="00C0586E" w:rsidRDefault="00C0586E" w:rsidP="0023270C">
      <w:pPr>
        <w:jc w:val="center"/>
        <w:rPr>
          <w:rFonts w:ascii="Times New Roman" w:hAnsi="Times New Roman"/>
        </w:rPr>
      </w:pPr>
    </w:p>
    <w:p w:rsidR="00C0586E" w:rsidRDefault="00C0586E" w:rsidP="0023270C">
      <w:pPr>
        <w:jc w:val="center"/>
        <w:rPr>
          <w:rFonts w:ascii="Times New Roman" w:hAnsi="Times New Roman"/>
        </w:rPr>
      </w:pPr>
    </w:p>
    <w:p w:rsidR="00C0586E" w:rsidRDefault="00C0586E" w:rsidP="00747CD4">
      <w:pPr>
        <w:rPr>
          <w:rFonts w:ascii="Times New Roman" w:hAnsi="Times New Roman"/>
        </w:rPr>
      </w:pPr>
    </w:p>
    <w:p w:rsidR="00C0586E" w:rsidRDefault="00C0586E" w:rsidP="0023270C">
      <w:pPr>
        <w:jc w:val="center"/>
        <w:rPr>
          <w:rFonts w:ascii="Times New Roman" w:hAnsi="Times New Roman"/>
        </w:rPr>
      </w:pPr>
    </w:p>
    <w:p w:rsidR="00C0586E" w:rsidRDefault="00C0586E" w:rsidP="00AC5C2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СВЕДЕНИЯ</w:t>
      </w:r>
    </w:p>
    <w:p w:rsidR="00C0586E" w:rsidRDefault="00C0586E" w:rsidP="00AC5C2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ходе исполнения бюджета Щекинского сельсовета Рыльского района</w:t>
      </w:r>
    </w:p>
    <w:p w:rsidR="00C0586E" w:rsidRDefault="00C0586E" w:rsidP="00AC5C2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Курской области и о численности муниципальных служащих  органов</w:t>
      </w:r>
    </w:p>
    <w:p w:rsidR="00C0586E" w:rsidRDefault="00C0586E" w:rsidP="00AC5C2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местного самоуправления и работников муниципальных учреждений, </w:t>
      </w:r>
    </w:p>
    <w:p w:rsidR="00C0586E" w:rsidRDefault="00C0586E" w:rsidP="00AC5C2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фактических расходов на оплату труда </w:t>
      </w:r>
    </w:p>
    <w:p w:rsidR="00C0586E" w:rsidRDefault="00C0586E" w:rsidP="00AC5C2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 3 квартал 2024 год</w:t>
      </w:r>
    </w:p>
    <w:p w:rsidR="00C0586E" w:rsidRDefault="00C0586E" w:rsidP="00AC5C2C">
      <w:pPr>
        <w:spacing w:line="240" w:lineRule="auto"/>
        <w:jc w:val="center"/>
        <w:rPr>
          <w:rFonts w:ascii="Times New Roman" w:hAnsi="Times New Roman"/>
        </w:rPr>
      </w:pPr>
    </w:p>
    <w:p w:rsidR="00C0586E" w:rsidRDefault="00C0586E" w:rsidP="00AC5C2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Бюджет Щекинского сельсовета Рыльского района Курской области по доходам за 3 квартал 2024 год исполнен нарастающим итогом в сумме 2207,8 тыс.руб. или 77,3% к годовому уточненному плану, в том числе собственных доходов поступило в сумме 967,2 тыс.руб., что составляет 62,7 % к годовому уточненному плану. Безвозмездные поступления из бюджетов других уровней в отчетном периоде составили 1240,6 тыс.руб. или 94,5% к годовому уточненному плану.</w:t>
      </w:r>
    </w:p>
    <w:p w:rsidR="00C0586E" w:rsidRDefault="00C0586E" w:rsidP="00AC5C2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Расходная часть бюджета Щекинского сельсовета Рыльского района Курской области по состоянию за 3 квартал 2024 года нарастающим итогом  с начала года исполнена с сумме 2282,9 тыс.руб. или 73,1 % к год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вому уточненному плану.</w:t>
      </w:r>
    </w:p>
    <w:p w:rsidR="00C0586E" w:rsidRDefault="00C0586E" w:rsidP="00AC5C2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Сумма превышения доходов над расходами (дефицит/профицит) составила -  266,0 тыс.руб.</w:t>
      </w:r>
    </w:p>
    <w:p w:rsidR="00C0586E" w:rsidRDefault="00C0586E" w:rsidP="00AC5C2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Численность муниципальных служащих органов местного самоуправления, работников муниципал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 xml:space="preserve">ных казенных учреждений, финансируемых из бюджета Щекинского сельсовета Рыльского района  Курской области и фактические затраты на их денежное содержание за 3 квартал 2024 года составили: </w:t>
      </w:r>
    </w:p>
    <w:tbl>
      <w:tblPr>
        <w:tblW w:w="0" w:type="auto"/>
        <w:tblInd w:w="192" w:type="dxa"/>
        <w:tblCellMar>
          <w:left w:w="10" w:type="dxa"/>
          <w:right w:w="10" w:type="dxa"/>
        </w:tblCellMar>
        <w:tblLook w:val="0000"/>
      </w:tblPr>
      <w:tblGrid>
        <w:gridCol w:w="4671"/>
        <w:gridCol w:w="2222"/>
        <w:gridCol w:w="2486"/>
      </w:tblGrid>
      <w:tr w:rsidR="00C0586E" w:rsidRPr="00487C4A" w:rsidTr="00E81A8F"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86E" w:rsidRPr="00487C4A" w:rsidRDefault="00C0586E" w:rsidP="00E81A8F">
            <w:pPr>
              <w:spacing w:line="240" w:lineRule="auto"/>
              <w:ind w:left="-84"/>
              <w:jc w:val="both"/>
            </w:pPr>
            <w:r>
              <w:rPr>
                <w:rFonts w:ascii="Times New Roman" w:hAnsi="Times New Roman"/>
              </w:rPr>
              <w:tab/>
              <w:t xml:space="preserve">   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86E" w:rsidRDefault="00C0586E" w:rsidP="00E81A8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Численность,</w:t>
            </w:r>
          </w:p>
          <w:p w:rsidR="00C0586E" w:rsidRPr="00487C4A" w:rsidRDefault="00C0586E" w:rsidP="00E81A8F">
            <w:pPr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86E" w:rsidRDefault="00C0586E" w:rsidP="00E81A8F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Фактические затраты на денежное содерж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ние,</w:t>
            </w:r>
          </w:p>
          <w:p w:rsidR="00C0586E" w:rsidRPr="00487C4A" w:rsidRDefault="00C0586E" w:rsidP="00E81A8F">
            <w:pPr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тыс.руб.</w:t>
            </w:r>
          </w:p>
        </w:tc>
      </w:tr>
      <w:tr w:rsidR="00C0586E" w:rsidRPr="00487C4A" w:rsidTr="00E81A8F"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86E" w:rsidRPr="00487C4A" w:rsidRDefault="00C0586E" w:rsidP="00E81A8F">
            <w:pPr>
              <w:spacing w:line="240" w:lineRule="auto"/>
              <w:ind w:left="-84"/>
              <w:jc w:val="both"/>
            </w:pPr>
            <w:r>
              <w:rPr>
                <w:rFonts w:ascii="Times New Roman" w:hAnsi="Times New Roman"/>
              </w:rPr>
              <w:t xml:space="preserve">  Органы местного самоуправления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86E" w:rsidRPr="00487C4A" w:rsidRDefault="00C0586E" w:rsidP="00E81A8F">
            <w:pPr>
              <w:spacing w:line="240" w:lineRule="auto"/>
              <w:ind w:left="-84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86E" w:rsidRPr="00617E15" w:rsidRDefault="00C0586E" w:rsidP="00E81A8F">
            <w:pPr>
              <w:spacing w:line="240" w:lineRule="auto"/>
              <w:ind w:left="-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831,7</w:t>
            </w:r>
          </w:p>
        </w:tc>
      </w:tr>
    </w:tbl>
    <w:p w:rsidR="00C0586E" w:rsidRDefault="00C0586E" w:rsidP="00AC5C2C">
      <w:pPr>
        <w:rPr>
          <w:rFonts w:ascii="Times New Roman" w:hAnsi="Times New Roman"/>
        </w:rPr>
      </w:pPr>
    </w:p>
    <w:p w:rsidR="00C0586E" w:rsidRDefault="00C0586E" w:rsidP="00AC5C2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Глава Щекинского сельсовета </w:t>
      </w:r>
      <w:r>
        <w:rPr>
          <w:rFonts w:ascii="Times New Roman" w:hAnsi="Times New Roman"/>
          <w:noProof/>
        </w:rPr>
        <w:t xml:space="preserve"> </w:t>
      </w:r>
      <w:r w:rsidRPr="000E32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Н.А. Гребенникова</w:t>
      </w:r>
    </w:p>
    <w:p w:rsidR="00C0586E" w:rsidRDefault="00C0586E" w:rsidP="00AC5C2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Рыльского района                               </w:t>
      </w:r>
    </w:p>
    <w:p w:rsidR="00C0586E" w:rsidRDefault="00C0586E" w:rsidP="00AC5C2C">
      <w:pPr>
        <w:rPr>
          <w:rFonts w:ascii="Times New Roman" w:hAnsi="Times New Roman"/>
        </w:rPr>
      </w:pPr>
    </w:p>
    <w:p w:rsidR="00C0586E" w:rsidRDefault="00C0586E" w:rsidP="00AC5C2C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textWrapping" w:clear="all"/>
        <w:t xml:space="preserve">Главный специалист-эксперт                                                                                А.Н. Гончарова                                                                                                                                                     </w:t>
      </w:r>
    </w:p>
    <w:p w:rsidR="00C0586E" w:rsidRDefault="00C0586E" w:rsidP="00350B87">
      <w:pPr>
        <w:rPr>
          <w:rFonts w:eastAsia="MS Mincho"/>
        </w:rPr>
      </w:pPr>
      <w:bookmarkStart w:id="1" w:name="_GoBack"/>
      <w:bookmarkEnd w:id="1"/>
    </w:p>
    <w:p w:rsidR="00C0586E" w:rsidRDefault="00C0586E" w:rsidP="00350B87">
      <w:pPr>
        <w:rPr>
          <w:rFonts w:eastAsia="MS Mincho"/>
        </w:rPr>
      </w:pPr>
    </w:p>
    <w:p w:rsidR="00C0586E" w:rsidRDefault="00C0586E" w:rsidP="00350B87">
      <w:pPr>
        <w:rPr>
          <w:rFonts w:eastAsia="MS Mincho"/>
        </w:rPr>
      </w:pPr>
    </w:p>
    <w:p w:rsidR="00C0586E" w:rsidRDefault="00C0586E" w:rsidP="00350B87">
      <w:pPr>
        <w:rPr>
          <w:rFonts w:eastAsia="MS Mincho"/>
        </w:rPr>
      </w:pPr>
    </w:p>
    <w:p w:rsidR="00C0586E" w:rsidRDefault="00C0586E" w:rsidP="00350B87">
      <w:pPr>
        <w:rPr>
          <w:rFonts w:eastAsia="MS Mincho"/>
        </w:rPr>
      </w:pPr>
    </w:p>
    <w:p w:rsidR="00C0586E" w:rsidRDefault="00C0586E" w:rsidP="00350B87">
      <w:pPr>
        <w:rPr>
          <w:rFonts w:eastAsia="MS Mincho"/>
        </w:rPr>
      </w:pPr>
    </w:p>
    <w:p w:rsidR="00C0586E" w:rsidRPr="00CC0526" w:rsidRDefault="00C0586E" w:rsidP="00CC0526">
      <w:pPr>
        <w:shd w:val="clear" w:color="auto" w:fill="FFFFFF"/>
        <w:spacing w:after="0"/>
        <w:outlineLvl w:val="3"/>
        <w:rPr>
          <w:rFonts w:ascii="Times New Roman" w:hAnsi="Times New Roman"/>
          <w:color w:val="000000"/>
          <w:sz w:val="24"/>
          <w:szCs w:val="24"/>
        </w:rPr>
      </w:pPr>
      <w:r w:rsidRPr="005451BA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</w:t>
      </w:r>
    </w:p>
    <w:p w:rsidR="00C0586E" w:rsidRPr="00383DE0" w:rsidRDefault="00C0586E" w:rsidP="00383DE0">
      <w:pPr>
        <w:spacing w:after="0" w:line="240" w:lineRule="auto"/>
        <w:ind w:firstLine="708"/>
        <w:rPr>
          <w:rFonts w:ascii="Gagalin" w:hAnsi="Gagalin"/>
          <w:b/>
          <w:color w:val="0099CC"/>
          <w:sz w:val="8"/>
        </w:rPr>
      </w:pPr>
      <w:r w:rsidRPr="00383DE0">
        <w:rPr>
          <w:rFonts w:ascii="Gagalin" w:hAnsi="Gagalin"/>
          <w:b/>
          <w:color w:val="0099CC"/>
          <w:sz w:val="8"/>
        </w:rPr>
        <w:t xml:space="preserve">     </w:t>
      </w:r>
    </w:p>
    <w:p w:rsidR="00C0586E" w:rsidRDefault="00C0586E" w:rsidP="00DB6731">
      <w:pPr>
        <w:spacing w:after="0" w:line="240" w:lineRule="auto"/>
        <w:ind w:firstLine="708"/>
        <w:rPr>
          <w:rFonts w:ascii="Gagalin" w:hAnsi="Gagalin"/>
          <w:b/>
          <w:color w:val="0099CC"/>
          <w:sz w:val="96"/>
        </w:rPr>
      </w:pPr>
      <w:r>
        <w:rPr>
          <w:noProof/>
        </w:rPr>
        <w:pict>
          <v:shape id="Рисунок 8" o:spid="_x0000_s1028" type="#_x0000_t75" alt="Picture background" style="position:absolute;left:0;text-align:left;margin-left:-10.25pt;margin-top:-16.3pt;width:538.75pt;height:785.15pt;z-index:-251659776;visibility:visible">
            <v:imagedata r:id="rId12" o:title=""/>
          </v:shape>
        </w:pict>
      </w:r>
      <w:r>
        <w:rPr>
          <w:rFonts w:ascii="Gagalin" w:hAnsi="Gagalin"/>
          <w:b/>
          <w:color w:val="0099CC"/>
          <w:sz w:val="96"/>
        </w:rPr>
        <w:t xml:space="preserve">   </w:t>
      </w:r>
    </w:p>
    <w:p w:rsidR="00C0586E" w:rsidRPr="00DB6731" w:rsidRDefault="00C0586E" w:rsidP="00DB6731">
      <w:pPr>
        <w:spacing w:after="0" w:line="240" w:lineRule="auto"/>
        <w:ind w:firstLine="708"/>
        <w:rPr>
          <w:rFonts w:ascii="Gagalin" w:hAnsi="Gagalin"/>
          <w:b/>
          <w:color w:val="0099CC"/>
          <w:sz w:val="96"/>
        </w:rPr>
      </w:pPr>
      <w:r>
        <w:rPr>
          <w:rFonts w:ascii="Gagalin" w:hAnsi="Gagalin"/>
          <w:b/>
          <w:color w:val="0099CC"/>
          <w:sz w:val="96"/>
        </w:rPr>
        <w:t xml:space="preserve">  </w:t>
      </w:r>
      <w:r>
        <w:rPr>
          <w:rFonts w:ascii="Gagalin Cyr" w:hAnsi="Gagalin Cyr"/>
          <w:b/>
          <w:color w:val="0099CC"/>
          <w:sz w:val="96"/>
        </w:rPr>
        <w:t>Поздравление</w:t>
      </w:r>
      <w:r w:rsidRPr="00383DE0">
        <w:rPr>
          <w:rFonts w:ascii="Gagalin" w:hAnsi="Gagalin" w:cs="Ropa Mix Pro ExtraBold"/>
          <w:b/>
          <w:color w:val="FF0000"/>
          <w:sz w:val="32"/>
          <w:szCs w:val="32"/>
        </w:rPr>
        <w:t xml:space="preserve">     </w:t>
      </w:r>
    </w:p>
    <w:p w:rsidR="00C0586E" w:rsidRDefault="00C0586E" w:rsidP="00383DE0">
      <w:pPr>
        <w:spacing w:after="0" w:line="240" w:lineRule="auto"/>
        <w:jc w:val="center"/>
        <w:rPr>
          <w:rFonts w:ascii="Cambria" w:hAnsi="Cambria" w:cs="Cambria"/>
          <w:b/>
          <w:color w:val="FF0000"/>
          <w:sz w:val="32"/>
          <w:szCs w:val="32"/>
        </w:rPr>
      </w:pPr>
    </w:p>
    <w:p w:rsidR="00C0586E" w:rsidRPr="00DB6731" w:rsidRDefault="00C0586E" w:rsidP="00DB6731">
      <w:pPr>
        <w:spacing w:after="0" w:line="240" w:lineRule="auto"/>
        <w:ind w:right="992"/>
        <w:jc w:val="center"/>
        <w:rPr>
          <w:rFonts w:ascii="Algerian" w:hAnsi="Algerian"/>
          <w:b/>
          <w:color w:val="0099CC"/>
          <w:sz w:val="36"/>
          <w:szCs w:val="36"/>
        </w:rPr>
      </w:pPr>
      <w:r w:rsidRPr="00DB6731">
        <w:rPr>
          <w:rFonts w:ascii="Cambria" w:hAnsi="Cambria" w:cs="Cambria"/>
          <w:b/>
          <w:color w:val="FF0000"/>
          <w:sz w:val="36"/>
          <w:szCs w:val="36"/>
        </w:rPr>
        <w:t>Уважаемые</w:t>
      </w:r>
      <w:r w:rsidRPr="00DB6731">
        <w:rPr>
          <w:rFonts w:ascii="Algerian" w:hAnsi="Algerian" w:cs="Ropa Mix Pro ExtraBold"/>
          <w:b/>
          <w:color w:val="FF0000"/>
          <w:sz w:val="36"/>
          <w:szCs w:val="36"/>
        </w:rPr>
        <w:t xml:space="preserve"> </w:t>
      </w:r>
      <w:r w:rsidRPr="00DB6731">
        <w:rPr>
          <w:rFonts w:ascii="Cambria" w:hAnsi="Cambria" w:cs="Cambria"/>
          <w:b/>
          <w:color w:val="FF0000"/>
          <w:sz w:val="36"/>
          <w:szCs w:val="36"/>
        </w:rPr>
        <w:t>жители</w:t>
      </w:r>
      <w:r w:rsidRPr="00DB6731">
        <w:rPr>
          <w:rFonts w:ascii="Algerian" w:hAnsi="Algerian" w:cs="Ropa Mix Pro ExtraBold"/>
          <w:b/>
          <w:color w:val="FF0000"/>
          <w:sz w:val="36"/>
          <w:szCs w:val="36"/>
        </w:rPr>
        <w:t xml:space="preserve"> </w:t>
      </w:r>
      <w:r w:rsidRPr="00DB6731">
        <w:rPr>
          <w:rFonts w:ascii="Cambria" w:hAnsi="Cambria" w:cs="Cambria"/>
          <w:b/>
          <w:color w:val="FF0000"/>
          <w:sz w:val="36"/>
          <w:szCs w:val="36"/>
        </w:rPr>
        <w:t>Щекинского</w:t>
      </w:r>
      <w:r w:rsidRPr="00DB6731">
        <w:rPr>
          <w:rFonts w:ascii="Algerian" w:hAnsi="Algerian" w:cs="Ropa Mix Pro ExtraBold"/>
          <w:b/>
          <w:color w:val="FF0000"/>
          <w:sz w:val="36"/>
          <w:szCs w:val="36"/>
        </w:rPr>
        <w:t xml:space="preserve"> </w:t>
      </w:r>
      <w:r w:rsidRPr="00DB6731">
        <w:rPr>
          <w:rFonts w:ascii="Cambria" w:hAnsi="Cambria" w:cs="Cambria"/>
          <w:b/>
          <w:color w:val="FF0000"/>
          <w:sz w:val="36"/>
          <w:szCs w:val="36"/>
        </w:rPr>
        <w:t>сельсовета</w:t>
      </w:r>
      <w:r w:rsidRPr="00DB6731">
        <w:rPr>
          <w:rFonts w:ascii="Algerian" w:hAnsi="Algerian" w:cs="Ropa Mix Pro ExtraBold"/>
          <w:b/>
          <w:color w:val="FF0000"/>
          <w:sz w:val="36"/>
          <w:szCs w:val="36"/>
        </w:rPr>
        <w:t>!</w:t>
      </w:r>
    </w:p>
    <w:p w:rsidR="00C0586E" w:rsidRPr="00DB6731" w:rsidRDefault="00C0586E" w:rsidP="00DB6731">
      <w:pPr>
        <w:pStyle w:val="NormalWeb"/>
        <w:spacing w:before="0" w:beforeAutospacing="0" w:after="0" w:afterAutospacing="0"/>
        <w:ind w:left="1134" w:right="992" w:firstLine="282"/>
        <w:jc w:val="center"/>
        <w:rPr>
          <w:rFonts w:ascii="Calibri" w:hAnsi="Calibri" w:cs="Ropa Mix Pro ExtraBold"/>
          <w:b/>
          <w:i/>
          <w:iCs/>
          <w:color w:val="FF0000"/>
          <w:sz w:val="36"/>
          <w:szCs w:val="36"/>
        </w:rPr>
      </w:pPr>
      <w:r w:rsidRPr="00DB6731">
        <w:rPr>
          <w:rFonts w:ascii="Cambria" w:hAnsi="Cambria" w:cs="Cambria"/>
          <w:b/>
          <w:i/>
          <w:iCs/>
          <w:color w:val="FF0000"/>
          <w:sz w:val="36"/>
          <w:szCs w:val="36"/>
        </w:rPr>
        <w:t>Примите</w:t>
      </w:r>
      <w:r w:rsidRPr="00DB6731">
        <w:rPr>
          <w:rFonts w:ascii="Algerian" w:hAnsi="Algerian" w:cs="Ropa Mix Pro ExtraBold"/>
          <w:b/>
          <w:i/>
          <w:iCs/>
          <w:color w:val="FF0000"/>
          <w:sz w:val="36"/>
          <w:szCs w:val="36"/>
        </w:rPr>
        <w:t xml:space="preserve"> </w:t>
      </w:r>
      <w:r w:rsidRPr="00DB6731">
        <w:rPr>
          <w:rFonts w:ascii="Cambria" w:hAnsi="Cambria" w:cs="Cambria"/>
          <w:b/>
          <w:i/>
          <w:iCs/>
          <w:color w:val="FF0000"/>
          <w:sz w:val="36"/>
          <w:szCs w:val="36"/>
        </w:rPr>
        <w:t>искренние</w:t>
      </w:r>
      <w:r w:rsidRPr="00DB6731">
        <w:rPr>
          <w:rFonts w:ascii="Algerian" w:hAnsi="Algerian" w:cs="Ropa Mix Pro ExtraBold"/>
          <w:b/>
          <w:i/>
          <w:iCs/>
          <w:color w:val="FF0000"/>
          <w:sz w:val="36"/>
          <w:szCs w:val="36"/>
        </w:rPr>
        <w:t xml:space="preserve"> </w:t>
      </w:r>
      <w:r w:rsidRPr="00DB6731">
        <w:rPr>
          <w:rFonts w:ascii="Cambria" w:hAnsi="Cambria" w:cs="Cambria"/>
          <w:b/>
          <w:i/>
          <w:iCs/>
          <w:color w:val="FF0000"/>
          <w:sz w:val="36"/>
          <w:szCs w:val="36"/>
        </w:rPr>
        <w:t>поздравления</w:t>
      </w:r>
    </w:p>
    <w:p w:rsidR="00C0586E" w:rsidRPr="00DB6731" w:rsidRDefault="00C0586E" w:rsidP="00DB6731">
      <w:pPr>
        <w:pStyle w:val="NormalWeb"/>
        <w:spacing w:before="0" w:beforeAutospacing="0" w:after="0" w:afterAutospacing="0"/>
        <w:ind w:left="1134" w:right="992" w:firstLine="282"/>
        <w:jc w:val="center"/>
        <w:rPr>
          <w:rFonts w:ascii="Cambria" w:hAnsi="Cambria" w:cs="Cambria"/>
          <w:b/>
          <w:i/>
          <w:iCs/>
          <w:color w:val="FF0000"/>
          <w:sz w:val="36"/>
          <w:szCs w:val="36"/>
        </w:rPr>
      </w:pPr>
      <w:r w:rsidRPr="00DB6731">
        <w:rPr>
          <w:rFonts w:ascii="Cambria" w:hAnsi="Cambria" w:cs="Cambria"/>
          <w:b/>
          <w:i/>
          <w:iCs/>
          <w:color w:val="FF0000"/>
          <w:sz w:val="36"/>
          <w:szCs w:val="36"/>
        </w:rPr>
        <w:t>с</w:t>
      </w:r>
      <w:r w:rsidRPr="00DB6731">
        <w:rPr>
          <w:rFonts w:ascii="Algerian" w:hAnsi="Algerian" w:cs="Ropa Mix Pro ExtraBold"/>
          <w:b/>
          <w:i/>
          <w:iCs/>
          <w:color w:val="FF0000"/>
          <w:sz w:val="36"/>
          <w:szCs w:val="36"/>
        </w:rPr>
        <w:t xml:space="preserve"> </w:t>
      </w:r>
      <w:r w:rsidRPr="00DB6731">
        <w:rPr>
          <w:rFonts w:ascii="Cambria" w:hAnsi="Cambria" w:cs="Cambria"/>
          <w:b/>
          <w:i/>
          <w:iCs/>
          <w:color w:val="FF0000"/>
          <w:sz w:val="36"/>
          <w:szCs w:val="36"/>
        </w:rPr>
        <w:t>наступающим</w:t>
      </w:r>
      <w:r w:rsidRPr="00DB6731">
        <w:rPr>
          <w:rFonts w:ascii="Algerian" w:hAnsi="Algerian" w:cs="Ropa Mix Pro ExtraBold"/>
          <w:b/>
          <w:i/>
          <w:iCs/>
          <w:color w:val="FF0000"/>
          <w:sz w:val="36"/>
          <w:szCs w:val="36"/>
        </w:rPr>
        <w:t xml:space="preserve"> </w:t>
      </w:r>
      <w:r w:rsidRPr="00DB6731">
        <w:rPr>
          <w:rFonts w:ascii="Cambria" w:hAnsi="Cambria" w:cs="Cambria"/>
          <w:b/>
          <w:i/>
          <w:iCs/>
          <w:color w:val="FF0000"/>
          <w:sz w:val="36"/>
          <w:szCs w:val="36"/>
        </w:rPr>
        <w:t>Новым</w:t>
      </w:r>
      <w:r w:rsidRPr="00DB6731">
        <w:rPr>
          <w:rFonts w:ascii="Algerian" w:hAnsi="Algerian" w:cs="Ropa Mix Pro ExtraBold"/>
          <w:b/>
          <w:i/>
          <w:iCs/>
          <w:color w:val="FF0000"/>
          <w:sz w:val="36"/>
          <w:szCs w:val="36"/>
        </w:rPr>
        <w:t xml:space="preserve">  2025 </w:t>
      </w:r>
      <w:r w:rsidRPr="00DB6731">
        <w:rPr>
          <w:rFonts w:ascii="Cambria" w:hAnsi="Cambria" w:cs="Cambria"/>
          <w:b/>
          <w:i/>
          <w:iCs/>
          <w:color w:val="FF0000"/>
          <w:sz w:val="36"/>
          <w:szCs w:val="36"/>
        </w:rPr>
        <w:t>годом</w:t>
      </w:r>
    </w:p>
    <w:p w:rsidR="00C0586E" w:rsidRPr="00DB6731" w:rsidRDefault="00C0586E" w:rsidP="00DB6731">
      <w:pPr>
        <w:pStyle w:val="NormalWeb"/>
        <w:spacing w:before="0" w:beforeAutospacing="0" w:after="0" w:afterAutospacing="0"/>
        <w:ind w:right="992"/>
        <w:jc w:val="center"/>
        <w:rPr>
          <w:rFonts w:ascii="Cambria" w:hAnsi="Cambria" w:cs="Cambria"/>
          <w:b/>
          <w:i/>
          <w:iCs/>
          <w:color w:val="FF0000"/>
          <w:sz w:val="36"/>
          <w:szCs w:val="36"/>
        </w:rPr>
      </w:pPr>
      <w:r w:rsidRPr="00DB6731">
        <w:rPr>
          <w:rFonts w:ascii="Cambria" w:hAnsi="Cambria" w:cs="Cambria"/>
          <w:b/>
          <w:i/>
          <w:iCs/>
          <w:color w:val="FF0000"/>
          <w:sz w:val="36"/>
          <w:szCs w:val="36"/>
        </w:rPr>
        <w:t>и</w:t>
      </w:r>
      <w:r w:rsidRPr="00DB6731">
        <w:rPr>
          <w:rFonts w:ascii="Algerian" w:hAnsi="Algerian" w:cs="Ropa Mix Pro ExtraBold"/>
          <w:b/>
          <w:i/>
          <w:iCs/>
          <w:color w:val="FF0000"/>
          <w:sz w:val="36"/>
          <w:szCs w:val="36"/>
        </w:rPr>
        <w:t xml:space="preserve"> </w:t>
      </w:r>
      <w:r w:rsidRPr="00DB6731">
        <w:rPr>
          <w:rFonts w:ascii="Cambria" w:hAnsi="Cambria" w:cs="Cambria"/>
          <w:b/>
          <w:i/>
          <w:iCs/>
          <w:color w:val="FF0000"/>
          <w:sz w:val="36"/>
          <w:szCs w:val="36"/>
        </w:rPr>
        <w:t>светлым</w:t>
      </w:r>
      <w:r w:rsidRPr="00DB6731">
        <w:rPr>
          <w:rFonts w:ascii="Algerian" w:hAnsi="Algerian" w:cs="Ropa Mix Pro ExtraBold"/>
          <w:b/>
          <w:i/>
          <w:iCs/>
          <w:color w:val="FF0000"/>
          <w:sz w:val="36"/>
          <w:szCs w:val="36"/>
        </w:rPr>
        <w:t xml:space="preserve"> </w:t>
      </w:r>
      <w:r w:rsidRPr="00DB6731">
        <w:rPr>
          <w:rFonts w:ascii="Cambria" w:hAnsi="Cambria" w:cs="Cambria"/>
          <w:b/>
          <w:i/>
          <w:iCs/>
          <w:color w:val="FF0000"/>
          <w:sz w:val="36"/>
          <w:szCs w:val="36"/>
        </w:rPr>
        <w:t>праздником</w:t>
      </w:r>
      <w:r w:rsidRPr="00DB6731">
        <w:rPr>
          <w:rFonts w:ascii="Algerian" w:hAnsi="Algerian" w:cs="Ropa Mix Pro ExtraBold"/>
          <w:b/>
          <w:i/>
          <w:iCs/>
          <w:color w:val="FF0000"/>
          <w:sz w:val="36"/>
          <w:szCs w:val="36"/>
        </w:rPr>
        <w:t xml:space="preserve"> </w:t>
      </w:r>
      <w:r w:rsidRPr="00DB6731">
        <w:rPr>
          <w:rFonts w:ascii="Cambria" w:hAnsi="Cambria" w:cs="Cambria"/>
          <w:b/>
          <w:i/>
          <w:iCs/>
          <w:color w:val="FF0000"/>
          <w:sz w:val="36"/>
          <w:szCs w:val="36"/>
        </w:rPr>
        <w:t>Рождества</w:t>
      </w:r>
      <w:r w:rsidRPr="00DB6731">
        <w:rPr>
          <w:rFonts w:ascii="Algerian" w:hAnsi="Algerian" w:cs="Ropa Mix Pro ExtraBold"/>
          <w:b/>
          <w:i/>
          <w:iCs/>
          <w:color w:val="FF0000"/>
          <w:sz w:val="36"/>
          <w:szCs w:val="36"/>
        </w:rPr>
        <w:t xml:space="preserve"> </w:t>
      </w:r>
      <w:r w:rsidRPr="00DB6731">
        <w:rPr>
          <w:rFonts w:ascii="Cambria" w:hAnsi="Cambria" w:cs="Cambria"/>
          <w:b/>
          <w:i/>
          <w:iCs/>
          <w:color w:val="FF0000"/>
          <w:sz w:val="36"/>
          <w:szCs w:val="36"/>
        </w:rPr>
        <w:t>Христова-</w:t>
      </w:r>
    </w:p>
    <w:p w:rsidR="00C0586E" w:rsidRPr="00DB6731" w:rsidRDefault="00C0586E" w:rsidP="00DB6731">
      <w:pPr>
        <w:pStyle w:val="NormalWeb"/>
        <w:spacing w:before="0" w:beforeAutospacing="0" w:after="0" w:afterAutospacing="0"/>
        <w:ind w:right="992"/>
        <w:jc w:val="center"/>
        <w:rPr>
          <w:rFonts w:ascii="Cambria" w:hAnsi="Cambria" w:cs="Cambria"/>
          <w:b/>
          <w:i/>
          <w:iCs/>
          <w:color w:val="FF0000"/>
          <w:sz w:val="36"/>
          <w:szCs w:val="36"/>
        </w:rPr>
      </w:pPr>
      <w:r w:rsidRPr="00DB6731">
        <w:rPr>
          <w:rFonts w:ascii="Cambria" w:hAnsi="Cambria" w:cs="Cambria"/>
          <w:b/>
          <w:i/>
          <w:iCs/>
          <w:color w:val="FF0000"/>
          <w:sz w:val="36"/>
          <w:szCs w:val="36"/>
        </w:rPr>
        <w:t>неизменно праздниками добра, веры, надежды</w:t>
      </w:r>
    </w:p>
    <w:p w:rsidR="00C0586E" w:rsidRPr="00DB6731" w:rsidRDefault="00C0586E" w:rsidP="00DB6731">
      <w:pPr>
        <w:pStyle w:val="NormalWeb"/>
        <w:spacing w:before="0" w:beforeAutospacing="0" w:after="0" w:afterAutospacing="0"/>
        <w:ind w:right="992"/>
        <w:jc w:val="center"/>
        <w:rPr>
          <w:rFonts w:ascii="Calibri" w:hAnsi="Calibri" w:cs="Ropa Mix Pro ExtraBold"/>
          <w:b/>
          <w:i/>
          <w:iCs/>
          <w:color w:val="FF0000"/>
          <w:sz w:val="36"/>
          <w:szCs w:val="36"/>
        </w:rPr>
      </w:pPr>
      <w:r w:rsidRPr="00DB6731">
        <w:rPr>
          <w:rFonts w:ascii="Cambria" w:hAnsi="Cambria" w:cs="Cambria"/>
          <w:b/>
          <w:i/>
          <w:iCs/>
          <w:color w:val="FF0000"/>
          <w:sz w:val="36"/>
          <w:szCs w:val="36"/>
        </w:rPr>
        <w:t>и любви</w:t>
      </w:r>
      <w:r w:rsidRPr="00DB6731">
        <w:rPr>
          <w:rFonts w:ascii="Algerian" w:hAnsi="Algerian" w:cs="Ropa Mix Pro ExtraBold"/>
          <w:b/>
          <w:i/>
          <w:iCs/>
          <w:color w:val="FF0000"/>
          <w:sz w:val="36"/>
          <w:szCs w:val="36"/>
        </w:rPr>
        <w:t>!</w:t>
      </w:r>
    </w:p>
    <w:p w:rsidR="00C0586E" w:rsidRPr="00DB6731" w:rsidRDefault="00C0586E" w:rsidP="00DB6731">
      <w:pPr>
        <w:pStyle w:val="NormalWeb"/>
        <w:spacing w:before="0" w:beforeAutospacing="0" w:after="0" w:afterAutospacing="0"/>
        <w:ind w:right="425"/>
        <w:jc w:val="center"/>
        <w:rPr>
          <w:rFonts w:ascii="Calibri" w:hAnsi="Calibri" w:cs="Ropa Mix Pro ExtraBold"/>
          <w:b/>
          <w:i/>
          <w:iCs/>
          <w:color w:val="FF0000"/>
          <w:sz w:val="40"/>
          <w:szCs w:val="32"/>
        </w:rPr>
      </w:pPr>
    </w:p>
    <w:p w:rsidR="00C0586E" w:rsidRDefault="00C0586E" w:rsidP="00DB6731">
      <w:pPr>
        <w:pStyle w:val="NormalWeb"/>
        <w:spacing w:before="0" w:beforeAutospacing="0" w:after="0" w:afterAutospacing="0"/>
        <w:ind w:left="709" w:right="567"/>
        <w:rPr>
          <w:b/>
          <w:i/>
          <w:iCs/>
        </w:rPr>
      </w:pPr>
      <w:r w:rsidRPr="00DB6731">
        <w:rPr>
          <w:b/>
          <w:i/>
          <w:iCs/>
        </w:rPr>
        <w:t xml:space="preserve">     Новый год – это самый любимый, добрый и долгожданный праздник. Он </w:t>
      </w:r>
    </w:p>
    <w:p w:rsidR="00C0586E" w:rsidRDefault="00C0586E" w:rsidP="00DB6731">
      <w:pPr>
        <w:pStyle w:val="NormalWeb"/>
        <w:spacing w:before="0" w:beforeAutospacing="0" w:after="0" w:afterAutospacing="0"/>
        <w:ind w:left="709" w:right="567"/>
        <w:rPr>
          <w:b/>
          <w:i/>
          <w:iCs/>
        </w:rPr>
      </w:pPr>
      <w:r w:rsidRPr="00DB6731">
        <w:rPr>
          <w:b/>
          <w:i/>
          <w:iCs/>
        </w:rPr>
        <w:t xml:space="preserve">дарит веру в перемены к лучшему, надежду на исполнение самых заветных </w:t>
      </w:r>
    </w:p>
    <w:p w:rsidR="00C0586E" w:rsidRPr="00DB6731" w:rsidRDefault="00C0586E" w:rsidP="00DB6731">
      <w:pPr>
        <w:pStyle w:val="NormalWeb"/>
        <w:spacing w:before="0" w:beforeAutospacing="0" w:after="0" w:afterAutospacing="0"/>
        <w:ind w:left="709" w:right="567"/>
        <w:rPr>
          <w:b/>
          <w:i/>
          <w:iCs/>
        </w:rPr>
      </w:pPr>
      <w:r w:rsidRPr="00DB6731">
        <w:rPr>
          <w:b/>
          <w:i/>
          <w:iCs/>
        </w:rPr>
        <w:t>желаний и, конечно, любовь. Любовь к своей стране, к своей малой родине</w:t>
      </w:r>
      <w:r>
        <w:rPr>
          <w:b/>
          <w:i/>
          <w:iCs/>
        </w:rPr>
        <w:t xml:space="preserve">                             </w:t>
      </w:r>
      <w:r w:rsidRPr="00DB6731">
        <w:rPr>
          <w:b/>
          <w:i/>
          <w:iCs/>
        </w:rPr>
        <w:t xml:space="preserve"> и близким людям, которым под бой курантов мы говорим слова благодарности.</w:t>
      </w:r>
    </w:p>
    <w:p w:rsidR="00C0586E" w:rsidRDefault="00C0586E" w:rsidP="00DB6731">
      <w:pPr>
        <w:pStyle w:val="NormalWeb"/>
        <w:spacing w:before="0" w:beforeAutospacing="0" w:after="0" w:afterAutospacing="0"/>
        <w:ind w:left="709" w:right="567"/>
        <w:rPr>
          <w:b/>
          <w:i/>
          <w:iCs/>
        </w:rPr>
      </w:pPr>
      <w:r w:rsidRPr="00DB6731">
        <w:rPr>
          <w:b/>
          <w:i/>
          <w:iCs/>
        </w:rPr>
        <w:t xml:space="preserve">      Уходящий год раскрыл лучшие качества души нашего народа, такие как </w:t>
      </w:r>
    </w:p>
    <w:p w:rsidR="00C0586E" w:rsidRPr="00DB6731" w:rsidRDefault="00C0586E" w:rsidP="00DB6731">
      <w:pPr>
        <w:pStyle w:val="NormalWeb"/>
        <w:spacing w:before="0" w:beforeAutospacing="0" w:after="0" w:afterAutospacing="0"/>
        <w:ind w:left="709" w:right="567"/>
        <w:rPr>
          <w:b/>
          <w:i/>
          <w:iCs/>
        </w:rPr>
      </w:pPr>
      <w:r w:rsidRPr="00DB6731">
        <w:rPr>
          <w:b/>
          <w:i/>
          <w:iCs/>
        </w:rPr>
        <w:t xml:space="preserve">милосердие, сострадание, взаимовыручка. Уходящий год научил нас еще больше </w:t>
      </w:r>
      <w:r>
        <w:rPr>
          <w:b/>
          <w:i/>
          <w:iCs/>
        </w:rPr>
        <w:t xml:space="preserve">                 </w:t>
      </w:r>
      <w:r w:rsidRPr="00DB6731">
        <w:rPr>
          <w:b/>
          <w:i/>
          <w:iCs/>
        </w:rPr>
        <w:t>ценить и любить то, что у нас есть, быть стойкими и мужестве</w:t>
      </w:r>
      <w:r>
        <w:rPr>
          <w:b/>
          <w:i/>
          <w:iCs/>
        </w:rPr>
        <w:t>нными в самых сложных ситуациях.</w:t>
      </w:r>
      <w:r w:rsidRPr="003339D5">
        <w:rPr>
          <w:rFonts w:ascii="Golos" w:hAnsi="Golos"/>
          <w:color w:val="000000"/>
          <w:sz w:val="26"/>
          <w:szCs w:val="26"/>
          <w:shd w:val="clear" w:color="auto" w:fill="FFFFFF"/>
        </w:rPr>
        <w:t xml:space="preserve"> </w:t>
      </w:r>
      <w:r w:rsidRPr="003339D5">
        <w:rPr>
          <w:b/>
          <w:i/>
          <w:iCs/>
        </w:rPr>
        <w:t>И одновременно этот год показал нам, как важно объединит</w:t>
      </w:r>
      <w:r w:rsidRPr="003339D5">
        <w:rPr>
          <w:b/>
          <w:i/>
          <w:iCs/>
        </w:rPr>
        <w:t>ь</w:t>
      </w:r>
      <w:r w:rsidRPr="003339D5">
        <w:rPr>
          <w:b/>
          <w:i/>
          <w:iCs/>
        </w:rPr>
        <w:t>ся ради единого, общего дела – помощи тем, кто нуждается в поддержке.</w:t>
      </w:r>
    </w:p>
    <w:p w:rsidR="00C0586E" w:rsidRPr="00DB6731" w:rsidRDefault="00C0586E" w:rsidP="00DB6731">
      <w:pPr>
        <w:pStyle w:val="NormalWeb"/>
        <w:spacing w:before="0" w:beforeAutospacing="0" w:after="0" w:afterAutospacing="0"/>
        <w:ind w:left="709" w:right="567"/>
        <w:rPr>
          <w:b/>
          <w:i/>
          <w:iCs/>
        </w:rPr>
      </w:pPr>
      <w:r w:rsidRPr="00DB6731">
        <w:rPr>
          <w:b/>
          <w:i/>
          <w:iCs/>
        </w:rPr>
        <w:t>       Низкий поклон всем тем, кто отстаивает национальные интересы нашей страны, укрепляя её безопасность, находясь в зоне специальной военной опер</w:t>
      </w:r>
      <w:r w:rsidRPr="00DB6731">
        <w:rPr>
          <w:b/>
          <w:i/>
          <w:iCs/>
        </w:rPr>
        <w:t>а</w:t>
      </w:r>
      <w:r w:rsidRPr="00DB6731">
        <w:rPr>
          <w:b/>
          <w:i/>
          <w:iCs/>
        </w:rPr>
        <w:t>ции</w:t>
      </w:r>
      <w:r>
        <w:rPr>
          <w:b/>
          <w:i/>
          <w:iCs/>
        </w:rPr>
        <w:t>. </w:t>
      </w:r>
      <w:r w:rsidRPr="00DB6731">
        <w:rPr>
          <w:b/>
          <w:i/>
          <w:iCs/>
        </w:rPr>
        <w:t>Отдельная благодарность семьям, которые мужественно переносят все тру</w:t>
      </w:r>
      <w:r w:rsidRPr="00DB6731">
        <w:rPr>
          <w:b/>
          <w:i/>
          <w:iCs/>
        </w:rPr>
        <w:t>д</w:t>
      </w:r>
      <w:r w:rsidRPr="00DB6731">
        <w:rPr>
          <w:b/>
          <w:i/>
          <w:iCs/>
        </w:rPr>
        <w:t>ности.</w:t>
      </w:r>
    </w:p>
    <w:p w:rsidR="00C0586E" w:rsidRPr="00DB6731" w:rsidRDefault="00C0586E" w:rsidP="00DB6731">
      <w:pPr>
        <w:pStyle w:val="NormalWeb"/>
        <w:spacing w:before="0" w:beforeAutospacing="0" w:after="0" w:afterAutospacing="0"/>
        <w:ind w:left="709" w:right="567"/>
        <w:rPr>
          <w:b/>
          <w:i/>
          <w:iCs/>
        </w:rPr>
      </w:pPr>
      <w:r w:rsidRPr="00DB6731">
        <w:rPr>
          <w:b/>
          <w:i/>
          <w:iCs/>
        </w:rPr>
        <w:t>       Пусть наступающий год принесет всем перемены к лучшему и воцарится до</w:t>
      </w:r>
      <w:r w:rsidRPr="00DB6731">
        <w:rPr>
          <w:b/>
          <w:i/>
          <w:iCs/>
        </w:rPr>
        <w:t>л</w:t>
      </w:r>
      <w:r w:rsidRPr="00DB6731">
        <w:rPr>
          <w:b/>
          <w:i/>
          <w:iCs/>
        </w:rPr>
        <w:t>гожданный мир! Пусть трудности обходят стороной, а удача помогает во всех н</w:t>
      </w:r>
      <w:r w:rsidRPr="00DB6731">
        <w:rPr>
          <w:b/>
          <w:i/>
          <w:iCs/>
        </w:rPr>
        <w:t>а</w:t>
      </w:r>
      <w:r w:rsidRPr="00DB6731">
        <w:rPr>
          <w:b/>
          <w:i/>
          <w:iCs/>
        </w:rPr>
        <w:t>чинаниях! Пусть желания, загаданные в новогоднюю ночь, обязательно сбудутся, и всегда будет место для новой мечты!</w:t>
      </w:r>
    </w:p>
    <w:p w:rsidR="00C0586E" w:rsidRDefault="00C0586E" w:rsidP="00DB6731">
      <w:pPr>
        <w:pStyle w:val="NormalWeb"/>
        <w:spacing w:before="0" w:beforeAutospacing="0" w:after="0" w:afterAutospacing="0"/>
        <w:ind w:left="709" w:right="567"/>
        <w:rPr>
          <w:b/>
          <w:i/>
          <w:iCs/>
        </w:rPr>
      </w:pPr>
      <w:r w:rsidRPr="00DB6731">
        <w:rPr>
          <w:b/>
          <w:i/>
          <w:iCs/>
        </w:rPr>
        <w:t xml:space="preserve">        В эти праздничные дни каждый из нас верит в лучшее. И пусть чудо </w:t>
      </w:r>
    </w:p>
    <w:p w:rsidR="00C0586E" w:rsidRDefault="00C0586E" w:rsidP="00DB6731">
      <w:pPr>
        <w:pStyle w:val="NormalWeb"/>
        <w:spacing w:before="0" w:beforeAutospacing="0" w:after="0" w:afterAutospacing="0"/>
        <w:ind w:left="709" w:right="567"/>
        <w:rPr>
          <w:b/>
          <w:i/>
          <w:iCs/>
        </w:rPr>
      </w:pPr>
      <w:r>
        <w:rPr>
          <w:b/>
          <w:i/>
          <w:iCs/>
        </w:rPr>
        <w:t xml:space="preserve">     </w:t>
      </w:r>
      <w:r w:rsidRPr="00DB6731">
        <w:rPr>
          <w:b/>
          <w:i/>
          <w:iCs/>
        </w:rPr>
        <w:t xml:space="preserve">Рождества Христова согревает наши души, укрепляет веру в добро, милосердие, </w:t>
      </w:r>
    </w:p>
    <w:p w:rsidR="00C0586E" w:rsidRDefault="00C0586E" w:rsidP="00DB6731">
      <w:pPr>
        <w:pStyle w:val="NormalWeb"/>
        <w:spacing w:before="0" w:beforeAutospacing="0" w:after="0" w:afterAutospacing="0"/>
        <w:ind w:left="709" w:right="567"/>
        <w:rPr>
          <w:b/>
          <w:i/>
          <w:iCs/>
        </w:rPr>
      </w:pPr>
      <w:r>
        <w:rPr>
          <w:b/>
          <w:i/>
          <w:iCs/>
        </w:rPr>
        <w:t xml:space="preserve">      </w:t>
      </w:r>
      <w:r w:rsidRPr="00DB6731">
        <w:rPr>
          <w:b/>
          <w:i/>
          <w:iCs/>
        </w:rPr>
        <w:t xml:space="preserve">в подлинную любовь и мир на нашей земле! Пусть рождественские дни будут </w:t>
      </w:r>
      <w:r>
        <w:rPr>
          <w:b/>
          <w:i/>
          <w:iCs/>
        </w:rPr>
        <w:t xml:space="preserve">     </w:t>
      </w:r>
    </w:p>
    <w:p w:rsidR="00C0586E" w:rsidRDefault="00C0586E" w:rsidP="00DB6731">
      <w:pPr>
        <w:pStyle w:val="NormalWeb"/>
        <w:spacing w:before="0" w:beforeAutospacing="0" w:after="0" w:afterAutospacing="0"/>
        <w:ind w:left="709" w:right="567"/>
        <w:rPr>
          <w:b/>
          <w:i/>
          <w:iCs/>
        </w:rPr>
      </w:pPr>
      <w:r>
        <w:rPr>
          <w:b/>
          <w:i/>
          <w:iCs/>
        </w:rPr>
        <w:t xml:space="preserve">       </w:t>
      </w:r>
      <w:r w:rsidRPr="00DB6731">
        <w:rPr>
          <w:b/>
          <w:i/>
          <w:iCs/>
        </w:rPr>
        <w:t xml:space="preserve">наполнены радостью и верой в лучшее, настроят нас на добрые дела и чуткое </w:t>
      </w:r>
    </w:p>
    <w:p w:rsidR="00C0586E" w:rsidRPr="00DB6731" w:rsidRDefault="00C0586E" w:rsidP="00DB6731">
      <w:pPr>
        <w:pStyle w:val="NormalWeb"/>
        <w:spacing w:before="0" w:beforeAutospacing="0" w:after="0" w:afterAutospacing="0"/>
        <w:ind w:left="709" w:right="567"/>
        <w:rPr>
          <w:b/>
          <w:i/>
          <w:iCs/>
        </w:rPr>
      </w:pPr>
      <w:r>
        <w:rPr>
          <w:b/>
          <w:i/>
          <w:iCs/>
        </w:rPr>
        <w:t xml:space="preserve">       </w:t>
      </w:r>
      <w:r w:rsidRPr="00DB6731">
        <w:rPr>
          <w:b/>
          <w:i/>
          <w:iCs/>
        </w:rPr>
        <w:t>отношение к окружающим!</w:t>
      </w:r>
    </w:p>
    <w:p w:rsidR="00C0586E" w:rsidRDefault="00C0586E" w:rsidP="00DB6731">
      <w:pPr>
        <w:pStyle w:val="NormalWeb"/>
        <w:spacing w:before="0" w:beforeAutospacing="0" w:after="0" w:afterAutospacing="0"/>
        <w:ind w:left="709" w:right="567"/>
        <w:rPr>
          <w:b/>
          <w:i/>
          <w:iCs/>
        </w:rPr>
      </w:pPr>
      <w:r>
        <w:rPr>
          <w:b/>
          <w:i/>
          <w:iCs/>
        </w:rPr>
        <w:t xml:space="preserve">      </w:t>
      </w:r>
      <w:r w:rsidRPr="00DB6731">
        <w:rPr>
          <w:b/>
          <w:i/>
          <w:iCs/>
        </w:rPr>
        <w:t xml:space="preserve">Дорогие </w:t>
      </w:r>
      <w:r>
        <w:rPr>
          <w:b/>
          <w:i/>
          <w:iCs/>
        </w:rPr>
        <w:t>односельчане</w:t>
      </w:r>
      <w:r w:rsidRPr="00DB6731">
        <w:rPr>
          <w:b/>
          <w:i/>
          <w:iCs/>
        </w:rPr>
        <w:t xml:space="preserve">! Будьте здоровы, благополучны и счастливы! </w:t>
      </w:r>
    </w:p>
    <w:p w:rsidR="00C0586E" w:rsidRPr="00DB6731" w:rsidRDefault="00C0586E" w:rsidP="004811A1">
      <w:pPr>
        <w:pStyle w:val="NormalWeb"/>
        <w:spacing w:before="0" w:beforeAutospacing="0" w:after="0" w:afterAutospacing="0"/>
        <w:ind w:left="709" w:right="567"/>
        <w:rPr>
          <w:b/>
          <w:i/>
          <w:iCs/>
        </w:rPr>
      </w:pPr>
      <w:r w:rsidRPr="00DB6731">
        <w:rPr>
          <w:b/>
          <w:i/>
          <w:iCs/>
        </w:rPr>
        <w:t>Пусть в к</w:t>
      </w:r>
      <w:r w:rsidRPr="00DB6731">
        <w:rPr>
          <w:b/>
          <w:i/>
          <w:iCs/>
        </w:rPr>
        <w:t>а</w:t>
      </w:r>
      <w:r w:rsidRPr="00DB6731">
        <w:rPr>
          <w:b/>
          <w:i/>
          <w:iCs/>
        </w:rPr>
        <w:t>ждом доме царят мир и согласие, благоденствие, вера и надежда, радость и любовь!</w:t>
      </w:r>
    </w:p>
    <w:p w:rsidR="00C0586E" w:rsidRDefault="00C0586E" w:rsidP="003339D5">
      <w:pPr>
        <w:pStyle w:val="NormalWeb"/>
        <w:spacing w:before="0" w:beforeAutospacing="0" w:after="0" w:afterAutospacing="0"/>
        <w:ind w:left="709" w:right="567"/>
        <w:jc w:val="center"/>
        <w:rPr>
          <w:b/>
          <w:i/>
          <w:iCs/>
        </w:rPr>
      </w:pPr>
      <w:r w:rsidRPr="00DB6731">
        <w:rPr>
          <w:b/>
          <w:i/>
          <w:iCs/>
        </w:rPr>
        <w:t>С наступающим Новым 2025 годом и Рождеством Христовым!</w:t>
      </w:r>
    </w:p>
    <w:p w:rsidR="00C0586E" w:rsidRDefault="00C0586E" w:rsidP="003339D5">
      <w:pPr>
        <w:pStyle w:val="NormalWeb"/>
        <w:spacing w:before="0" w:beforeAutospacing="0" w:after="0" w:afterAutospacing="0"/>
        <w:ind w:left="709" w:right="567"/>
        <w:jc w:val="center"/>
        <w:rPr>
          <w:b/>
          <w:i/>
          <w:iCs/>
        </w:rPr>
      </w:pPr>
      <w:r w:rsidRPr="00DB6731">
        <w:rPr>
          <w:b/>
          <w:i/>
          <w:iCs/>
        </w:rPr>
        <w:t>Мирного неба на Земле!</w:t>
      </w:r>
    </w:p>
    <w:p w:rsidR="00C0586E" w:rsidRDefault="00C0586E" w:rsidP="004657DF">
      <w:pPr>
        <w:pStyle w:val="NormalWeb"/>
        <w:spacing w:before="0" w:beforeAutospacing="0" w:after="0" w:afterAutospacing="0"/>
        <w:ind w:right="1418"/>
        <w:jc w:val="both"/>
        <w:rPr>
          <w:b/>
          <w:i/>
          <w:iCs/>
          <w:color w:val="FF0000"/>
        </w:rPr>
      </w:pPr>
    </w:p>
    <w:p w:rsidR="00C0586E" w:rsidRPr="004657DF" w:rsidRDefault="00C0586E" w:rsidP="004657DF">
      <w:pPr>
        <w:pStyle w:val="NormalWeb"/>
        <w:spacing w:before="0" w:beforeAutospacing="0" w:after="0" w:afterAutospacing="0"/>
        <w:ind w:right="1418"/>
        <w:jc w:val="both"/>
        <w:rPr>
          <w:b/>
          <w:i/>
          <w:iCs/>
          <w:color w:val="FF0000"/>
          <w:sz w:val="28"/>
        </w:rPr>
      </w:pPr>
      <w:r>
        <w:rPr>
          <w:b/>
          <w:i/>
          <w:iCs/>
          <w:color w:val="FF0000"/>
        </w:rPr>
        <w:t xml:space="preserve">                                                       </w:t>
      </w:r>
      <w:r w:rsidRPr="004657DF">
        <w:rPr>
          <w:b/>
          <w:i/>
          <w:iCs/>
          <w:color w:val="FF0000"/>
          <w:sz w:val="28"/>
        </w:rPr>
        <w:t>С уважением,</w:t>
      </w:r>
      <w:r w:rsidRPr="004657DF">
        <w:rPr>
          <w:b/>
          <w:i/>
          <w:color w:val="FF0000"/>
          <w:sz w:val="28"/>
        </w:rPr>
        <w:t xml:space="preserve"> Глава  Щекинского сельсовета</w:t>
      </w:r>
    </w:p>
    <w:p w:rsidR="00C0586E" w:rsidRDefault="00C0586E" w:rsidP="003339D5">
      <w:pPr>
        <w:autoSpaceDE w:val="0"/>
        <w:autoSpaceDN w:val="0"/>
        <w:adjustRightInd w:val="0"/>
        <w:spacing w:after="0" w:line="240" w:lineRule="auto"/>
        <w:ind w:right="-707" w:firstLine="3828"/>
        <w:jc w:val="both"/>
        <w:rPr>
          <w:rFonts w:ascii="Times New Roman" w:hAnsi="Times New Roman"/>
          <w:b/>
          <w:i/>
          <w:color w:val="FF0000"/>
          <w:sz w:val="28"/>
          <w:szCs w:val="24"/>
        </w:rPr>
      </w:pPr>
      <w:r w:rsidRPr="004657DF">
        <w:rPr>
          <w:rFonts w:ascii="Times New Roman" w:hAnsi="Times New Roman"/>
          <w:b/>
          <w:i/>
          <w:color w:val="FF0000"/>
          <w:sz w:val="28"/>
          <w:szCs w:val="24"/>
        </w:rPr>
        <w:t xml:space="preserve">             Гребенникова Н.А.</w:t>
      </w:r>
    </w:p>
    <w:p w:rsidR="00C0586E" w:rsidRDefault="00C0586E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/>
          <w:b/>
          <w:i/>
          <w:color w:val="FF0000"/>
        </w:rPr>
      </w:pPr>
    </w:p>
    <w:p w:rsidR="00C0586E" w:rsidRDefault="00C0586E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/>
          <w:b/>
          <w:i/>
          <w:color w:val="FF0000"/>
        </w:rPr>
      </w:pPr>
    </w:p>
    <w:p w:rsidR="00C0586E" w:rsidRDefault="00C0586E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/>
          <w:b/>
          <w:i/>
          <w:color w:val="FF0000"/>
        </w:rPr>
      </w:pPr>
      <w:r>
        <w:rPr>
          <w:noProof/>
        </w:rPr>
        <w:pict>
          <v:shape id="Рисунок 10" o:spid="_x0000_s1029" type="#_x0000_t75" alt="Picture background" style="position:absolute;left:0;text-align:left;margin-left:-5.45pt;margin-top:-12.55pt;width:536.25pt;height:778.5pt;z-index:-251657728;visibility:visible">
            <v:imagedata r:id="rId13" o:title=""/>
          </v:shape>
        </w:pict>
      </w:r>
    </w:p>
    <w:p w:rsidR="00C0586E" w:rsidRDefault="00C0586E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/>
          <w:b/>
          <w:i/>
          <w:color w:val="FF0000"/>
        </w:rPr>
      </w:pPr>
    </w:p>
    <w:p w:rsidR="00C0586E" w:rsidRDefault="00C0586E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/>
          <w:b/>
          <w:i/>
          <w:color w:val="FF0000"/>
        </w:rPr>
      </w:pPr>
    </w:p>
    <w:p w:rsidR="00C0586E" w:rsidRDefault="00C0586E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/>
          <w:b/>
          <w:i/>
          <w:color w:val="FF0000"/>
        </w:rPr>
      </w:pPr>
    </w:p>
    <w:p w:rsidR="00C0586E" w:rsidRDefault="00C0586E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/>
          <w:b/>
          <w:i/>
          <w:color w:val="FF0000"/>
        </w:rPr>
      </w:pPr>
    </w:p>
    <w:p w:rsidR="00C0586E" w:rsidRDefault="00C0586E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/>
          <w:b/>
          <w:i/>
          <w:color w:val="FF0000"/>
        </w:rPr>
      </w:pPr>
    </w:p>
    <w:p w:rsidR="00C0586E" w:rsidRDefault="00C0586E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/>
          <w:b/>
          <w:i/>
          <w:color w:val="FF0000"/>
        </w:rPr>
      </w:pPr>
    </w:p>
    <w:p w:rsidR="00C0586E" w:rsidRPr="00BB5646" w:rsidRDefault="00C0586E" w:rsidP="00057B13">
      <w:pPr>
        <w:autoSpaceDE w:val="0"/>
        <w:autoSpaceDN w:val="0"/>
        <w:adjustRightInd w:val="0"/>
        <w:spacing w:after="0" w:line="240" w:lineRule="auto"/>
        <w:ind w:right="-707"/>
        <w:jc w:val="both"/>
        <w:rPr>
          <w:rFonts w:ascii="Times New Roman" w:hAnsi="Times New Roman"/>
          <w:b/>
          <w:i/>
          <w:color w:val="FF0000"/>
        </w:rPr>
      </w:pPr>
    </w:p>
    <w:p w:rsidR="00C0586E" w:rsidRDefault="00C0586E" w:rsidP="00872F44">
      <w:pPr>
        <w:tabs>
          <w:tab w:val="left" w:pos="9225"/>
        </w:tabs>
        <w:autoSpaceDE w:val="0"/>
        <w:autoSpaceDN w:val="0"/>
        <w:adjustRightInd w:val="0"/>
        <w:spacing w:after="0" w:line="240" w:lineRule="auto"/>
        <w:ind w:right="-707"/>
        <w:rPr>
          <w:b/>
          <w:color w:val="C00000"/>
        </w:rPr>
      </w:pPr>
    </w:p>
    <w:p w:rsidR="00C0586E" w:rsidRDefault="00C0586E" w:rsidP="00251852">
      <w:pPr>
        <w:autoSpaceDE w:val="0"/>
        <w:autoSpaceDN w:val="0"/>
        <w:adjustRightInd w:val="0"/>
        <w:spacing w:after="0" w:line="240" w:lineRule="auto"/>
        <w:ind w:right="-707"/>
        <w:rPr>
          <w:b/>
          <w:color w:val="C00000"/>
        </w:rPr>
      </w:pPr>
      <w:r>
        <w:rPr>
          <w:b/>
          <w:color w:val="C00000"/>
        </w:rPr>
        <w:t xml:space="preserve">            </w:t>
      </w:r>
    </w:p>
    <w:p w:rsidR="00C0586E" w:rsidRDefault="00C0586E" w:rsidP="00251852">
      <w:pPr>
        <w:autoSpaceDE w:val="0"/>
        <w:autoSpaceDN w:val="0"/>
        <w:adjustRightInd w:val="0"/>
        <w:spacing w:after="0" w:line="240" w:lineRule="auto"/>
        <w:ind w:right="-707"/>
        <w:rPr>
          <w:b/>
          <w:color w:val="C00000"/>
        </w:rPr>
      </w:pPr>
    </w:p>
    <w:p w:rsidR="00C0586E" w:rsidRDefault="00C0586E" w:rsidP="00251852">
      <w:pPr>
        <w:autoSpaceDE w:val="0"/>
        <w:autoSpaceDN w:val="0"/>
        <w:adjustRightInd w:val="0"/>
        <w:spacing w:after="0" w:line="240" w:lineRule="auto"/>
        <w:ind w:right="-707"/>
        <w:rPr>
          <w:b/>
          <w:color w:val="C00000"/>
        </w:rPr>
      </w:pPr>
      <w:r>
        <w:rPr>
          <w:noProof/>
        </w:rPr>
        <w:pict>
          <v:shape id="Рисунок 9" o:spid="_x0000_s1030" type="#_x0000_t75" alt="Новый год Змея 2025 Клипарт ИИ сгенерирован" style="position:absolute;margin-left:26.05pt;margin-top:2pt;width:469.5pt;height:469.5pt;z-index:251657728;visibility:visible">
            <v:imagedata r:id="rId14" o:title="" chromakey="white"/>
          </v:shape>
        </w:pict>
      </w:r>
    </w:p>
    <w:p w:rsidR="00C0586E" w:rsidRPr="00FE2CD3" w:rsidRDefault="00C0586E" w:rsidP="00251852">
      <w:pPr>
        <w:autoSpaceDE w:val="0"/>
        <w:autoSpaceDN w:val="0"/>
        <w:adjustRightInd w:val="0"/>
        <w:spacing w:after="0" w:line="240" w:lineRule="auto"/>
        <w:ind w:right="-707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b/>
          <w:color w:val="C00000"/>
        </w:rPr>
        <w:t xml:space="preserve">                                                                                               </w:t>
      </w:r>
    </w:p>
    <w:p w:rsidR="00C0586E" w:rsidRDefault="00C0586E" w:rsidP="00C0400D">
      <w:pPr>
        <w:autoSpaceDE w:val="0"/>
        <w:autoSpaceDN w:val="0"/>
        <w:adjustRightInd w:val="0"/>
        <w:spacing w:after="0" w:line="240" w:lineRule="auto"/>
        <w:jc w:val="center"/>
        <w:rPr>
          <w:rFonts w:ascii="Bradobrei" w:hAnsi="Bradobrei"/>
          <w:b/>
          <w:color w:val="002060"/>
          <w:sz w:val="24"/>
          <w:szCs w:val="24"/>
        </w:rPr>
      </w:pPr>
    </w:p>
    <w:p w:rsidR="00C0586E" w:rsidRDefault="00C0586E" w:rsidP="00C0400D">
      <w:pPr>
        <w:autoSpaceDE w:val="0"/>
        <w:autoSpaceDN w:val="0"/>
        <w:adjustRightInd w:val="0"/>
        <w:spacing w:after="0" w:line="240" w:lineRule="auto"/>
        <w:jc w:val="center"/>
        <w:rPr>
          <w:rFonts w:ascii="Bradobrei" w:hAnsi="Bradobrei"/>
          <w:b/>
          <w:color w:val="002060"/>
          <w:sz w:val="24"/>
          <w:szCs w:val="24"/>
        </w:rPr>
      </w:pPr>
    </w:p>
    <w:p w:rsidR="00C0586E" w:rsidRDefault="00C0586E" w:rsidP="00AF70B6">
      <w:pPr>
        <w:autoSpaceDE w:val="0"/>
        <w:autoSpaceDN w:val="0"/>
        <w:adjustRightInd w:val="0"/>
        <w:spacing w:after="0" w:line="240" w:lineRule="auto"/>
        <w:rPr>
          <w:rFonts w:ascii="Bradobrei" w:hAnsi="Bradobrei"/>
          <w:b/>
          <w:color w:val="002060"/>
          <w:sz w:val="24"/>
          <w:szCs w:val="24"/>
        </w:rPr>
      </w:pPr>
    </w:p>
    <w:p w:rsidR="00C0586E" w:rsidRDefault="00C0586E" w:rsidP="00AF70B6">
      <w:pPr>
        <w:autoSpaceDE w:val="0"/>
        <w:autoSpaceDN w:val="0"/>
        <w:adjustRightInd w:val="0"/>
        <w:spacing w:after="0" w:line="240" w:lineRule="auto"/>
        <w:rPr>
          <w:rFonts w:ascii="Bradobrei" w:hAnsi="Bradobrei"/>
          <w:b/>
          <w:color w:val="002060"/>
          <w:sz w:val="24"/>
          <w:szCs w:val="24"/>
        </w:rPr>
      </w:pPr>
    </w:p>
    <w:p w:rsidR="00C0586E" w:rsidRDefault="00C0586E" w:rsidP="00AF70B6">
      <w:pPr>
        <w:autoSpaceDE w:val="0"/>
        <w:autoSpaceDN w:val="0"/>
        <w:adjustRightInd w:val="0"/>
        <w:spacing w:after="0" w:line="240" w:lineRule="auto"/>
        <w:rPr>
          <w:rFonts w:ascii="Bradobrei" w:hAnsi="Bradobrei"/>
          <w:b/>
          <w:color w:val="002060"/>
          <w:sz w:val="24"/>
          <w:szCs w:val="24"/>
        </w:rPr>
      </w:pPr>
      <w:r>
        <w:rPr>
          <w:rFonts w:ascii="Bradobrei" w:hAnsi="Bradobrei"/>
          <w:b/>
          <w:color w:val="002060"/>
          <w:sz w:val="24"/>
          <w:szCs w:val="24"/>
        </w:rPr>
        <w:t xml:space="preserve">                      </w:t>
      </w:r>
    </w:p>
    <w:p w:rsidR="00C0586E" w:rsidRDefault="00C0586E" w:rsidP="006C6C70">
      <w:pPr>
        <w:spacing w:after="0" w:line="240" w:lineRule="auto"/>
        <w:jc w:val="center"/>
        <w:rPr>
          <w:rFonts w:ascii="tangak" w:hAnsi="tangak"/>
          <w:b/>
          <w:noProof/>
          <w:color w:val="002060"/>
          <w:sz w:val="44"/>
        </w:rPr>
      </w:pPr>
    </w:p>
    <w:p w:rsidR="00C0586E" w:rsidRPr="00E44F77" w:rsidRDefault="00C0586E" w:rsidP="006C6C70">
      <w:pPr>
        <w:spacing w:after="0" w:line="240" w:lineRule="auto"/>
        <w:jc w:val="center"/>
        <w:rPr>
          <w:rFonts w:ascii="tangak" w:hAnsi="tangak"/>
          <w:b/>
          <w:noProof/>
          <w:color w:val="002060"/>
          <w:sz w:val="44"/>
        </w:rPr>
      </w:pPr>
      <w:r>
        <w:rPr>
          <w:b/>
          <w:noProof/>
          <w:color w:val="C00000"/>
        </w:rPr>
        <w:t xml:space="preserve"> </w:t>
      </w:r>
    </w:p>
    <w:sectPr w:rsidR="00C0586E" w:rsidRPr="00E44F77" w:rsidSect="0050635A">
      <w:footerReference w:type="default" r:id="rId15"/>
      <w:type w:val="continuous"/>
      <w:pgSz w:w="11906" w:h="16838"/>
      <w:pgMar w:top="851" w:right="707" w:bottom="1135" w:left="709" w:header="709" w:footer="709" w:gutter="0"/>
      <w:pgBorders w:offsetFrom="page">
        <w:top w:val="celticKnotwork" w:sz="6" w:space="24" w:color="auto"/>
        <w:left w:val="celticKnotwork" w:sz="6" w:space="24" w:color="auto"/>
        <w:bottom w:val="celticKnotwork" w:sz="6" w:space="24" w:color="auto"/>
        <w:right w:val="celticKnotwork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86E" w:rsidRDefault="00C0586E" w:rsidP="0068788F">
      <w:pPr>
        <w:spacing w:after="0" w:line="240" w:lineRule="auto"/>
      </w:pPr>
      <w:r>
        <w:separator/>
      </w:r>
    </w:p>
  </w:endnote>
  <w:endnote w:type="continuationSeparator" w:id="0">
    <w:p w:rsidR="00C0586E" w:rsidRDefault="00C0586E" w:rsidP="00687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galin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Gagalin Cyr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Ropa Mix Pro Extra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olo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radobrei">
    <w:altName w:val="Century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ngak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6E" w:rsidRDefault="00C0586E">
    <w:pPr>
      <w:pStyle w:val="Footer"/>
      <w:jc w:val="center"/>
    </w:pPr>
    <w:fldSimple w:instr=" PAGE   \* MERGEFORMAT ">
      <w:r>
        <w:rPr>
          <w:noProof/>
        </w:rPr>
        <w:t>35</w:t>
      </w:r>
    </w:fldSimple>
  </w:p>
  <w:p w:rsidR="00C0586E" w:rsidRDefault="00C058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86E" w:rsidRDefault="00C0586E" w:rsidP="0068788F">
      <w:pPr>
        <w:spacing w:after="0" w:line="240" w:lineRule="auto"/>
      </w:pPr>
      <w:r>
        <w:separator/>
      </w:r>
    </w:p>
  </w:footnote>
  <w:footnote w:type="continuationSeparator" w:id="0">
    <w:p w:rsidR="00C0586E" w:rsidRDefault="00C0586E" w:rsidP="00687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845" w:hanging="1125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04B7B20"/>
    <w:multiLevelType w:val="multilevel"/>
    <w:tmpl w:val="8634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EB1468"/>
    <w:multiLevelType w:val="multilevel"/>
    <w:tmpl w:val="ED4C44A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cs="Times New Roman" w:hint="default"/>
      </w:rPr>
    </w:lvl>
  </w:abstractNum>
  <w:abstractNum w:abstractNumId="4">
    <w:nsid w:val="05EA1F02"/>
    <w:multiLevelType w:val="multilevel"/>
    <w:tmpl w:val="AFCE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0513FE"/>
    <w:multiLevelType w:val="multilevel"/>
    <w:tmpl w:val="7806E28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077669C4"/>
    <w:multiLevelType w:val="multilevel"/>
    <w:tmpl w:val="B846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CF1EB2"/>
    <w:multiLevelType w:val="multilevel"/>
    <w:tmpl w:val="8C06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9DC6933"/>
    <w:multiLevelType w:val="multilevel"/>
    <w:tmpl w:val="16CA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C50AD2"/>
    <w:multiLevelType w:val="hybridMultilevel"/>
    <w:tmpl w:val="582AC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9BA1A25"/>
    <w:multiLevelType w:val="multilevel"/>
    <w:tmpl w:val="58E4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5E7E30"/>
    <w:multiLevelType w:val="multilevel"/>
    <w:tmpl w:val="80DA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300449"/>
    <w:multiLevelType w:val="multilevel"/>
    <w:tmpl w:val="2410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283118"/>
    <w:multiLevelType w:val="multilevel"/>
    <w:tmpl w:val="2AD0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433D76"/>
    <w:multiLevelType w:val="multilevel"/>
    <w:tmpl w:val="50CA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137019"/>
    <w:multiLevelType w:val="multilevel"/>
    <w:tmpl w:val="75D8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771B4F"/>
    <w:multiLevelType w:val="multilevel"/>
    <w:tmpl w:val="D09A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466D26"/>
    <w:multiLevelType w:val="hybridMultilevel"/>
    <w:tmpl w:val="24367C28"/>
    <w:lvl w:ilvl="0" w:tplc="73FE77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41FC1EE4"/>
    <w:multiLevelType w:val="multilevel"/>
    <w:tmpl w:val="87B0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2D7DE9"/>
    <w:multiLevelType w:val="multilevel"/>
    <w:tmpl w:val="2DB8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0244FD"/>
    <w:multiLevelType w:val="singleLevel"/>
    <w:tmpl w:val="C9E036A0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21">
    <w:nsid w:val="457977BD"/>
    <w:multiLevelType w:val="multilevel"/>
    <w:tmpl w:val="AFC8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8234A2"/>
    <w:multiLevelType w:val="hybridMultilevel"/>
    <w:tmpl w:val="D3169E8E"/>
    <w:lvl w:ilvl="0" w:tplc="619E759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7861958"/>
    <w:multiLevelType w:val="multilevel"/>
    <w:tmpl w:val="082E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9022E9"/>
    <w:multiLevelType w:val="multilevel"/>
    <w:tmpl w:val="C616CDF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4BE002A7"/>
    <w:multiLevelType w:val="hybridMultilevel"/>
    <w:tmpl w:val="08ECB2E8"/>
    <w:lvl w:ilvl="0" w:tplc="31CA5D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4D25491A"/>
    <w:multiLevelType w:val="hybridMultilevel"/>
    <w:tmpl w:val="7DDE3BE0"/>
    <w:lvl w:ilvl="0" w:tplc="1DD03B2C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7">
    <w:nsid w:val="4D4D4484"/>
    <w:multiLevelType w:val="multilevel"/>
    <w:tmpl w:val="A350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EE7880"/>
    <w:multiLevelType w:val="multilevel"/>
    <w:tmpl w:val="452C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A0313E"/>
    <w:multiLevelType w:val="multilevel"/>
    <w:tmpl w:val="C2B4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FD23BA"/>
    <w:multiLevelType w:val="multilevel"/>
    <w:tmpl w:val="8CA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3C75EA"/>
    <w:multiLevelType w:val="multilevel"/>
    <w:tmpl w:val="DEB4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6A684F"/>
    <w:multiLevelType w:val="multilevel"/>
    <w:tmpl w:val="C4021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ED414F"/>
    <w:multiLevelType w:val="multilevel"/>
    <w:tmpl w:val="7418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D703A6F"/>
    <w:multiLevelType w:val="multilevel"/>
    <w:tmpl w:val="F70E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9E3E6F"/>
    <w:multiLevelType w:val="multilevel"/>
    <w:tmpl w:val="DE6E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460479"/>
    <w:multiLevelType w:val="multilevel"/>
    <w:tmpl w:val="8E7C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A40BB8"/>
    <w:multiLevelType w:val="multilevel"/>
    <w:tmpl w:val="79B4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6D53D4"/>
    <w:multiLevelType w:val="multilevel"/>
    <w:tmpl w:val="6704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0046E0"/>
    <w:multiLevelType w:val="multilevel"/>
    <w:tmpl w:val="891E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0B44E7"/>
    <w:multiLevelType w:val="multilevel"/>
    <w:tmpl w:val="370A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7100A8"/>
    <w:multiLevelType w:val="multilevel"/>
    <w:tmpl w:val="B7BC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33"/>
  </w:num>
  <w:num w:numId="5">
    <w:abstractNumId w:val="29"/>
  </w:num>
  <w:num w:numId="6">
    <w:abstractNumId w:val="20"/>
  </w:num>
  <w:num w:numId="7">
    <w:abstractNumId w:val="5"/>
  </w:num>
  <w:num w:numId="8">
    <w:abstractNumId w:val="35"/>
  </w:num>
  <w:num w:numId="9">
    <w:abstractNumId w:val="32"/>
  </w:num>
  <w:num w:numId="10">
    <w:abstractNumId w:val="4"/>
  </w:num>
  <w:num w:numId="11">
    <w:abstractNumId w:val="12"/>
  </w:num>
  <w:num w:numId="12">
    <w:abstractNumId w:val="41"/>
  </w:num>
  <w:num w:numId="13">
    <w:abstractNumId w:val="2"/>
  </w:num>
  <w:num w:numId="14">
    <w:abstractNumId w:val="31"/>
  </w:num>
  <w:num w:numId="15">
    <w:abstractNumId w:val="3"/>
  </w:num>
  <w:num w:numId="16">
    <w:abstractNumId w:val="37"/>
  </w:num>
  <w:num w:numId="17">
    <w:abstractNumId w:val="27"/>
  </w:num>
  <w:num w:numId="18">
    <w:abstractNumId w:val="7"/>
  </w:num>
  <w:num w:numId="19">
    <w:abstractNumId w:val="39"/>
  </w:num>
  <w:num w:numId="20">
    <w:abstractNumId w:val="36"/>
  </w:num>
  <w:num w:numId="21">
    <w:abstractNumId w:val="21"/>
  </w:num>
  <w:num w:numId="22">
    <w:abstractNumId w:val="6"/>
  </w:num>
  <w:num w:numId="23">
    <w:abstractNumId w:val="30"/>
  </w:num>
  <w:num w:numId="24">
    <w:abstractNumId w:val="11"/>
  </w:num>
  <w:num w:numId="25">
    <w:abstractNumId w:val="8"/>
  </w:num>
  <w:num w:numId="26">
    <w:abstractNumId w:val="17"/>
  </w:num>
  <w:num w:numId="27">
    <w:abstractNumId w:val="25"/>
  </w:num>
  <w:num w:numId="28">
    <w:abstractNumId w:val="28"/>
  </w:num>
  <w:num w:numId="29">
    <w:abstractNumId w:val="15"/>
  </w:num>
  <w:num w:numId="30">
    <w:abstractNumId w:val="13"/>
  </w:num>
  <w:num w:numId="31">
    <w:abstractNumId w:val="18"/>
  </w:num>
  <w:num w:numId="32">
    <w:abstractNumId w:val="10"/>
  </w:num>
  <w:num w:numId="33">
    <w:abstractNumId w:val="34"/>
  </w:num>
  <w:num w:numId="34">
    <w:abstractNumId w:val="19"/>
  </w:num>
  <w:num w:numId="35">
    <w:abstractNumId w:val="40"/>
  </w:num>
  <w:num w:numId="36">
    <w:abstractNumId w:val="14"/>
  </w:num>
  <w:num w:numId="37">
    <w:abstractNumId w:val="23"/>
  </w:num>
  <w:num w:numId="38">
    <w:abstractNumId w:val="38"/>
  </w:num>
  <w:num w:numId="39">
    <w:abstractNumId w:val="16"/>
  </w:num>
  <w:num w:numId="40">
    <w:abstractNumId w:val="9"/>
  </w:num>
  <w:num w:numId="41">
    <w:abstractNumId w:val="22"/>
  </w:num>
  <w:num w:numId="4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4A0F"/>
    <w:rsid w:val="00000872"/>
    <w:rsid w:val="00022571"/>
    <w:rsid w:val="00022A1D"/>
    <w:rsid w:val="00043249"/>
    <w:rsid w:val="000459D7"/>
    <w:rsid w:val="00051611"/>
    <w:rsid w:val="000575A4"/>
    <w:rsid w:val="00057B13"/>
    <w:rsid w:val="000622AD"/>
    <w:rsid w:val="00062EBD"/>
    <w:rsid w:val="000746D4"/>
    <w:rsid w:val="00076B29"/>
    <w:rsid w:val="000826D4"/>
    <w:rsid w:val="00090F95"/>
    <w:rsid w:val="000938BD"/>
    <w:rsid w:val="00093D36"/>
    <w:rsid w:val="00097B1D"/>
    <w:rsid w:val="000A2C97"/>
    <w:rsid w:val="000A71FB"/>
    <w:rsid w:val="000A7433"/>
    <w:rsid w:val="000B4AEA"/>
    <w:rsid w:val="000B561A"/>
    <w:rsid w:val="000B5F0F"/>
    <w:rsid w:val="000B748A"/>
    <w:rsid w:val="000B786A"/>
    <w:rsid w:val="000C04C8"/>
    <w:rsid w:val="000C178B"/>
    <w:rsid w:val="000C516C"/>
    <w:rsid w:val="000D1AA8"/>
    <w:rsid w:val="000E0B54"/>
    <w:rsid w:val="000E3215"/>
    <w:rsid w:val="000F7555"/>
    <w:rsid w:val="00102904"/>
    <w:rsid w:val="001134F5"/>
    <w:rsid w:val="00125EF6"/>
    <w:rsid w:val="00131CCA"/>
    <w:rsid w:val="0013604A"/>
    <w:rsid w:val="00141BE4"/>
    <w:rsid w:val="00142DA3"/>
    <w:rsid w:val="00147772"/>
    <w:rsid w:val="00161118"/>
    <w:rsid w:val="001645E4"/>
    <w:rsid w:val="0016506E"/>
    <w:rsid w:val="00171A88"/>
    <w:rsid w:val="001724FF"/>
    <w:rsid w:val="00172ABE"/>
    <w:rsid w:val="00183747"/>
    <w:rsid w:val="001943DC"/>
    <w:rsid w:val="001A43A0"/>
    <w:rsid w:val="001B5A6C"/>
    <w:rsid w:val="001C4CF8"/>
    <w:rsid w:val="001D23FF"/>
    <w:rsid w:val="001D30A8"/>
    <w:rsid w:val="001D5A0A"/>
    <w:rsid w:val="001E73BD"/>
    <w:rsid w:val="001F534F"/>
    <w:rsid w:val="00201200"/>
    <w:rsid w:val="00202775"/>
    <w:rsid w:val="00203755"/>
    <w:rsid w:val="00203D77"/>
    <w:rsid w:val="002046F8"/>
    <w:rsid w:val="0021088F"/>
    <w:rsid w:val="00213F90"/>
    <w:rsid w:val="00216463"/>
    <w:rsid w:val="00223EEC"/>
    <w:rsid w:val="0023270C"/>
    <w:rsid w:val="00237C05"/>
    <w:rsid w:val="002425E7"/>
    <w:rsid w:val="00251852"/>
    <w:rsid w:val="002620A4"/>
    <w:rsid w:val="0027228F"/>
    <w:rsid w:val="0028408E"/>
    <w:rsid w:val="002861A8"/>
    <w:rsid w:val="00296BF4"/>
    <w:rsid w:val="002A5320"/>
    <w:rsid w:val="002B1FCA"/>
    <w:rsid w:val="002B2714"/>
    <w:rsid w:val="002B2DB0"/>
    <w:rsid w:val="002C27CB"/>
    <w:rsid w:val="002D5FBC"/>
    <w:rsid w:val="002E0BF6"/>
    <w:rsid w:val="002E1298"/>
    <w:rsid w:val="002E3A45"/>
    <w:rsid w:val="002E7949"/>
    <w:rsid w:val="00301E7D"/>
    <w:rsid w:val="00305D07"/>
    <w:rsid w:val="00307439"/>
    <w:rsid w:val="00310439"/>
    <w:rsid w:val="003241B0"/>
    <w:rsid w:val="00324541"/>
    <w:rsid w:val="003261F0"/>
    <w:rsid w:val="003269E6"/>
    <w:rsid w:val="003339D5"/>
    <w:rsid w:val="00335E44"/>
    <w:rsid w:val="00346FFB"/>
    <w:rsid w:val="00347BCD"/>
    <w:rsid w:val="00350B87"/>
    <w:rsid w:val="003552E4"/>
    <w:rsid w:val="00357740"/>
    <w:rsid w:val="00367C8C"/>
    <w:rsid w:val="003702E5"/>
    <w:rsid w:val="00371C03"/>
    <w:rsid w:val="00375FEB"/>
    <w:rsid w:val="00383DE0"/>
    <w:rsid w:val="00384D73"/>
    <w:rsid w:val="0038554E"/>
    <w:rsid w:val="003911F2"/>
    <w:rsid w:val="003A0FF8"/>
    <w:rsid w:val="003A7866"/>
    <w:rsid w:val="003B3455"/>
    <w:rsid w:val="00400D98"/>
    <w:rsid w:val="00404F26"/>
    <w:rsid w:val="004078B7"/>
    <w:rsid w:val="00411A63"/>
    <w:rsid w:val="004210E6"/>
    <w:rsid w:val="0042286F"/>
    <w:rsid w:val="004242E0"/>
    <w:rsid w:val="00424F1F"/>
    <w:rsid w:val="00433E02"/>
    <w:rsid w:val="00434A4A"/>
    <w:rsid w:val="00436FF2"/>
    <w:rsid w:val="00437F7A"/>
    <w:rsid w:val="00441DF4"/>
    <w:rsid w:val="00442968"/>
    <w:rsid w:val="00452478"/>
    <w:rsid w:val="004579D9"/>
    <w:rsid w:val="004657DF"/>
    <w:rsid w:val="0046670A"/>
    <w:rsid w:val="00472A67"/>
    <w:rsid w:val="004811A1"/>
    <w:rsid w:val="00484876"/>
    <w:rsid w:val="00487C4A"/>
    <w:rsid w:val="004A013E"/>
    <w:rsid w:val="004A36E2"/>
    <w:rsid w:val="004A3E80"/>
    <w:rsid w:val="004A7C47"/>
    <w:rsid w:val="004B6B09"/>
    <w:rsid w:val="004C49EE"/>
    <w:rsid w:val="004C4B2D"/>
    <w:rsid w:val="004C519B"/>
    <w:rsid w:val="004C6BC6"/>
    <w:rsid w:val="004C7E8B"/>
    <w:rsid w:val="004D02AA"/>
    <w:rsid w:val="004D078A"/>
    <w:rsid w:val="004D37BB"/>
    <w:rsid w:val="004D5768"/>
    <w:rsid w:val="004E3C97"/>
    <w:rsid w:val="004E452B"/>
    <w:rsid w:val="004E52F7"/>
    <w:rsid w:val="004F15F1"/>
    <w:rsid w:val="004F26EA"/>
    <w:rsid w:val="004F7640"/>
    <w:rsid w:val="00501708"/>
    <w:rsid w:val="005032CE"/>
    <w:rsid w:val="00503FB1"/>
    <w:rsid w:val="0050635A"/>
    <w:rsid w:val="00507A0A"/>
    <w:rsid w:val="00512906"/>
    <w:rsid w:val="00513151"/>
    <w:rsid w:val="00517295"/>
    <w:rsid w:val="005346A0"/>
    <w:rsid w:val="00542FF4"/>
    <w:rsid w:val="005451BA"/>
    <w:rsid w:val="005525BD"/>
    <w:rsid w:val="005560B5"/>
    <w:rsid w:val="00556129"/>
    <w:rsid w:val="00556A6F"/>
    <w:rsid w:val="0055786E"/>
    <w:rsid w:val="00573591"/>
    <w:rsid w:val="00575042"/>
    <w:rsid w:val="00591AA2"/>
    <w:rsid w:val="005941D7"/>
    <w:rsid w:val="005A056C"/>
    <w:rsid w:val="005A164F"/>
    <w:rsid w:val="005A336D"/>
    <w:rsid w:val="005A6B67"/>
    <w:rsid w:val="005C00A3"/>
    <w:rsid w:val="005C2DEA"/>
    <w:rsid w:val="005C6183"/>
    <w:rsid w:val="005C7BBF"/>
    <w:rsid w:val="005D4CD3"/>
    <w:rsid w:val="005E07B5"/>
    <w:rsid w:val="005E47B5"/>
    <w:rsid w:val="005E4DA3"/>
    <w:rsid w:val="005E50D2"/>
    <w:rsid w:val="005F35C2"/>
    <w:rsid w:val="006002E5"/>
    <w:rsid w:val="00603507"/>
    <w:rsid w:val="00604CB5"/>
    <w:rsid w:val="006062F0"/>
    <w:rsid w:val="00607D29"/>
    <w:rsid w:val="00617E15"/>
    <w:rsid w:val="006258BB"/>
    <w:rsid w:val="006262F0"/>
    <w:rsid w:val="006475F2"/>
    <w:rsid w:val="0065186D"/>
    <w:rsid w:val="006531AF"/>
    <w:rsid w:val="00653526"/>
    <w:rsid w:val="00666117"/>
    <w:rsid w:val="00667780"/>
    <w:rsid w:val="00686A3C"/>
    <w:rsid w:val="0068788F"/>
    <w:rsid w:val="0069197D"/>
    <w:rsid w:val="006A47F8"/>
    <w:rsid w:val="006B134F"/>
    <w:rsid w:val="006C69F2"/>
    <w:rsid w:val="006C6C70"/>
    <w:rsid w:val="006C769C"/>
    <w:rsid w:val="006F0015"/>
    <w:rsid w:val="006F05B2"/>
    <w:rsid w:val="006F2C6C"/>
    <w:rsid w:val="006F398C"/>
    <w:rsid w:val="00702946"/>
    <w:rsid w:val="0070541F"/>
    <w:rsid w:val="00710F71"/>
    <w:rsid w:val="007162AE"/>
    <w:rsid w:val="007162E6"/>
    <w:rsid w:val="00716C00"/>
    <w:rsid w:val="007231A3"/>
    <w:rsid w:val="007246E8"/>
    <w:rsid w:val="00727495"/>
    <w:rsid w:val="00734536"/>
    <w:rsid w:val="00737772"/>
    <w:rsid w:val="00747CD4"/>
    <w:rsid w:val="007640FC"/>
    <w:rsid w:val="007712B2"/>
    <w:rsid w:val="00773AF6"/>
    <w:rsid w:val="00775069"/>
    <w:rsid w:val="00784519"/>
    <w:rsid w:val="00797FB0"/>
    <w:rsid w:val="007B5AD9"/>
    <w:rsid w:val="007B5ED6"/>
    <w:rsid w:val="007C2D01"/>
    <w:rsid w:val="007E492D"/>
    <w:rsid w:val="007E4E35"/>
    <w:rsid w:val="007E5013"/>
    <w:rsid w:val="007E5AF5"/>
    <w:rsid w:val="007F2407"/>
    <w:rsid w:val="00805F94"/>
    <w:rsid w:val="008310C4"/>
    <w:rsid w:val="008417CA"/>
    <w:rsid w:val="00843FF2"/>
    <w:rsid w:val="00846408"/>
    <w:rsid w:val="00846FF5"/>
    <w:rsid w:val="00852CB2"/>
    <w:rsid w:val="00853280"/>
    <w:rsid w:val="008564E1"/>
    <w:rsid w:val="00863952"/>
    <w:rsid w:val="00864A5E"/>
    <w:rsid w:val="008703FF"/>
    <w:rsid w:val="00872F44"/>
    <w:rsid w:val="00873F27"/>
    <w:rsid w:val="0087608F"/>
    <w:rsid w:val="008831DB"/>
    <w:rsid w:val="008846E4"/>
    <w:rsid w:val="0088568B"/>
    <w:rsid w:val="00890450"/>
    <w:rsid w:val="008A20F7"/>
    <w:rsid w:val="008A4B9F"/>
    <w:rsid w:val="008A51DF"/>
    <w:rsid w:val="008B22DB"/>
    <w:rsid w:val="008B45A0"/>
    <w:rsid w:val="008B5B97"/>
    <w:rsid w:val="008B6E3D"/>
    <w:rsid w:val="008C519A"/>
    <w:rsid w:val="008D573D"/>
    <w:rsid w:val="008E1098"/>
    <w:rsid w:val="008F17E7"/>
    <w:rsid w:val="008F763F"/>
    <w:rsid w:val="008F7EA4"/>
    <w:rsid w:val="00900674"/>
    <w:rsid w:val="009043B2"/>
    <w:rsid w:val="00912DDD"/>
    <w:rsid w:val="009171CE"/>
    <w:rsid w:val="00945254"/>
    <w:rsid w:val="00945DD7"/>
    <w:rsid w:val="00950737"/>
    <w:rsid w:val="00951164"/>
    <w:rsid w:val="00956180"/>
    <w:rsid w:val="00962EF4"/>
    <w:rsid w:val="009657C5"/>
    <w:rsid w:val="00965943"/>
    <w:rsid w:val="00966A61"/>
    <w:rsid w:val="00974175"/>
    <w:rsid w:val="00975951"/>
    <w:rsid w:val="009914B8"/>
    <w:rsid w:val="009941DC"/>
    <w:rsid w:val="00997B64"/>
    <w:rsid w:val="009B181E"/>
    <w:rsid w:val="009B3731"/>
    <w:rsid w:val="009B41B4"/>
    <w:rsid w:val="009B4619"/>
    <w:rsid w:val="009C2815"/>
    <w:rsid w:val="009C7D78"/>
    <w:rsid w:val="009D4662"/>
    <w:rsid w:val="009D7B3F"/>
    <w:rsid w:val="009F33CA"/>
    <w:rsid w:val="009F3C61"/>
    <w:rsid w:val="009F6B69"/>
    <w:rsid w:val="00A01FEC"/>
    <w:rsid w:val="00A02682"/>
    <w:rsid w:val="00A0417D"/>
    <w:rsid w:val="00A06EFD"/>
    <w:rsid w:val="00A11100"/>
    <w:rsid w:val="00A17767"/>
    <w:rsid w:val="00A248BC"/>
    <w:rsid w:val="00A25BB7"/>
    <w:rsid w:val="00A31897"/>
    <w:rsid w:val="00A31D7D"/>
    <w:rsid w:val="00A336D3"/>
    <w:rsid w:val="00A403E8"/>
    <w:rsid w:val="00A4647C"/>
    <w:rsid w:val="00A633B3"/>
    <w:rsid w:val="00A648C3"/>
    <w:rsid w:val="00A66076"/>
    <w:rsid w:val="00A671DB"/>
    <w:rsid w:val="00A7422B"/>
    <w:rsid w:val="00A833CF"/>
    <w:rsid w:val="00A9113A"/>
    <w:rsid w:val="00A94D76"/>
    <w:rsid w:val="00AA193F"/>
    <w:rsid w:val="00AA6924"/>
    <w:rsid w:val="00AB1525"/>
    <w:rsid w:val="00AB20A4"/>
    <w:rsid w:val="00AB3D2B"/>
    <w:rsid w:val="00AC2902"/>
    <w:rsid w:val="00AC5C2C"/>
    <w:rsid w:val="00AD1DE8"/>
    <w:rsid w:val="00AD4710"/>
    <w:rsid w:val="00AE158F"/>
    <w:rsid w:val="00AF6B6E"/>
    <w:rsid w:val="00AF6E9F"/>
    <w:rsid w:val="00AF70B6"/>
    <w:rsid w:val="00AF7226"/>
    <w:rsid w:val="00B00CE6"/>
    <w:rsid w:val="00B074F9"/>
    <w:rsid w:val="00B07FF1"/>
    <w:rsid w:val="00B10879"/>
    <w:rsid w:val="00B122A6"/>
    <w:rsid w:val="00B15793"/>
    <w:rsid w:val="00B159B5"/>
    <w:rsid w:val="00B26602"/>
    <w:rsid w:val="00B30217"/>
    <w:rsid w:val="00B32819"/>
    <w:rsid w:val="00B35F44"/>
    <w:rsid w:val="00B50F12"/>
    <w:rsid w:val="00B60459"/>
    <w:rsid w:val="00B60B30"/>
    <w:rsid w:val="00B647A6"/>
    <w:rsid w:val="00B72BF8"/>
    <w:rsid w:val="00B809EE"/>
    <w:rsid w:val="00B95767"/>
    <w:rsid w:val="00BB24B1"/>
    <w:rsid w:val="00BB4352"/>
    <w:rsid w:val="00BB5646"/>
    <w:rsid w:val="00BB5B90"/>
    <w:rsid w:val="00BC69B9"/>
    <w:rsid w:val="00BD27F2"/>
    <w:rsid w:val="00BD5452"/>
    <w:rsid w:val="00BD65BF"/>
    <w:rsid w:val="00BD7F53"/>
    <w:rsid w:val="00BE1AC2"/>
    <w:rsid w:val="00BF4DBC"/>
    <w:rsid w:val="00BF73FC"/>
    <w:rsid w:val="00C0073B"/>
    <w:rsid w:val="00C00D04"/>
    <w:rsid w:val="00C03346"/>
    <w:rsid w:val="00C0400D"/>
    <w:rsid w:val="00C057A0"/>
    <w:rsid w:val="00C0586E"/>
    <w:rsid w:val="00C064CF"/>
    <w:rsid w:val="00C14549"/>
    <w:rsid w:val="00C21848"/>
    <w:rsid w:val="00C2214B"/>
    <w:rsid w:val="00C409A0"/>
    <w:rsid w:val="00C61E31"/>
    <w:rsid w:val="00C6457F"/>
    <w:rsid w:val="00C74235"/>
    <w:rsid w:val="00C76502"/>
    <w:rsid w:val="00C83680"/>
    <w:rsid w:val="00C85D13"/>
    <w:rsid w:val="00C86825"/>
    <w:rsid w:val="00C90FE9"/>
    <w:rsid w:val="00C94A0F"/>
    <w:rsid w:val="00C97570"/>
    <w:rsid w:val="00CA7D2C"/>
    <w:rsid w:val="00CB174D"/>
    <w:rsid w:val="00CB19BB"/>
    <w:rsid w:val="00CB1D37"/>
    <w:rsid w:val="00CC0526"/>
    <w:rsid w:val="00CD0E58"/>
    <w:rsid w:val="00CF3100"/>
    <w:rsid w:val="00D008B5"/>
    <w:rsid w:val="00D0187D"/>
    <w:rsid w:val="00D01AFD"/>
    <w:rsid w:val="00D02D6A"/>
    <w:rsid w:val="00D10CE5"/>
    <w:rsid w:val="00D135B4"/>
    <w:rsid w:val="00D140B4"/>
    <w:rsid w:val="00D158C3"/>
    <w:rsid w:val="00D1685E"/>
    <w:rsid w:val="00D20D92"/>
    <w:rsid w:val="00D3457E"/>
    <w:rsid w:val="00D408B2"/>
    <w:rsid w:val="00D47E61"/>
    <w:rsid w:val="00D5303F"/>
    <w:rsid w:val="00D55C2A"/>
    <w:rsid w:val="00D55D2A"/>
    <w:rsid w:val="00D56C24"/>
    <w:rsid w:val="00D664BD"/>
    <w:rsid w:val="00D667C6"/>
    <w:rsid w:val="00D71B77"/>
    <w:rsid w:val="00D76482"/>
    <w:rsid w:val="00D8226B"/>
    <w:rsid w:val="00D97CBC"/>
    <w:rsid w:val="00DA73E1"/>
    <w:rsid w:val="00DA7821"/>
    <w:rsid w:val="00DB00A1"/>
    <w:rsid w:val="00DB32B8"/>
    <w:rsid w:val="00DB3C67"/>
    <w:rsid w:val="00DB567E"/>
    <w:rsid w:val="00DB6731"/>
    <w:rsid w:val="00DC055C"/>
    <w:rsid w:val="00DC5B0E"/>
    <w:rsid w:val="00DC74C9"/>
    <w:rsid w:val="00DD125A"/>
    <w:rsid w:val="00DD2198"/>
    <w:rsid w:val="00DD4B2E"/>
    <w:rsid w:val="00DE0CE9"/>
    <w:rsid w:val="00E039BA"/>
    <w:rsid w:val="00E1021C"/>
    <w:rsid w:val="00E137F4"/>
    <w:rsid w:val="00E16029"/>
    <w:rsid w:val="00E20782"/>
    <w:rsid w:val="00E237FB"/>
    <w:rsid w:val="00E24691"/>
    <w:rsid w:val="00E44F77"/>
    <w:rsid w:val="00E54E6E"/>
    <w:rsid w:val="00E55C3C"/>
    <w:rsid w:val="00E75572"/>
    <w:rsid w:val="00E8068D"/>
    <w:rsid w:val="00E81A8F"/>
    <w:rsid w:val="00E86DA1"/>
    <w:rsid w:val="00E92250"/>
    <w:rsid w:val="00E95D06"/>
    <w:rsid w:val="00EA1CAD"/>
    <w:rsid w:val="00EB49AC"/>
    <w:rsid w:val="00EB5731"/>
    <w:rsid w:val="00EB7ED6"/>
    <w:rsid w:val="00EC6544"/>
    <w:rsid w:val="00ED1DA2"/>
    <w:rsid w:val="00ED79F6"/>
    <w:rsid w:val="00EE295E"/>
    <w:rsid w:val="00EE6792"/>
    <w:rsid w:val="00F0208D"/>
    <w:rsid w:val="00F02BC1"/>
    <w:rsid w:val="00F31A44"/>
    <w:rsid w:val="00F32CF9"/>
    <w:rsid w:val="00F359BF"/>
    <w:rsid w:val="00F37171"/>
    <w:rsid w:val="00F52259"/>
    <w:rsid w:val="00F53229"/>
    <w:rsid w:val="00F619D4"/>
    <w:rsid w:val="00F706DB"/>
    <w:rsid w:val="00F70E5A"/>
    <w:rsid w:val="00F73188"/>
    <w:rsid w:val="00F75A5C"/>
    <w:rsid w:val="00F80237"/>
    <w:rsid w:val="00F80B39"/>
    <w:rsid w:val="00FA50C8"/>
    <w:rsid w:val="00FB3279"/>
    <w:rsid w:val="00FC7F3C"/>
    <w:rsid w:val="00FD04C4"/>
    <w:rsid w:val="00FD58C8"/>
    <w:rsid w:val="00FE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72BF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B00CE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AB3D2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5303F"/>
    <w:pPr>
      <w:keepNext/>
      <w:spacing w:before="240" w:after="120" w:line="240" w:lineRule="auto"/>
      <w:jc w:val="center"/>
      <w:outlineLvl w:val="2"/>
    </w:pPr>
    <w:rPr>
      <w:rFonts w:ascii="Times New Roman" w:hAnsi="Times New Roman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D02A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5303F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D5303F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0CE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B3D2B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5303F"/>
    <w:rPr>
      <w:rFonts w:ascii="Times New Roman" w:hAnsi="Times New Roman" w:cs="Times New Roman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D02AA"/>
    <w:rPr>
      <w:rFonts w:ascii="Cambria" w:hAnsi="Cambria" w:cs="Times New Roman"/>
      <w:b/>
      <w:bCs/>
      <w:i/>
      <w:iCs/>
      <w:color w:val="4F81BD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5303F"/>
    <w:rPr>
      <w:rFonts w:ascii="Times New Roman" w:hAnsi="Times New Roman" w:cs="Times New Roman"/>
      <w:b/>
      <w:bCs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D5303F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rsid w:val="009B3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B3731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uiPriority w:val="99"/>
    <w:rsid w:val="00E92250"/>
  </w:style>
  <w:style w:type="character" w:customStyle="1" w:styleId="a">
    <w:name w:val="Текст Знак"/>
    <w:basedOn w:val="1"/>
    <w:uiPriority w:val="99"/>
    <w:rsid w:val="00E92250"/>
    <w:rPr>
      <w:rFonts w:cs="Times New Roman"/>
    </w:rPr>
  </w:style>
  <w:style w:type="character" w:styleId="Hyperlink">
    <w:name w:val="Hyperlink"/>
    <w:basedOn w:val="DefaultParagraphFont"/>
    <w:uiPriority w:val="99"/>
    <w:rsid w:val="00E92250"/>
    <w:rPr>
      <w:rFonts w:cs="Times New Roman"/>
      <w:color w:val="000080"/>
      <w:u w:val="single"/>
    </w:rPr>
  </w:style>
  <w:style w:type="paragraph" w:customStyle="1" w:styleId="10">
    <w:name w:val="Заголовок1"/>
    <w:basedOn w:val="Normal"/>
    <w:next w:val="BodyText"/>
    <w:uiPriority w:val="99"/>
    <w:rsid w:val="00E9225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rsid w:val="00E92250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2250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E92250"/>
    <w:rPr>
      <w:rFonts w:cs="Tahoma"/>
    </w:rPr>
  </w:style>
  <w:style w:type="paragraph" w:customStyle="1" w:styleId="11">
    <w:name w:val="Название1"/>
    <w:basedOn w:val="Normal"/>
    <w:uiPriority w:val="99"/>
    <w:rsid w:val="00E92250"/>
    <w:pPr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2">
    <w:name w:val="Указатель1"/>
    <w:basedOn w:val="Normal"/>
    <w:uiPriority w:val="99"/>
    <w:rsid w:val="00E92250"/>
    <w:pPr>
      <w:suppressLineNumbers/>
      <w:suppressAutoHyphens/>
      <w:spacing w:after="0" w:line="240" w:lineRule="auto"/>
    </w:pPr>
    <w:rPr>
      <w:rFonts w:ascii="Times New Roman" w:hAnsi="Times New Roman" w:cs="Tahoma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92250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2">
    <w:name w:val="Текст2"/>
    <w:basedOn w:val="Normal"/>
    <w:uiPriority w:val="99"/>
    <w:rsid w:val="00E92250"/>
    <w:pPr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3">
    <w:name w:val="Текст1"/>
    <w:basedOn w:val="Normal"/>
    <w:uiPriority w:val="99"/>
    <w:rsid w:val="00E92250"/>
    <w:pPr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4">
    <w:name w:val="Знак Знак1 Знак Знак Знак Знак"/>
    <w:basedOn w:val="Normal"/>
    <w:uiPriority w:val="99"/>
    <w:rsid w:val="00E92250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character" w:customStyle="1" w:styleId="PlainTextChar">
    <w:name w:val="Plain Text Char"/>
    <w:link w:val="PlainText"/>
    <w:uiPriority w:val="99"/>
    <w:locked/>
    <w:rsid w:val="00E92250"/>
    <w:rPr>
      <w:rFonts w:ascii="Courier New" w:hAnsi="Courier New" w:cs="Courier New"/>
    </w:rPr>
  </w:style>
  <w:style w:type="paragraph" w:styleId="PlainText">
    <w:name w:val="Plain Text"/>
    <w:basedOn w:val="Normal"/>
    <w:link w:val="PlainTextChar1"/>
    <w:uiPriority w:val="99"/>
    <w:rsid w:val="00E92250"/>
    <w:pPr>
      <w:autoSpaceDE w:val="0"/>
      <w:autoSpaceDN w:val="0"/>
      <w:spacing w:after="0" w:line="240" w:lineRule="auto"/>
    </w:pPr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20">
    <w:name w:val="Текст Знак2"/>
    <w:basedOn w:val="DefaultParagraphFont"/>
    <w:uiPriority w:val="99"/>
    <w:semiHidden/>
    <w:rsid w:val="00E92250"/>
    <w:rPr>
      <w:rFonts w:ascii="Consolas" w:hAnsi="Consolas" w:cs="Times New Roman"/>
      <w:sz w:val="21"/>
      <w:szCs w:val="21"/>
    </w:rPr>
  </w:style>
  <w:style w:type="paragraph" w:customStyle="1" w:styleId="ConsPlusCell">
    <w:name w:val="ConsPlusCell"/>
    <w:uiPriority w:val="99"/>
    <w:rsid w:val="00E92250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styleId="TOC1">
    <w:name w:val="toc 1"/>
    <w:basedOn w:val="Normal"/>
    <w:next w:val="Normal"/>
    <w:uiPriority w:val="99"/>
    <w:rsid w:val="00E92250"/>
    <w:pPr>
      <w:suppressAutoHyphens/>
      <w:autoSpaceDE w:val="0"/>
      <w:spacing w:after="0" w:line="240" w:lineRule="auto"/>
    </w:pPr>
    <w:rPr>
      <w:rFonts w:ascii="Times New Roman" w:hAnsi="Times New Roman"/>
      <w:lang w:eastAsia="ar-SA"/>
    </w:rPr>
  </w:style>
  <w:style w:type="paragraph" w:customStyle="1" w:styleId="21">
    <w:name w:val="Основной текст 21"/>
    <w:basedOn w:val="Normal"/>
    <w:uiPriority w:val="99"/>
    <w:rsid w:val="00E92250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0"/>
      <w:lang w:eastAsia="ar-SA"/>
    </w:rPr>
  </w:style>
  <w:style w:type="paragraph" w:customStyle="1" w:styleId="a0">
    <w:name w:val="Îáû÷íûé"/>
    <w:uiPriority w:val="99"/>
    <w:rsid w:val="00E92250"/>
    <w:pPr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paragraph" w:customStyle="1" w:styleId="xl74">
    <w:name w:val="xl74"/>
    <w:basedOn w:val="Normal"/>
    <w:uiPriority w:val="99"/>
    <w:rsid w:val="00E922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687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8788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7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8788F"/>
    <w:rPr>
      <w:rFonts w:cs="Times New Roman"/>
    </w:rPr>
  </w:style>
  <w:style w:type="paragraph" w:styleId="NormalWeb">
    <w:name w:val="Normal (Web)"/>
    <w:basedOn w:val="Normal"/>
    <w:uiPriority w:val="99"/>
    <w:rsid w:val="00BD7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AB3D2B"/>
    <w:rPr>
      <w:rFonts w:cs="Times New Roman"/>
      <w:b/>
      <w:bCs/>
    </w:rPr>
  </w:style>
  <w:style w:type="paragraph" w:customStyle="1" w:styleId="style11">
    <w:name w:val="style11"/>
    <w:basedOn w:val="Normal"/>
    <w:uiPriority w:val="99"/>
    <w:rsid w:val="00AB3D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AB3D2B"/>
    <w:rPr>
      <w:rFonts w:cs="Times New Roman"/>
      <w:i/>
      <w:iCs/>
    </w:rPr>
  </w:style>
  <w:style w:type="paragraph" w:customStyle="1" w:styleId="text">
    <w:name w:val="text"/>
    <w:basedOn w:val="Normal"/>
    <w:uiPriority w:val="99"/>
    <w:rsid w:val="00AB3D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2E3A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171A88"/>
    <w:rPr>
      <w:rFonts w:cs="Times New Roman"/>
    </w:rPr>
  </w:style>
  <w:style w:type="character" w:styleId="SubtleEmphasis">
    <w:name w:val="Subtle Emphasis"/>
    <w:basedOn w:val="DefaultParagraphFont"/>
    <w:uiPriority w:val="99"/>
    <w:qFormat/>
    <w:rsid w:val="00CB174D"/>
    <w:rPr>
      <w:rFonts w:cs="Times New Roman"/>
      <w:i/>
      <w:iCs/>
      <w:color w:val="808080"/>
    </w:rPr>
  </w:style>
  <w:style w:type="paragraph" w:customStyle="1" w:styleId="a1">
    <w:name w:val="Адресат"/>
    <w:basedOn w:val="Normal"/>
    <w:next w:val="BodyText"/>
    <w:autoRedefine/>
    <w:uiPriority w:val="99"/>
    <w:rsid w:val="00D5303F"/>
    <w:pPr>
      <w:spacing w:before="960" w:after="960" w:line="240" w:lineRule="auto"/>
      <w:ind w:left="4536"/>
    </w:pPr>
    <w:rPr>
      <w:rFonts w:ascii="Times New Roman" w:hAnsi="Times New Roman"/>
      <w:sz w:val="28"/>
      <w:szCs w:val="28"/>
    </w:rPr>
  </w:style>
  <w:style w:type="character" w:styleId="PageNumber">
    <w:name w:val="page number"/>
    <w:basedOn w:val="DefaultParagraphFont"/>
    <w:uiPriority w:val="99"/>
    <w:rsid w:val="00D5303F"/>
    <w:rPr>
      <w:rFonts w:cs="Times New Roman"/>
    </w:rPr>
  </w:style>
  <w:style w:type="paragraph" w:customStyle="1" w:styleId="a2">
    <w:name w:val="Обращение"/>
    <w:basedOn w:val="Normal"/>
    <w:autoRedefine/>
    <w:uiPriority w:val="99"/>
    <w:rsid w:val="00D5303F"/>
    <w:pPr>
      <w:spacing w:after="0" w:line="240" w:lineRule="auto"/>
      <w:jc w:val="center"/>
    </w:pPr>
    <w:rPr>
      <w:rFonts w:ascii="Times New Roman" w:hAnsi="Times New Roman"/>
      <w:bCs/>
      <w:sz w:val="36"/>
      <w:szCs w:val="36"/>
    </w:rPr>
  </w:style>
  <w:style w:type="paragraph" w:customStyle="1" w:styleId="15">
    <w:name w:val="Подзаголовок1"/>
    <w:basedOn w:val="Heading2"/>
    <w:next w:val="Normal"/>
    <w:autoRedefine/>
    <w:uiPriority w:val="99"/>
    <w:rsid w:val="00D5303F"/>
    <w:pPr>
      <w:keepNext/>
      <w:keepLines/>
      <w:suppressAutoHyphens/>
      <w:spacing w:before="240" w:beforeAutospacing="0" w:after="360" w:afterAutospacing="0"/>
      <w:jc w:val="center"/>
    </w:pPr>
    <w:rPr>
      <w:kern w:val="28"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D5303F"/>
    <w:pPr>
      <w:spacing w:after="0" w:line="240" w:lineRule="auto"/>
      <w:jc w:val="center"/>
    </w:pPr>
    <w:rPr>
      <w:rFonts w:ascii="Times New Roman" w:hAnsi="Times New Roman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D5303F"/>
    <w:rPr>
      <w:rFonts w:ascii="Times New Roman" w:hAnsi="Times New Roman" w:cs="Times New Roman"/>
      <w:sz w:val="44"/>
      <w:szCs w:val="44"/>
    </w:rPr>
  </w:style>
  <w:style w:type="paragraph" w:styleId="BodyTextIndent">
    <w:name w:val="Body Text Indent"/>
    <w:basedOn w:val="Normal"/>
    <w:link w:val="BodyTextIndentChar"/>
    <w:uiPriority w:val="99"/>
    <w:rsid w:val="00D5303F"/>
    <w:pPr>
      <w:spacing w:after="0" w:line="240" w:lineRule="auto"/>
      <w:ind w:firstLine="737"/>
      <w:jc w:val="both"/>
    </w:pPr>
    <w:rPr>
      <w:rFonts w:ascii="Times New Roman" w:hAnsi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5303F"/>
    <w:rPr>
      <w:rFonts w:ascii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D5303F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5303F"/>
    <w:rPr>
      <w:rFonts w:ascii="Times New Roma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D5303F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5303F"/>
    <w:rPr>
      <w:rFonts w:ascii="Times New Roma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D5303F"/>
    <w:pPr>
      <w:spacing w:after="0" w:line="360" w:lineRule="auto"/>
      <w:ind w:firstLine="737"/>
      <w:jc w:val="both"/>
    </w:pPr>
    <w:rPr>
      <w:rFonts w:ascii="Times New Roman" w:hAnsi="Times New Roman"/>
      <w:sz w:val="27"/>
      <w:szCs w:val="27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5303F"/>
    <w:rPr>
      <w:rFonts w:ascii="Times New Roman" w:hAnsi="Times New Roman" w:cs="Times New Roman"/>
      <w:sz w:val="27"/>
      <w:szCs w:val="27"/>
    </w:rPr>
  </w:style>
  <w:style w:type="paragraph" w:customStyle="1" w:styleId="-">
    <w:name w:val="АА-рубленый"/>
    <w:uiPriority w:val="99"/>
    <w:rsid w:val="00D5303F"/>
    <w:pPr>
      <w:autoSpaceDE w:val="0"/>
      <w:autoSpaceDN w:val="0"/>
      <w:adjustRightInd w:val="0"/>
      <w:spacing w:line="196" w:lineRule="atLeast"/>
      <w:ind w:firstLine="170"/>
      <w:jc w:val="both"/>
    </w:pPr>
    <w:rPr>
      <w:rFonts w:ascii="JournalSans" w:hAnsi="JournalSans" w:cs="JournalSans"/>
      <w:color w:val="000000"/>
      <w:sz w:val="17"/>
      <w:szCs w:val="17"/>
    </w:rPr>
  </w:style>
  <w:style w:type="paragraph" w:customStyle="1" w:styleId="ConsNormal">
    <w:name w:val="ConsNormal"/>
    <w:uiPriority w:val="99"/>
    <w:rsid w:val="00D5303F"/>
    <w:pPr>
      <w:widowControl w:val="0"/>
      <w:autoSpaceDE w:val="0"/>
      <w:autoSpaceDN w:val="0"/>
      <w:adjustRightInd w:val="0"/>
      <w:ind w:right="19772" w:firstLine="720"/>
    </w:pPr>
    <w:rPr>
      <w:rFonts w:ascii="Arial Black" w:hAnsi="Arial Black" w:cs="Arial Black"/>
      <w:sz w:val="20"/>
      <w:szCs w:val="20"/>
    </w:rPr>
  </w:style>
  <w:style w:type="character" w:customStyle="1" w:styleId="a3">
    <w:name w:val="Цветовое выделение"/>
    <w:uiPriority w:val="99"/>
    <w:rsid w:val="00D5303F"/>
    <w:rPr>
      <w:b/>
      <w:color w:val="000080"/>
      <w:sz w:val="20"/>
    </w:rPr>
  </w:style>
  <w:style w:type="paragraph" w:customStyle="1" w:styleId="a4">
    <w:name w:val="Заголовок статьи"/>
    <w:basedOn w:val="Normal"/>
    <w:next w:val="Normal"/>
    <w:uiPriority w:val="99"/>
    <w:rsid w:val="00D5303F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</w:rPr>
  </w:style>
  <w:style w:type="character" w:customStyle="1" w:styleId="a5">
    <w:name w:val="Гипертекстовая ссылка"/>
    <w:uiPriority w:val="99"/>
    <w:rsid w:val="00D5303F"/>
    <w:rPr>
      <w:b/>
      <w:color w:val="008000"/>
      <w:sz w:val="20"/>
      <w:u w:val="single"/>
    </w:rPr>
  </w:style>
  <w:style w:type="paragraph" w:customStyle="1" w:styleId="a6">
    <w:name w:val="Комментарий"/>
    <w:basedOn w:val="Normal"/>
    <w:next w:val="Normal"/>
    <w:uiPriority w:val="99"/>
    <w:rsid w:val="00D5303F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7">
    <w:name w:val="Не вступил в силу"/>
    <w:uiPriority w:val="99"/>
    <w:rsid w:val="00D5303F"/>
    <w:rPr>
      <w:b/>
      <w:color w:val="008080"/>
      <w:sz w:val="20"/>
    </w:rPr>
  </w:style>
  <w:style w:type="paragraph" w:customStyle="1" w:styleId="BodyTextIndent21">
    <w:name w:val="Body Text Indent 21"/>
    <w:basedOn w:val="Normal"/>
    <w:uiPriority w:val="99"/>
    <w:rsid w:val="00D5303F"/>
    <w:pPr>
      <w:widowControl w:val="0"/>
      <w:autoSpaceDE w:val="0"/>
      <w:autoSpaceDN w:val="0"/>
      <w:adjustRightInd w:val="0"/>
      <w:spacing w:after="0" w:line="240" w:lineRule="auto"/>
      <w:ind w:left="567" w:hanging="27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a8">
    <w:name w:val="Стиль"/>
    <w:uiPriority w:val="99"/>
    <w:rsid w:val="00D5303F"/>
    <w:pPr>
      <w:widowControl w:val="0"/>
      <w:autoSpaceDE w:val="0"/>
      <w:autoSpaceDN w:val="0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9">
    <w:name w:val="Основной"/>
    <w:basedOn w:val="Normal"/>
    <w:uiPriority w:val="99"/>
    <w:rsid w:val="00D5303F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aa">
    <w:name w:val="Знак"/>
    <w:basedOn w:val="Normal"/>
    <w:uiPriority w:val="99"/>
    <w:rsid w:val="00D530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2">
    <w:name w:val="Font Style12"/>
    <w:uiPriority w:val="99"/>
    <w:rsid w:val="00D5303F"/>
    <w:rPr>
      <w:rFonts w:ascii="Times New Roman" w:hAnsi="Times New Roman"/>
      <w:sz w:val="26"/>
    </w:rPr>
  </w:style>
  <w:style w:type="character" w:customStyle="1" w:styleId="c0">
    <w:name w:val="c0"/>
    <w:basedOn w:val="DefaultParagraphFont"/>
    <w:uiPriority w:val="99"/>
    <w:rsid w:val="008564E1"/>
    <w:rPr>
      <w:rFonts w:cs="Times New Roman"/>
    </w:rPr>
  </w:style>
  <w:style w:type="paragraph" w:styleId="ListParagraph">
    <w:name w:val="List Paragraph"/>
    <w:basedOn w:val="Normal"/>
    <w:uiPriority w:val="99"/>
    <w:qFormat/>
    <w:rsid w:val="005E07B5"/>
    <w:pPr>
      <w:ind w:left="720"/>
      <w:contextualSpacing/>
    </w:pPr>
  </w:style>
  <w:style w:type="character" w:customStyle="1" w:styleId="text-style-green">
    <w:name w:val="text-style-green"/>
    <w:basedOn w:val="DefaultParagraphFont"/>
    <w:uiPriority w:val="99"/>
    <w:rsid w:val="00043249"/>
    <w:rPr>
      <w:rFonts w:cs="Times New Roman"/>
    </w:rPr>
  </w:style>
  <w:style w:type="paragraph" w:styleId="NoSpacing">
    <w:name w:val="No Spacing"/>
    <w:uiPriority w:val="99"/>
    <w:qFormat/>
    <w:rsid w:val="00090F95"/>
    <w:pPr>
      <w:suppressAutoHyphens/>
    </w:pPr>
    <w:rPr>
      <w:rFonts w:cs="Calibri"/>
      <w:sz w:val="24"/>
      <w:lang w:eastAsia="zh-CN"/>
    </w:rPr>
  </w:style>
  <w:style w:type="paragraph" w:customStyle="1" w:styleId="120">
    <w:name w:val="Знак Знак1 Знак Знак Знак Знак2"/>
    <w:basedOn w:val="Normal"/>
    <w:uiPriority w:val="99"/>
    <w:rsid w:val="00873F27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110">
    <w:name w:val="Знак Знак1 Знак Знак Знак Знак1"/>
    <w:basedOn w:val="Normal"/>
    <w:uiPriority w:val="99"/>
    <w:rsid w:val="008F7EA4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140">
    <w:name w:val="Знак Знак1 Знак Знак Знак Знак4"/>
    <w:basedOn w:val="Normal"/>
    <w:uiPriority w:val="99"/>
    <w:rsid w:val="003911F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30">
    <w:name w:val="Знак Знак1 Знак Знак Знак Знак3"/>
    <w:basedOn w:val="Normal"/>
    <w:uiPriority w:val="99"/>
    <w:rsid w:val="008F17E7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04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0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0427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27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2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27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28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27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2701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3" w:color="DDDDDD"/>
            <w:bottom w:val="single" w:sz="6" w:space="0" w:color="DDDDDD"/>
            <w:right w:val="single" w:sz="6" w:space="3" w:color="DDDDDD"/>
          </w:divBdr>
        </w:div>
        <w:div w:id="230042794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3" w:color="DDDDDD"/>
            <w:bottom w:val="single" w:sz="6" w:space="0" w:color="DDDDDD"/>
            <w:right w:val="single" w:sz="6" w:space="3" w:color="DDDDDD"/>
          </w:divBdr>
        </w:div>
        <w:div w:id="230042813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3" w:color="DDDDDD"/>
            <w:bottom w:val="single" w:sz="6" w:space="0" w:color="DDDDDD"/>
            <w:right w:val="single" w:sz="6" w:space="3" w:color="DDDDDD"/>
          </w:divBdr>
        </w:div>
      </w:divsChild>
    </w:div>
    <w:div w:id="23004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0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0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0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0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0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0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0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0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04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00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04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2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417;n=26187;fld=134;dst=100084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B5C1D49E-FAAD-4027-8721-C4ED5CA2F0A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ravo-search.minjust.ru/bigs/showDocument.html?id=B5C1D49E-FAAD-4027-8721-C4ED5CA2F0A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589FF130EAE672DBC3F2906314214B4470253A4F833B8DFE1545BE96339992DB3F4B28430D38D7546C44H8v0H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4600</TotalTime>
  <Pages>35</Pages>
  <Words>13823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121</cp:revision>
  <cp:lastPrinted>2024-01-09T09:10:00Z</cp:lastPrinted>
  <dcterms:created xsi:type="dcterms:W3CDTF">2014-12-16T02:45:00Z</dcterms:created>
  <dcterms:modified xsi:type="dcterms:W3CDTF">2025-01-14T10:57:00Z</dcterms:modified>
</cp:coreProperties>
</file>